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04" w:rsidRDefault="002A2604" w:rsidP="00BF33BC">
      <w:pPr>
        <w:rPr>
          <w:noProof/>
          <w:lang w:eastAsia="nl-BE"/>
        </w:rPr>
      </w:pPr>
      <w:r>
        <w:rPr>
          <w:noProof/>
          <w:lang w:eastAsia="nl-BE"/>
        </w:rPr>
        <w:drawing>
          <wp:anchor distT="0" distB="0" distL="114300" distR="114300" simplePos="0" relativeHeight="251660288" behindDoc="0" locked="0" layoutInCell="1" allowOverlap="1">
            <wp:simplePos x="0" y="0"/>
            <wp:positionH relativeFrom="margin">
              <wp:posOffset>-796290</wp:posOffset>
            </wp:positionH>
            <wp:positionV relativeFrom="margin">
              <wp:posOffset>-533400</wp:posOffset>
            </wp:positionV>
            <wp:extent cx="1073150" cy="6648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05 10_49_52-Greenshot capture form.png"/>
                    <pic:cNvPicPr/>
                  </pic:nvPicPr>
                  <pic:blipFill rotWithShape="1">
                    <a:blip r:embed="rId6">
                      <a:extLst>
                        <a:ext uri="{28A0092B-C50C-407E-A947-70E740481C1C}">
                          <a14:useLocalDpi xmlns:a14="http://schemas.microsoft.com/office/drawing/2010/main" val="0"/>
                        </a:ext>
                      </a:extLst>
                    </a:blip>
                    <a:srcRect l="20727" t="23818" r="22909" b="38071"/>
                    <a:stretch/>
                  </pic:blipFill>
                  <pic:spPr bwMode="auto">
                    <a:xfrm>
                      <a:off x="0" y="0"/>
                      <a:ext cx="1073150" cy="664845"/>
                    </a:xfrm>
                    <a:prstGeom prst="rect">
                      <a:avLst/>
                    </a:prstGeom>
                    <a:ln>
                      <a:noFill/>
                    </a:ln>
                    <a:extLst>
                      <a:ext uri="{53640926-AAD7-44D8-BBD7-CCE9431645EC}">
                        <a14:shadowObscured xmlns:a14="http://schemas.microsoft.com/office/drawing/2010/main"/>
                      </a:ext>
                    </a:extLst>
                  </pic:spPr>
                </pic:pic>
              </a:graphicData>
            </a:graphic>
          </wp:anchor>
        </w:drawing>
      </w:r>
    </w:p>
    <w:p w:rsidR="001B044E" w:rsidRDefault="001B044E" w:rsidP="00BF33BC"/>
    <w:p w:rsidR="001B044E" w:rsidRDefault="001B044E" w:rsidP="001B044E">
      <w:pPr>
        <w:jc w:val="center"/>
        <w:rPr>
          <w:b/>
        </w:rPr>
      </w:pPr>
      <w:r>
        <w:rPr>
          <w:b/>
        </w:rPr>
        <w:t>Verslag k</w:t>
      </w:r>
      <w:r w:rsidRPr="00947970">
        <w:rPr>
          <w:b/>
        </w:rPr>
        <w:t xml:space="preserve">inderdistrictsraad </w:t>
      </w:r>
      <w:r w:rsidR="00C35AF0">
        <w:rPr>
          <w:b/>
        </w:rPr>
        <w:t>27/03</w:t>
      </w:r>
      <w:r w:rsidR="00A6323E">
        <w:rPr>
          <w:b/>
        </w:rPr>
        <w:t>/2019</w:t>
      </w:r>
    </w:p>
    <w:p w:rsidR="001B044E" w:rsidRPr="00947970" w:rsidRDefault="000818D4" w:rsidP="001B044E">
      <w:pPr>
        <w:pBdr>
          <w:bottom w:val="single" w:sz="4" w:space="1" w:color="auto"/>
        </w:pBdr>
        <w:rPr>
          <w:b/>
        </w:rPr>
      </w:pPr>
      <w:r>
        <w:rPr>
          <w:b/>
        </w:rPr>
        <w:t xml:space="preserve">Auteur: </w:t>
      </w:r>
      <w:r w:rsidR="002667F6">
        <w:rPr>
          <w:b/>
        </w:rPr>
        <w:t>Tine De Cnodder</w:t>
      </w:r>
    </w:p>
    <w:p w:rsidR="001B044E" w:rsidRPr="00A317A0" w:rsidRDefault="001B044E" w:rsidP="001B044E">
      <w:r w:rsidRPr="00A317A0">
        <w:t>Aanwezigen:</w:t>
      </w:r>
    </w:p>
    <w:tbl>
      <w:tblPr>
        <w:tblStyle w:val="Gemiddeldraster1-accent3"/>
        <w:tblW w:w="6345" w:type="dxa"/>
        <w:tblLook w:val="04A0" w:firstRow="1" w:lastRow="0" w:firstColumn="1" w:lastColumn="0" w:noHBand="0" w:noVBand="1"/>
      </w:tblPr>
      <w:tblGrid>
        <w:gridCol w:w="1242"/>
        <w:gridCol w:w="2410"/>
        <w:gridCol w:w="2693"/>
      </w:tblGrid>
      <w:tr w:rsidR="001B044E" w:rsidRPr="002D1E2D" w:rsidTr="00A15C7A">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C35AF0">
            <w:pPr>
              <w:rPr>
                <w:rFonts w:cstheme="minorHAnsi"/>
                <w:b w:val="0"/>
                <w:color w:val="0070C0"/>
                <w:sz w:val="18"/>
                <w:szCs w:val="18"/>
              </w:rPr>
            </w:pPr>
            <w:r w:rsidRPr="00D5459D">
              <w:rPr>
                <w:rFonts w:cstheme="minorHAnsi"/>
                <w:b w:val="0"/>
                <w:color w:val="0070C0"/>
                <w:sz w:val="18"/>
                <w:szCs w:val="18"/>
              </w:rPr>
              <w:t>De Schakel</w:t>
            </w:r>
          </w:p>
        </w:tc>
        <w:tc>
          <w:tcPr>
            <w:tcW w:w="2410" w:type="dxa"/>
          </w:tcPr>
          <w:p w:rsidR="001B044E" w:rsidRPr="00D5459D" w:rsidRDefault="001E3929" w:rsidP="00C35AF0">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r>
              <w:rPr>
                <w:rFonts w:cstheme="minorHAnsi"/>
                <w:b w:val="0"/>
                <w:color w:val="0070C0"/>
                <w:sz w:val="18"/>
                <w:szCs w:val="18"/>
              </w:rPr>
              <w:t>Flora</w:t>
            </w:r>
          </w:p>
          <w:p w:rsidR="001B044E" w:rsidRPr="00D5459D" w:rsidRDefault="001B044E" w:rsidP="00C35AF0">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proofErr w:type="spellStart"/>
            <w:r w:rsidRPr="00D5459D">
              <w:rPr>
                <w:rFonts w:cstheme="minorHAnsi"/>
                <w:b w:val="0"/>
                <w:color w:val="0070C0"/>
                <w:sz w:val="18"/>
                <w:szCs w:val="18"/>
              </w:rPr>
              <w:t>Ihsane</w:t>
            </w:r>
            <w:proofErr w:type="spellEnd"/>
          </w:p>
        </w:tc>
        <w:tc>
          <w:tcPr>
            <w:tcW w:w="2693" w:type="dxa"/>
          </w:tcPr>
          <w:p w:rsidR="001B044E" w:rsidRPr="001E3929" w:rsidRDefault="002667F6" w:rsidP="00C35AF0">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lang w:val="en-US"/>
              </w:rPr>
            </w:pPr>
            <w:proofErr w:type="spellStart"/>
            <w:r>
              <w:rPr>
                <w:rFonts w:cstheme="minorHAnsi"/>
                <w:b w:val="0"/>
                <w:color w:val="0070C0"/>
                <w:sz w:val="18"/>
                <w:szCs w:val="18"/>
                <w:lang w:val="en-US"/>
              </w:rPr>
              <w:t>Sam</w:t>
            </w:r>
            <w:r w:rsidR="001E3929">
              <w:rPr>
                <w:rFonts w:cstheme="minorHAnsi"/>
                <w:b w:val="0"/>
                <w:color w:val="0070C0"/>
                <w:sz w:val="18"/>
                <w:szCs w:val="18"/>
                <w:lang w:val="en-US"/>
              </w:rPr>
              <w:t>ia</w:t>
            </w:r>
            <w:proofErr w:type="spellEnd"/>
            <w:r w:rsidR="001E3929">
              <w:rPr>
                <w:rFonts w:cstheme="minorHAnsi"/>
                <w:b w:val="0"/>
                <w:color w:val="0070C0"/>
                <w:sz w:val="18"/>
                <w:szCs w:val="18"/>
                <w:lang w:val="en-US"/>
              </w:rPr>
              <w:br/>
            </w:r>
            <w:proofErr w:type="spellStart"/>
            <w:r w:rsidR="001E3929">
              <w:rPr>
                <w:rFonts w:cstheme="minorHAnsi"/>
                <w:b w:val="0"/>
                <w:color w:val="0070C0"/>
                <w:sz w:val="18"/>
                <w:szCs w:val="18"/>
                <w:lang w:val="en-US"/>
              </w:rPr>
              <w:t>Mahawa</w:t>
            </w:r>
            <w:proofErr w:type="spellEnd"/>
          </w:p>
        </w:tc>
      </w:tr>
      <w:tr w:rsidR="001B044E" w:rsidRPr="002D1E2D" w:rsidTr="00A15C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C35AF0">
            <w:pPr>
              <w:rPr>
                <w:rFonts w:cstheme="minorHAnsi"/>
                <w:b w:val="0"/>
                <w:color w:val="0070C0"/>
                <w:sz w:val="18"/>
                <w:szCs w:val="18"/>
              </w:rPr>
            </w:pPr>
            <w:r w:rsidRPr="00D5459D">
              <w:rPr>
                <w:rFonts w:cstheme="minorHAnsi"/>
                <w:b w:val="0"/>
                <w:color w:val="0070C0"/>
                <w:sz w:val="18"/>
                <w:szCs w:val="18"/>
              </w:rPr>
              <w:t xml:space="preserve">Don </w:t>
            </w:r>
            <w:proofErr w:type="spellStart"/>
            <w:r w:rsidRPr="00D5459D">
              <w:rPr>
                <w:rFonts w:cstheme="minorHAnsi"/>
                <w:b w:val="0"/>
                <w:color w:val="0070C0"/>
                <w:sz w:val="18"/>
                <w:szCs w:val="18"/>
              </w:rPr>
              <w:t>Bosco</w:t>
            </w:r>
            <w:proofErr w:type="spellEnd"/>
          </w:p>
        </w:tc>
        <w:tc>
          <w:tcPr>
            <w:tcW w:w="2410" w:type="dxa"/>
          </w:tcPr>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Oumaina</w:t>
            </w:r>
            <w:proofErr w:type="spellEnd"/>
          </w:p>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Dounia</w:t>
            </w:r>
            <w:proofErr w:type="spellEnd"/>
          </w:p>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Christelle</w:t>
            </w:r>
            <w:proofErr w:type="spellEnd"/>
          </w:p>
        </w:tc>
        <w:tc>
          <w:tcPr>
            <w:tcW w:w="2693" w:type="dxa"/>
          </w:tcPr>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Zora</w:t>
            </w:r>
            <w:proofErr w:type="spellEnd"/>
          </w:p>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5459D">
              <w:rPr>
                <w:rFonts w:cstheme="minorHAnsi"/>
                <w:color w:val="0070C0"/>
                <w:sz w:val="18"/>
                <w:szCs w:val="18"/>
              </w:rPr>
              <w:t>Ilias</w:t>
            </w:r>
          </w:p>
        </w:tc>
      </w:tr>
      <w:tr w:rsidR="001B044E" w:rsidRPr="002D1E2D" w:rsidTr="00A15C7A">
        <w:trPr>
          <w:trHeight w:val="542"/>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C35AF0">
            <w:pPr>
              <w:rPr>
                <w:rFonts w:cstheme="minorHAnsi"/>
                <w:b w:val="0"/>
                <w:color w:val="0070C0"/>
                <w:sz w:val="18"/>
                <w:szCs w:val="18"/>
              </w:rPr>
            </w:pPr>
            <w:r w:rsidRPr="00D5459D">
              <w:rPr>
                <w:rFonts w:cstheme="minorHAnsi"/>
                <w:b w:val="0"/>
                <w:color w:val="0070C0"/>
                <w:sz w:val="18"/>
                <w:szCs w:val="18"/>
              </w:rPr>
              <w:t>Polderstad</w:t>
            </w:r>
          </w:p>
        </w:tc>
        <w:tc>
          <w:tcPr>
            <w:tcW w:w="2410" w:type="dxa"/>
          </w:tcPr>
          <w:p w:rsidR="001E3929" w:rsidRPr="00D5459D" w:rsidRDefault="001E3929"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Tibe</w:t>
            </w:r>
            <w:proofErr w:type="spellEnd"/>
            <w:r>
              <w:rPr>
                <w:rFonts w:cstheme="minorHAnsi"/>
                <w:color w:val="0070C0"/>
                <w:sz w:val="18"/>
                <w:szCs w:val="18"/>
                <w:lang w:eastAsia="nl-BE"/>
              </w:rPr>
              <w:t xml:space="preserve"> </w:t>
            </w:r>
          </w:p>
          <w:p w:rsidR="001B044E" w:rsidRPr="00D5459D" w:rsidRDefault="001E3929"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r>
              <w:rPr>
                <w:rFonts w:cstheme="minorHAnsi"/>
                <w:color w:val="0070C0"/>
                <w:sz w:val="18"/>
                <w:szCs w:val="18"/>
                <w:lang w:eastAsia="nl-BE"/>
              </w:rPr>
              <w:t>Sofie</w:t>
            </w:r>
          </w:p>
        </w:tc>
        <w:tc>
          <w:tcPr>
            <w:tcW w:w="2693" w:type="dxa"/>
          </w:tcPr>
          <w:p w:rsidR="001B044E" w:rsidRPr="00D5459D" w:rsidRDefault="001B044E"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Flore</w:t>
            </w:r>
          </w:p>
        </w:tc>
      </w:tr>
      <w:tr w:rsidR="001B044E" w:rsidRPr="002D1E2D" w:rsidTr="00A15C7A">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C35AF0">
            <w:pPr>
              <w:rPr>
                <w:rFonts w:cstheme="minorHAnsi"/>
                <w:b w:val="0"/>
                <w:color w:val="0070C0"/>
                <w:sz w:val="18"/>
                <w:szCs w:val="18"/>
              </w:rPr>
            </w:pPr>
            <w:r w:rsidRPr="00D5459D">
              <w:rPr>
                <w:rFonts w:cstheme="minorHAnsi"/>
                <w:b w:val="0"/>
                <w:color w:val="0070C0"/>
                <w:sz w:val="18"/>
                <w:szCs w:val="18"/>
              </w:rPr>
              <w:t xml:space="preserve">De Molen </w:t>
            </w:r>
          </w:p>
        </w:tc>
        <w:tc>
          <w:tcPr>
            <w:tcW w:w="2410" w:type="dxa"/>
          </w:tcPr>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Salma</w:t>
            </w:r>
          </w:p>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Nada</w:t>
            </w:r>
            <w:proofErr w:type="spellEnd"/>
          </w:p>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2693" w:type="dxa"/>
          </w:tcPr>
          <w:p w:rsidR="001B044E" w:rsidRPr="00D5459D" w:rsidRDefault="001B044E"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Aym</w:t>
            </w:r>
            <w:r w:rsidR="00C35AF0">
              <w:rPr>
                <w:rFonts w:cstheme="minorHAnsi"/>
                <w:color w:val="0070C0"/>
                <w:sz w:val="18"/>
                <w:szCs w:val="18"/>
                <w:lang w:eastAsia="nl-BE"/>
              </w:rPr>
              <w:t>o</w:t>
            </w:r>
            <w:r w:rsidRPr="00D5459D">
              <w:rPr>
                <w:rFonts w:cstheme="minorHAnsi"/>
                <w:color w:val="0070C0"/>
                <w:sz w:val="18"/>
                <w:szCs w:val="18"/>
                <w:lang w:eastAsia="nl-BE"/>
              </w:rPr>
              <w:t>n</w:t>
            </w:r>
            <w:proofErr w:type="spellEnd"/>
          </w:p>
        </w:tc>
      </w:tr>
      <w:tr w:rsidR="00C35AF0" w:rsidRPr="00C35AF0" w:rsidTr="00A15C7A">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C35AF0" w:rsidRPr="00C35AF0" w:rsidRDefault="00C35AF0" w:rsidP="00C35AF0">
            <w:pPr>
              <w:rPr>
                <w:rFonts w:cstheme="minorHAnsi"/>
                <w:b w:val="0"/>
                <w:color w:val="0070C0"/>
                <w:sz w:val="18"/>
                <w:szCs w:val="18"/>
              </w:rPr>
            </w:pPr>
            <w:r w:rsidRPr="00C35AF0">
              <w:rPr>
                <w:rFonts w:cstheme="minorHAnsi"/>
                <w:b w:val="0"/>
                <w:color w:val="0070C0"/>
                <w:sz w:val="18"/>
                <w:szCs w:val="18"/>
              </w:rPr>
              <w:t xml:space="preserve">Sint Agnes </w:t>
            </w:r>
          </w:p>
        </w:tc>
        <w:tc>
          <w:tcPr>
            <w:tcW w:w="2410" w:type="dxa"/>
          </w:tcPr>
          <w:p w:rsidR="00C35AF0" w:rsidRDefault="00C35AF0"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Asiye</w:t>
            </w:r>
            <w:proofErr w:type="spellEnd"/>
            <w:r>
              <w:rPr>
                <w:rFonts w:cstheme="minorHAnsi"/>
                <w:color w:val="0070C0"/>
                <w:sz w:val="18"/>
                <w:szCs w:val="18"/>
                <w:lang w:eastAsia="nl-BE"/>
              </w:rPr>
              <w:t xml:space="preserve"> </w:t>
            </w:r>
          </w:p>
          <w:p w:rsidR="00C35AF0" w:rsidRDefault="00C35AF0"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Meriem</w:t>
            </w:r>
            <w:proofErr w:type="spellEnd"/>
            <w:r>
              <w:rPr>
                <w:rFonts w:cstheme="minorHAnsi"/>
                <w:color w:val="0070C0"/>
                <w:sz w:val="18"/>
                <w:szCs w:val="18"/>
                <w:lang w:eastAsia="nl-BE"/>
              </w:rPr>
              <w:t xml:space="preserve"> </w:t>
            </w:r>
          </w:p>
          <w:p w:rsidR="00C35AF0" w:rsidRPr="00C35AF0" w:rsidRDefault="00C35AF0"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r>
              <w:rPr>
                <w:rFonts w:cstheme="minorHAnsi"/>
                <w:color w:val="0070C0"/>
                <w:sz w:val="18"/>
                <w:szCs w:val="18"/>
                <w:lang w:eastAsia="nl-BE"/>
              </w:rPr>
              <w:t xml:space="preserve">Khadija </w:t>
            </w:r>
          </w:p>
        </w:tc>
        <w:tc>
          <w:tcPr>
            <w:tcW w:w="2693" w:type="dxa"/>
          </w:tcPr>
          <w:p w:rsidR="00C35AF0" w:rsidRDefault="00C35AF0"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Rida</w:t>
            </w:r>
            <w:proofErr w:type="spellEnd"/>
            <w:r>
              <w:rPr>
                <w:rFonts w:cstheme="minorHAnsi"/>
                <w:color w:val="0070C0"/>
                <w:sz w:val="18"/>
                <w:szCs w:val="18"/>
                <w:lang w:eastAsia="nl-BE"/>
              </w:rPr>
              <w:t xml:space="preserve"> </w:t>
            </w:r>
          </w:p>
          <w:p w:rsidR="00C35AF0" w:rsidRDefault="00C35AF0"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Babia</w:t>
            </w:r>
            <w:proofErr w:type="spellEnd"/>
          </w:p>
          <w:p w:rsidR="00C35AF0" w:rsidRPr="00C35AF0" w:rsidRDefault="00C35AF0" w:rsidP="00C35AF0">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Dirne</w:t>
            </w:r>
            <w:proofErr w:type="spellEnd"/>
          </w:p>
        </w:tc>
      </w:tr>
      <w:tr w:rsidR="00C35AF0" w:rsidRPr="00C35AF0" w:rsidTr="00A15C7A">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C35AF0" w:rsidRPr="00C35AF0" w:rsidRDefault="00C35AF0" w:rsidP="00C35AF0">
            <w:pPr>
              <w:rPr>
                <w:rFonts w:cstheme="minorHAnsi"/>
                <w:b w:val="0"/>
                <w:color w:val="0070C0"/>
                <w:sz w:val="18"/>
                <w:szCs w:val="18"/>
              </w:rPr>
            </w:pPr>
            <w:r w:rsidRPr="00C35AF0">
              <w:rPr>
                <w:rFonts w:cstheme="minorHAnsi"/>
                <w:b w:val="0"/>
                <w:color w:val="0070C0"/>
                <w:sz w:val="18"/>
                <w:szCs w:val="18"/>
              </w:rPr>
              <w:t>Hofke van Thys</w:t>
            </w:r>
          </w:p>
        </w:tc>
        <w:tc>
          <w:tcPr>
            <w:tcW w:w="2410" w:type="dxa"/>
          </w:tcPr>
          <w:p w:rsidR="00C35AF0" w:rsidRDefault="00C35AF0"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Sami</w:t>
            </w:r>
            <w:proofErr w:type="spellEnd"/>
          </w:p>
          <w:p w:rsidR="00C35AF0" w:rsidRDefault="00C35AF0"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Saartje</w:t>
            </w:r>
            <w:proofErr w:type="spellEnd"/>
            <w:r>
              <w:rPr>
                <w:rFonts w:cstheme="minorHAnsi"/>
                <w:color w:val="0070C0"/>
                <w:sz w:val="18"/>
                <w:szCs w:val="18"/>
                <w:lang w:eastAsia="nl-BE"/>
              </w:rPr>
              <w:t xml:space="preserve"> </w:t>
            </w:r>
          </w:p>
          <w:p w:rsidR="00C35AF0" w:rsidRPr="00C35AF0" w:rsidRDefault="00C35AF0"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Pr>
                <w:rFonts w:cstheme="minorHAnsi"/>
                <w:color w:val="0070C0"/>
                <w:sz w:val="18"/>
                <w:szCs w:val="18"/>
                <w:lang w:eastAsia="nl-BE"/>
              </w:rPr>
              <w:t>Boris</w:t>
            </w:r>
          </w:p>
        </w:tc>
        <w:tc>
          <w:tcPr>
            <w:tcW w:w="2693" w:type="dxa"/>
          </w:tcPr>
          <w:p w:rsidR="00C35AF0" w:rsidRDefault="00C35AF0"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Pr>
                <w:rFonts w:cstheme="minorHAnsi"/>
                <w:color w:val="0070C0"/>
                <w:sz w:val="18"/>
                <w:szCs w:val="18"/>
                <w:lang w:eastAsia="nl-BE"/>
              </w:rPr>
              <w:t>Liv</w:t>
            </w:r>
          </w:p>
          <w:p w:rsidR="00C35AF0" w:rsidRPr="00C35AF0" w:rsidRDefault="00C35AF0" w:rsidP="00C35AF0">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Pr>
                <w:rFonts w:cstheme="minorHAnsi"/>
                <w:color w:val="0070C0"/>
                <w:sz w:val="18"/>
                <w:szCs w:val="18"/>
                <w:lang w:eastAsia="nl-BE"/>
              </w:rPr>
              <w:t xml:space="preserve">Elias </w:t>
            </w:r>
          </w:p>
        </w:tc>
      </w:tr>
    </w:tbl>
    <w:p w:rsidR="00EC3FDC" w:rsidRDefault="00EC3FDC" w:rsidP="001B044E">
      <w:pPr>
        <w:rPr>
          <w:u w:val="single"/>
        </w:rPr>
      </w:pPr>
    </w:p>
    <w:p w:rsidR="00EC3FDC" w:rsidRDefault="00EC3FDC" w:rsidP="001B044E">
      <w:r w:rsidRPr="00EC3FDC">
        <w:t xml:space="preserve">De raadsleden kregen de kans om al hun vragen af te vuren op de mensen van </w:t>
      </w:r>
      <w:proofErr w:type="spellStart"/>
      <w:r w:rsidRPr="00EC3FDC">
        <w:t>Eco</w:t>
      </w:r>
      <w:r>
        <w:t>Scholen</w:t>
      </w:r>
      <w:proofErr w:type="spellEnd"/>
      <w:r>
        <w:t xml:space="preserve">. Ze zijn een onderdeel van het </w:t>
      </w:r>
      <w:proofErr w:type="spellStart"/>
      <w:r>
        <w:t>EcoHuis</w:t>
      </w:r>
      <w:proofErr w:type="spellEnd"/>
      <w:r w:rsidR="001752DC">
        <w:t xml:space="preserve"> van de s</w:t>
      </w:r>
      <w:bookmarkStart w:id="0" w:name="_GoBack"/>
      <w:bookmarkEnd w:id="0"/>
      <w:r>
        <w:t xml:space="preserve">tad Antwerpen en zetten zich voornamelijk in voor de scholengemeenschap van Antwerpen. </w:t>
      </w:r>
      <w:r w:rsidR="00DF48C7">
        <w:t xml:space="preserve">Ze gaan actief op zoek naar scholen om met samen te werken en zo één of meerdere duurzame doelstellingen te realiseren. Dit kan gaan om het werken rond natuur op school tot </w:t>
      </w:r>
      <w:r w:rsidR="005D6920">
        <w:t xml:space="preserve">duurzaam energieverbruik op school. </w:t>
      </w:r>
      <w:r>
        <w:t xml:space="preserve"> </w:t>
      </w:r>
      <w:r w:rsidR="005D6920">
        <w:t xml:space="preserve">Ze ondersteunen de scholen met advies, workshops, gratis materialen en subsidies. Meer informatie vind je op: </w:t>
      </w:r>
      <w:hyperlink r:id="rId7" w:history="1">
        <w:r w:rsidR="005D6920" w:rsidRPr="00325ED4">
          <w:rPr>
            <w:rStyle w:val="Hyperlink"/>
          </w:rPr>
          <w:t>www.antwerpen.be/ecoscholen</w:t>
        </w:r>
      </w:hyperlink>
      <w:r w:rsidR="005D6920">
        <w:t xml:space="preserve">. </w:t>
      </w:r>
      <w:r>
        <w:t xml:space="preserve"> </w:t>
      </w:r>
      <w:r w:rsidRPr="00EC3FDC">
        <w:t xml:space="preserve"> </w:t>
      </w:r>
    </w:p>
    <w:p w:rsidR="005D6920" w:rsidRDefault="005D6920" w:rsidP="001B044E"/>
    <w:p w:rsidR="00EC3FDC" w:rsidRPr="00B00B5F" w:rsidRDefault="00EC3FDC" w:rsidP="00EC3FDC">
      <w:pPr>
        <w:pStyle w:val="Lijstalinea"/>
        <w:numPr>
          <w:ilvl w:val="0"/>
          <w:numId w:val="1"/>
        </w:numPr>
        <w:rPr>
          <w:u w:val="single"/>
        </w:rPr>
      </w:pPr>
      <w:r w:rsidRPr="00B00B5F">
        <w:rPr>
          <w:u w:val="single"/>
        </w:rPr>
        <w:t xml:space="preserve">Natuurzoektocht en zintuigenwandeling in het park Gravenhof </w:t>
      </w:r>
    </w:p>
    <w:p w:rsidR="005A6AB0" w:rsidRDefault="005A6AB0" w:rsidP="005A6AB0">
      <w:r>
        <w:t xml:space="preserve">We gingen er meteen op uit en trokken het park Gravenhof in. Hier kreeg ieder raadslid een lijstje met natuurelementen die ze moesten zoeken. De kinderen gingen op zoek naar volgende natuurelementen: harde, zachte, gladde, ruwe, prikkende, speciaal ruikende en eentje waar je geluid met kon maken. Zo kwamen ze op de gekste dingen terecht. </w:t>
      </w:r>
    </w:p>
    <w:p w:rsidR="005A6AB0" w:rsidRDefault="005A6AB0" w:rsidP="005A6AB0">
      <w:r>
        <w:t xml:space="preserve">Na de solo natuurzoektocht was het tijd om per duo het park in te trekken. De raadsleden moesten hun duo-partner geblinddoekt door hun lijstje met natuurelementen begeleiden. Met de ogen dicht een bloem voelen of een steen is natuurlijk een pak spannender dan met de ogen open. En wat voor de ene zacht aanvoelt, kan voor een ander veel ruwer aanvoelen. </w:t>
      </w:r>
    </w:p>
    <w:p w:rsidR="006E20BC" w:rsidRDefault="006E20BC" w:rsidP="005A6AB0"/>
    <w:p w:rsidR="006E20BC" w:rsidRDefault="006E20BC" w:rsidP="005A6AB0"/>
    <w:p w:rsidR="006E20BC" w:rsidRDefault="006E20BC" w:rsidP="005A6AB0"/>
    <w:p w:rsidR="00EC3FDC" w:rsidRPr="003E2526" w:rsidRDefault="00EC3FDC" w:rsidP="00EC3FDC">
      <w:pPr>
        <w:pStyle w:val="Lijstalinea"/>
        <w:numPr>
          <w:ilvl w:val="0"/>
          <w:numId w:val="1"/>
        </w:numPr>
        <w:rPr>
          <w:u w:val="single"/>
        </w:rPr>
      </w:pPr>
      <w:r w:rsidRPr="003E2526">
        <w:rPr>
          <w:u w:val="single"/>
        </w:rPr>
        <w:lastRenderedPageBreak/>
        <w:t xml:space="preserve">Blote voetentocht en actieve natuurbeleving in het </w:t>
      </w:r>
      <w:proofErr w:type="spellStart"/>
      <w:r w:rsidRPr="003E2526">
        <w:rPr>
          <w:u w:val="single"/>
        </w:rPr>
        <w:t>Hydepark</w:t>
      </w:r>
      <w:proofErr w:type="spellEnd"/>
    </w:p>
    <w:p w:rsidR="006E20BC" w:rsidRDefault="006E20BC" w:rsidP="006E20BC">
      <w:r>
        <w:rPr>
          <w:noProof/>
          <w:lang w:eastAsia="nl-BE"/>
        </w:rPr>
        <w:drawing>
          <wp:anchor distT="0" distB="0" distL="114300" distR="114300" simplePos="0" relativeHeight="251661312" behindDoc="1" locked="0" layoutInCell="1" allowOverlap="1">
            <wp:simplePos x="0" y="0"/>
            <wp:positionH relativeFrom="column">
              <wp:posOffset>-4445</wp:posOffset>
            </wp:positionH>
            <wp:positionV relativeFrom="paragraph">
              <wp:posOffset>-4445</wp:posOffset>
            </wp:positionV>
            <wp:extent cx="3562350" cy="1781175"/>
            <wp:effectExtent l="0" t="0" r="0" b="9525"/>
            <wp:wrapTight wrapText="bothSides">
              <wp:wrapPolygon edited="0">
                <wp:start x="0" y="0"/>
                <wp:lineTo x="0" y="21484"/>
                <wp:lineTo x="21484" y="21484"/>
                <wp:lineTo x="21484" y="0"/>
                <wp:lineTo x="0" y="0"/>
              </wp:wrapPolygon>
            </wp:wrapTight>
            <wp:docPr id="2" name="Afbeelding 2" descr="Image result for hydepark hob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depark hobo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 een korte wandeling komen we aan in het </w:t>
      </w:r>
      <w:proofErr w:type="spellStart"/>
      <w:r>
        <w:t>Hydepark</w:t>
      </w:r>
      <w:proofErr w:type="spellEnd"/>
      <w:r>
        <w:t xml:space="preserve">. In dit park is er </w:t>
      </w:r>
      <w:proofErr w:type="spellStart"/>
      <w:r>
        <w:t>blotevoetenpad</w:t>
      </w:r>
      <w:proofErr w:type="spellEnd"/>
      <w:r>
        <w:t xml:space="preserve"> aangelegd. Na enige aarzeling trokken alle raadsleden hun schoenen </w:t>
      </w:r>
      <w:r w:rsidR="00855040">
        <w:t xml:space="preserve">en </w:t>
      </w:r>
      <w:r>
        <w:t xml:space="preserve">sokken uit en trokken ze op pad. </w:t>
      </w:r>
    </w:p>
    <w:p w:rsidR="002C1ECD" w:rsidRDefault="006E20BC" w:rsidP="006E20BC">
      <w:r>
        <w:t xml:space="preserve">Ze </w:t>
      </w:r>
      <w:r w:rsidR="00DA2181">
        <w:t>liepen over het gras, gingen wat trager over de grindkiezeltj</w:t>
      </w:r>
      <w:r w:rsidR="002C1ECD">
        <w:t xml:space="preserve">es en vlogen door het </w:t>
      </w:r>
      <w:proofErr w:type="spellStart"/>
      <w:r w:rsidR="002C1ECD">
        <w:t>waterpad</w:t>
      </w:r>
      <w:proofErr w:type="spellEnd"/>
      <w:r w:rsidR="002C1ECD">
        <w:t xml:space="preserve">. Het water was enorm koud waardoor ze al snel op zoek gingen naar natuurlijke verwarming. Die vonden de raadsleden in de vorm van de dode bomen waaruit stoeltjes zijn gehakt. De bomen hielden de warmte van de zon al iets beter vast dan de kiezeltjes. </w:t>
      </w:r>
      <w:r w:rsidR="003E2526">
        <w:t xml:space="preserve">Met de schoenen opnieuw aan werd het tijd om opnieuw naar het Gravenhof te gaan. </w:t>
      </w:r>
    </w:p>
    <w:p w:rsidR="00EC3FDC" w:rsidRDefault="00EC3FDC" w:rsidP="00EC3FDC">
      <w:pPr>
        <w:pStyle w:val="Lijstalinea"/>
        <w:numPr>
          <w:ilvl w:val="0"/>
          <w:numId w:val="1"/>
        </w:numPr>
      </w:pPr>
      <w:r>
        <w:t>‘</w:t>
      </w:r>
      <w:proofErr w:type="spellStart"/>
      <w:r>
        <w:t>Mood</w:t>
      </w:r>
      <w:proofErr w:type="spellEnd"/>
      <w:r>
        <w:t xml:space="preserve"> board’ maken voor de speelplaats </w:t>
      </w:r>
    </w:p>
    <w:p w:rsidR="000219E4" w:rsidRPr="00EC3FDC" w:rsidRDefault="000C34D8" w:rsidP="003E2526">
      <w:r>
        <w:t xml:space="preserve">Na de korte wandeling was het tijd om de breinen te kraken. De raadsleden werden per school verdeeld en kregen allerlei voorbeelden van natuurlijke </w:t>
      </w:r>
      <w:r w:rsidR="0078137C">
        <w:t xml:space="preserve">speelaanleidingen. Ze kregen ook een groot wit blad waar ze de leukste op mochten kleven. Vol inspiratie kregen ze dan een volgende </w:t>
      </w:r>
      <w:r w:rsidR="00855040">
        <w:t>opdracht: maak jouw eigen drooms</w:t>
      </w:r>
      <w:r w:rsidR="0078137C">
        <w:t>peelplaats! Hiervoor kregen ze een plattegrond van hun speelplaa</w:t>
      </w:r>
      <w:r w:rsidR="00855040">
        <w:t>ts en een hele hoop aan speelpi</w:t>
      </w:r>
      <w:r w:rsidR="0078137C">
        <w:t xml:space="preserve">ctogrammen. </w:t>
      </w:r>
      <w:r w:rsidR="000219E4">
        <w:t>Na druk discussiëren</w:t>
      </w:r>
      <w:r w:rsidR="00F36D70">
        <w:t xml:space="preserve"> stelde elke school zijn droomspeelplaats voor. Vooral zwemvijvers en kleine kinderboerderijen waren enorm in trek. De raadsleden voelde</w:t>
      </w:r>
      <w:r w:rsidR="00855040">
        <w:t>n</w:t>
      </w:r>
      <w:r w:rsidR="00F36D70">
        <w:t xml:space="preserve"> vooral ook een grote drang naar meer groen op hun speelplaats. </w:t>
      </w:r>
    </w:p>
    <w:sectPr w:rsidR="000219E4" w:rsidRPr="00E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911"/>
    <w:multiLevelType w:val="hybridMultilevel"/>
    <w:tmpl w:val="B4360938"/>
    <w:lvl w:ilvl="0" w:tplc="1AB26C00">
      <w:start w:val="3"/>
      <w:numFmt w:val="bullet"/>
      <w:lvlText w:val=""/>
      <w:lvlJc w:val="left"/>
      <w:pPr>
        <w:ind w:left="2136" w:hanging="360"/>
      </w:pPr>
      <w:rPr>
        <w:rFonts w:ascii="Wingdings" w:eastAsiaTheme="minorHAnsi" w:hAnsi="Wingdings"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nsid w:val="110E7B62"/>
    <w:multiLevelType w:val="multilevel"/>
    <w:tmpl w:val="40B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83819"/>
    <w:multiLevelType w:val="hybridMultilevel"/>
    <w:tmpl w:val="96584E80"/>
    <w:lvl w:ilvl="0" w:tplc="08130005">
      <w:start w:val="1"/>
      <w:numFmt w:val="bullet"/>
      <w:lvlText w:val=""/>
      <w:lvlJc w:val="left"/>
      <w:pPr>
        <w:ind w:left="1593" w:hanging="360"/>
      </w:pPr>
      <w:rPr>
        <w:rFonts w:ascii="Wingdings" w:hAnsi="Wingdings" w:hint="default"/>
      </w:rPr>
    </w:lvl>
    <w:lvl w:ilvl="1" w:tplc="08130003" w:tentative="1">
      <w:start w:val="1"/>
      <w:numFmt w:val="bullet"/>
      <w:lvlText w:val="o"/>
      <w:lvlJc w:val="left"/>
      <w:pPr>
        <w:ind w:left="2313" w:hanging="360"/>
      </w:pPr>
      <w:rPr>
        <w:rFonts w:ascii="Courier New" w:hAnsi="Courier New" w:cs="Courier New" w:hint="default"/>
      </w:rPr>
    </w:lvl>
    <w:lvl w:ilvl="2" w:tplc="08130005" w:tentative="1">
      <w:start w:val="1"/>
      <w:numFmt w:val="bullet"/>
      <w:lvlText w:val=""/>
      <w:lvlJc w:val="left"/>
      <w:pPr>
        <w:ind w:left="3033" w:hanging="360"/>
      </w:pPr>
      <w:rPr>
        <w:rFonts w:ascii="Wingdings" w:hAnsi="Wingdings" w:hint="default"/>
      </w:rPr>
    </w:lvl>
    <w:lvl w:ilvl="3" w:tplc="08130001" w:tentative="1">
      <w:start w:val="1"/>
      <w:numFmt w:val="bullet"/>
      <w:lvlText w:val=""/>
      <w:lvlJc w:val="left"/>
      <w:pPr>
        <w:ind w:left="3753" w:hanging="360"/>
      </w:pPr>
      <w:rPr>
        <w:rFonts w:ascii="Symbol" w:hAnsi="Symbol" w:hint="default"/>
      </w:rPr>
    </w:lvl>
    <w:lvl w:ilvl="4" w:tplc="08130003" w:tentative="1">
      <w:start w:val="1"/>
      <w:numFmt w:val="bullet"/>
      <w:lvlText w:val="o"/>
      <w:lvlJc w:val="left"/>
      <w:pPr>
        <w:ind w:left="4473" w:hanging="360"/>
      </w:pPr>
      <w:rPr>
        <w:rFonts w:ascii="Courier New" w:hAnsi="Courier New" w:cs="Courier New" w:hint="default"/>
      </w:rPr>
    </w:lvl>
    <w:lvl w:ilvl="5" w:tplc="08130005" w:tentative="1">
      <w:start w:val="1"/>
      <w:numFmt w:val="bullet"/>
      <w:lvlText w:val=""/>
      <w:lvlJc w:val="left"/>
      <w:pPr>
        <w:ind w:left="5193" w:hanging="360"/>
      </w:pPr>
      <w:rPr>
        <w:rFonts w:ascii="Wingdings" w:hAnsi="Wingdings" w:hint="default"/>
      </w:rPr>
    </w:lvl>
    <w:lvl w:ilvl="6" w:tplc="08130001" w:tentative="1">
      <w:start w:val="1"/>
      <w:numFmt w:val="bullet"/>
      <w:lvlText w:val=""/>
      <w:lvlJc w:val="left"/>
      <w:pPr>
        <w:ind w:left="5913" w:hanging="360"/>
      </w:pPr>
      <w:rPr>
        <w:rFonts w:ascii="Symbol" w:hAnsi="Symbol" w:hint="default"/>
      </w:rPr>
    </w:lvl>
    <w:lvl w:ilvl="7" w:tplc="08130003" w:tentative="1">
      <w:start w:val="1"/>
      <w:numFmt w:val="bullet"/>
      <w:lvlText w:val="o"/>
      <w:lvlJc w:val="left"/>
      <w:pPr>
        <w:ind w:left="6633" w:hanging="360"/>
      </w:pPr>
      <w:rPr>
        <w:rFonts w:ascii="Courier New" w:hAnsi="Courier New" w:cs="Courier New" w:hint="default"/>
      </w:rPr>
    </w:lvl>
    <w:lvl w:ilvl="8" w:tplc="08130005" w:tentative="1">
      <w:start w:val="1"/>
      <w:numFmt w:val="bullet"/>
      <w:lvlText w:val=""/>
      <w:lvlJc w:val="left"/>
      <w:pPr>
        <w:ind w:left="7353" w:hanging="360"/>
      </w:pPr>
      <w:rPr>
        <w:rFonts w:ascii="Wingdings" w:hAnsi="Wingdings" w:hint="default"/>
      </w:rPr>
    </w:lvl>
  </w:abstractNum>
  <w:abstractNum w:abstractNumId="3">
    <w:nsid w:val="2C991844"/>
    <w:multiLevelType w:val="hybridMultilevel"/>
    <w:tmpl w:val="4E5C9B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DB95949"/>
    <w:multiLevelType w:val="hybridMultilevel"/>
    <w:tmpl w:val="21D43BBE"/>
    <w:lvl w:ilvl="0" w:tplc="568818E6">
      <w:start w:val="1"/>
      <w:numFmt w:val="upperLetter"/>
      <w:lvlText w:val="%1."/>
      <w:lvlJc w:val="left"/>
      <w:pPr>
        <w:ind w:left="360" w:hanging="360"/>
      </w:pPr>
      <w:rPr>
        <w:rFonts w:hint="default"/>
        <w:b/>
      </w:rPr>
    </w:lvl>
    <w:lvl w:ilvl="1" w:tplc="08130019" w:tentative="1">
      <w:start w:val="1"/>
      <w:numFmt w:val="lowerLetter"/>
      <w:lvlText w:val="%2."/>
      <w:lvlJc w:val="left"/>
      <w:pPr>
        <w:ind w:left="1157" w:hanging="360"/>
      </w:pPr>
    </w:lvl>
    <w:lvl w:ilvl="2" w:tplc="0813001B" w:tentative="1">
      <w:start w:val="1"/>
      <w:numFmt w:val="lowerRoman"/>
      <w:lvlText w:val="%3."/>
      <w:lvlJc w:val="right"/>
      <w:pPr>
        <w:ind w:left="1877" w:hanging="180"/>
      </w:pPr>
    </w:lvl>
    <w:lvl w:ilvl="3" w:tplc="0813000F" w:tentative="1">
      <w:start w:val="1"/>
      <w:numFmt w:val="decimal"/>
      <w:lvlText w:val="%4."/>
      <w:lvlJc w:val="left"/>
      <w:pPr>
        <w:ind w:left="2597" w:hanging="360"/>
      </w:pPr>
    </w:lvl>
    <w:lvl w:ilvl="4" w:tplc="08130019" w:tentative="1">
      <w:start w:val="1"/>
      <w:numFmt w:val="lowerLetter"/>
      <w:lvlText w:val="%5."/>
      <w:lvlJc w:val="left"/>
      <w:pPr>
        <w:ind w:left="3317" w:hanging="360"/>
      </w:pPr>
    </w:lvl>
    <w:lvl w:ilvl="5" w:tplc="0813001B" w:tentative="1">
      <w:start w:val="1"/>
      <w:numFmt w:val="lowerRoman"/>
      <w:lvlText w:val="%6."/>
      <w:lvlJc w:val="right"/>
      <w:pPr>
        <w:ind w:left="4037" w:hanging="180"/>
      </w:pPr>
    </w:lvl>
    <w:lvl w:ilvl="6" w:tplc="0813000F" w:tentative="1">
      <w:start w:val="1"/>
      <w:numFmt w:val="decimal"/>
      <w:lvlText w:val="%7."/>
      <w:lvlJc w:val="left"/>
      <w:pPr>
        <w:ind w:left="4757" w:hanging="360"/>
      </w:pPr>
    </w:lvl>
    <w:lvl w:ilvl="7" w:tplc="08130019" w:tentative="1">
      <w:start w:val="1"/>
      <w:numFmt w:val="lowerLetter"/>
      <w:lvlText w:val="%8."/>
      <w:lvlJc w:val="left"/>
      <w:pPr>
        <w:ind w:left="5477" w:hanging="360"/>
      </w:pPr>
    </w:lvl>
    <w:lvl w:ilvl="8" w:tplc="0813001B" w:tentative="1">
      <w:start w:val="1"/>
      <w:numFmt w:val="lowerRoman"/>
      <w:lvlText w:val="%9."/>
      <w:lvlJc w:val="right"/>
      <w:pPr>
        <w:ind w:left="6197" w:hanging="180"/>
      </w:pPr>
    </w:lvl>
  </w:abstractNum>
  <w:abstractNum w:abstractNumId="5">
    <w:nsid w:val="307A6403"/>
    <w:multiLevelType w:val="multilevel"/>
    <w:tmpl w:val="4002E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upperLetter"/>
      <w:lvlText w:val="%3."/>
      <w:lvlJc w:val="left"/>
      <w:pPr>
        <w:ind w:left="2160" w:hanging="360"/>
      </w:pPr>
      <w:rPr>
        <w:rFonts w:hint="default"/>
      </w:rPr>
    </w:lvl>
    <w:lvl w:ilvl="3">
      <w:start w:val="13"/>
      <w:numFmt w:val="bullet"/>
      <w:lvlText w:val=""/>
      <w:lvlJc w:val="left"/>
      <w:pPr>
        <w:ind w:left="502" w:hanging="360"/>
      </w:pPr>
      <w:rPr>
        <w:rFonts w:ascii="Symbol" w:eastAsiaTheme="minorHAnsi" w:hAnsi="Symbol"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E04A8"/>
    <w:multiLevelType w:val="hybridMultilevel"/>
    <w:tmpl w:val="B54CD8EE"/>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3A271AE0"/>
    <w:multiLevelType w:val="hybridMultilevel"/>
    <w:tmpl w:val="527A9B8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3A2B3968"/>
    <w:multiLevelType w:val="hybridMultilevel"/>
    <w:tmpl w:val="E5F485D6"/>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
    <w:nsid w:val="40C16514"/>
    <w:multiLevelType w:val="hybridMultilevel"/>
    <w:tmpl w:val="33DE2668"/>
    <w:lvl w:ilvl="0" w:tplc="8064FB46">
      <w:numFmt w:val="bullet"/>
      <w:lvlText w:val=""/>
      <w:lvlJc w:val="left"/>
      <w:pPr>
        <w:ind w:left="1080" w:hanging="360"/>
      </w:pPr>
      <w:rPr>
        <w:rFonts w:ascii="Symbol" w:eastAsia="Times New Roman" w:hAnsi="Symbol" w:cs="Helvetic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43A83D1E"/>
    <w:multiLevelType w:val="hybridMultilevel"/>
    <w:tmpl w:val="DF82FAD4"/>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5E115C3"/>
    <w:multiLevelType w:val="multilevel"/>
    <w:tmpl w:val="F33E1A90"/>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2">
    <w:nsid w:val="475A787C"/>
    <w:multiLevelType w:val="hybridMultilevel"/>
    <w:tmpl w:val="1AA2123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7FC516B"/>
    <w:multiLevelType w:val="hybridMultilevel"/>
    <w:tmpl w:val="E04663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3076AE"/>
    <w:multiLevelType w:val="hybridMultilevel"/>
    <w:tmpl w:val="B0C27D84"/>
    <w:lvl w:ilvl="0" w:tplc="A2D8E7CA">
      <w:start w:val="13"/>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5CA14D1E"/>
    <w:multiLevelType w:val="hybridMultilevel"/>
    <w:tmpl w:val="57642060"/>
    <w:lvl w:ilvl="0" w:tplc="83BAD6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DF8343C"/>
    <w:multiLevelType w:val="multilevel"/>
    <w:tmpl w:val="26D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D0D9A"/>
    <w:multiLevelType w:val="hybridMultilevel"/>
    <w:tmpl w:val="0D70E7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49A3CB8"/>
    <w:multiLevelType w:val="hybridMultilevel"/>
    <w:tmpl w:val="1F7E9240"/>
    <w:lvl w:ilvl="0" w:tplc="42B23A3A">
      <w:start w:val="1"/>
      <w:numFmt w:val="bullet"/>
      <w:lvlText w:val="o"/>
      <w:lvlJc w:val="left"/>
      <w:pPr>
        <w:tabs>
          <w:tab w:val="num" w:pos="720"/>
        </w:tabs>
        <w:ind w:left="720" w:hanging="360"/>
      </w:pPr>
      <w:rPr>
        <w:rFonts w:ascii="Courier New" w:hAnsi="Courier New" w:hint="default"/>
      </w:rPr>
    </w:lvl>
    <w:lvl w:ilvl="1" w:tplc="12DA97A6" w:tentative="1">
      <w:start w:val="1"/>
      <w:numFmt w:val="bullet"/>
      <w:lvlText w:val="o"/>
      <w:lvlJc w:val="left"/>
      <w:pPr>
        <w:tabs>
          <w:tab w:val="num" w:pos="1440"/>
        </w:tabs>
        <w:ind w:left="1440" w:hanging="360"/>
      </w:pPr>
      <w:rPr>
        <w:rFonts w:ascii="Courier New" w:hAnsi="Courier New" w:hint="default"/>
      </w:rPr>
    </w:lvl>
    <w:lvl w:ilvl="2" w:tplc="3F8A0124" w:tentative="1">
      <w:start w:val="1"/>
      <w:numFmt w:val="bullet"/>
      <w:lvlText w:val="o"/>
      <w:lvlJc w:val="left"/>
      <w:pPr>
        <w:tabs>
          <w:tab w:val="num" w:pos="2160"/>
        </w:tabs>
        <w:ind w:left="2160" w:hanging="360"/>
      </w:pPr>
      <w:rPr>
        <w:rFonts w:ascii="Courier New" w:hAnsi="Courier New" w:hint="default"/>
      </w:rPr>
    </w:lvl>
    <w:lvl w:ilvl="3" w:tplc="023C0F38" w:tentative="1">
      <w:start w:val="1"/>
      <w:numFmt w:val="bullet"/>
      <w:lvlText w:val="o"/>
      <w:lvlJc w:val="left"/>
      <w:pPr>
        <w:tabs>
          <w:tab w:val="num" w:pos="2880"/>
        </w:tabs>
        <w:ind w:left="2880" w:hanging="360"/>
      </w:pPr>
      <w:rPr>
        <w:rFonts w:ascii="Courier New" w:hAnsi="Courier New" w:hint="default"/>
      </w:rPr>
    </w:lvl>
    <w:lvl w:ilvl="4" w:tplc="478AF0E2" w:tentative="1">
      <w:start w:val="1"/>
      <w:numFmt w:val="bullet"/>
      <w:lvlText w:val="o"/>
      <w:lvlJc w:val="left"/>
      <w:pPr>
        <w:tabs>
          <w:tab w:val="num" w:pos="3600"/>
        </w:tabs>
        <w:ind w:left="3600" w:hanging="360"/>
      </w:pPr>
      <w:rPr>
        <w:rFonts w:ascii="Courier New" w:hAnsi="Courier New" w:hint="default"/>
      </w:rPr>
    </w:lvl>
    <w:lvl w:ilvl="5" w:tplc="D2B28FC4" w:tentative="1">
      <w:start w:val="1"/>
      <w:numFmt w:val="bullet"/>
      <w:lvlText w:val="o"/>
      <w:lvlJc w:val="left"/>
      <w:pPr>
        <w:tabs>
          <w:tab w:val="num" w:pos="4320"/>
        </w:tabs>
        <w:ind w:left="4320" w:hanging="360"/>
      </w:pPr>
      <w:rPr>
        <w:rFonts w:ascii="Courier New" w:hAnsi="Courier New" w:hint="default"/>
      </w:rPr>
    </w:lvl>
    <w:lvl w:ilvl="6" w:tplc="F81CE2DA" w:tentative="1">
      <w:start w:val="1"/>
      <w:numFmt w:val="bullet"/>
      <w:lvlText w:val="o"/>
      <w:lvlJc w:val="left"/>
      <w:pPr>
        <w:tabs>
          <w:tab w:val="num" w:pos="5040"/>
        </w:tabs>
        <w:ind w:left="5040" w:hanging="360"/>
      </w:pPr>
      <w:rPr>
        <w:rFonts w:ascii="Courier New" w:hAnsi="Courier New" w:hint="default"/>
      </w:rPr>
    </w:lvl>
    <w:lvl w:ilvl="7" w:tplc="5F20ABBC" w:tentative="1">
      <w:start w:val="1"/>
      <w:numFmt w:val="bullet"/>
      <w:lvlText w:val="o"/>
      <w:lvlJc w:val="left"/>
      <w:pPr>
        <w:tabs>
          <w:tab w:val="num" w:pos="5760"/>
        </w:tabs>
        <w:ind w:left="5760" w:hanging="360"/>
      </w:pPr>
      <w:rPr>
        <w:rFonts w:ascii="Courier New" w:hAnsi="Courier New" w:hint="default"/>
      </w:rPr>
    </w:lvl>
    <w:lvl w:ilvl="8" w:tplc="DECA8A60" w:tentative="1">
      <w:start w:val="1"/>
      <w:numFmt w:val="bullet"/>
      <w:lvlText w:val="o"/>
      <w:lvlJc w:val="left"/>
      <w:pPr>
        <w:tabs>
          <w:tab w:val="num" w:pos="6480"/>
        </w:tabs>
        <w:ind w:left="6480" w:hanging="360"/>
      </w:pPr>
      <w:rPr>
        <w:rFonts w:ascii="Courier New" w:hAnsi="Courier New" w:hint="default"/>
      </w:rPr>
    </w:lvl>
  </w:abstractNum>
  <w:abstractNum w:abstractNumId="19">
    <w:nsid w:val="6B643588"/>
    <w:multiLevelType w:val="hybridMultilevel"/>
    <w:tmpl w:val="DA3238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E0628F5"/>
    <w:multiLevelType w:val="hybridMultilevel"/>
    <w:tmpl w:val="F956156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6F5E2D9D"/>
    <w:multiLevelType w:val="hybridMultilevel"/>
    <w:tmpl w:val="02A00B24"/>
    <w:lvl w:ilvl="0" w:tplc="B0F4F880">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0"/>
  </w:num>
  <w:num w:numId="3">
    <w:abstractNumId w:val="21"/>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num>
  <w:num w:numId="8">
    <w:abstractNumId w:val="20"/>
  </w:num>
  <w:num w:numId="9">
    <w:abstractNumId w:val="13"/>
  </w:num>
  <w:num w:numId="10">
    <w:abstractNumId w:val="10"/>
  </w:num>
  <w:num w:numId="11">
    <w:abstractNumId w:val="3"/>
  </w:num>
  <w:num w:numId="12">
    <w:abstractNumId w:val="7"/>
  </w:num>
  <w:num w:numId="13">
    <w:abstractNumId w:val="17"/>
  </w:num>
  <w:num w:numId="14">
    <w:abstractNumId w:val="2"/>
  </w:num>
  <w:num w:numId="15">
    <w:abstractNumId w:val="12"/>
  </w:num>
  <w:num w:numId="16">
    <w:abstractNumId w:val="6"/>
  </w:num>
  <w:num w:numId="17">
    <w:abstractNumId w:val="19"/>
  </w:num>
  <w:num w:numId="18">
    <w:abstractNumId w:val="8"/>
  </w:num>
  <w:num w:numId="19">
    <w:abstractNumId w:val="4"/>
  </w:num>
  <w:num w:numId="20">
    <w:abstractNumId w:val="1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71"/>
    <w:rsid w:val="000219E4"/>
    <w:rsid w:val="000818D4"/>
    <w:rsid w:val="000C34D8"/>
    <w:rsid w:val="000F41D9"/>
    <w:rsid w:val="00163918"/>
    <w:rsid w:val="00171BBE"/>
    <w:rsid w:val="001752DC"/>
    <w:rsid w:val="001B044E"/>
    <w:rsid w:val="001B74F1"/>
    <w:rsid w:val="001E3929"/>
    <w:rsid w:val="00217748"/>
    <w:rsid w:val="00244F2E"/>
    <w:rsid w:val="002667F6"/>
    <w:rsid w:val="00267CC1"/>
    <w:rsid w:val="002760EF"/>
    <w:rsid w:val="002A2604"/>
    <w:rsid w:val="002C1ECD"/>
    <w:rsid w:val="003155A0"/>
    <w:rsid w:val="00325156"/>
    <w:rsid w:val="003651C8"/>
    <w:rsid w:val="00391662"/>
    <w:rsid w:val="003B74AE"/>
    <w:rsid w:val="003D17F0"/>
    <w:rsid w:val="003E2526"/>
    <w:rsid w:val="003E299F"/>
    <w:rsid w:val="003E5E56"/>
    <w:rsid w:val="00412F71"/>
    <w:rsid w:val="00513E0E"/>
    <w:rsid w:val="005653FE"/>
    <w:rsid w:val="005A6AB0"/>
    <w:rsid w:val="005D6920"/>
    <w:rsid w:val="005E3547"/>
    <w:rsid w:val="00606029"/>
    <w:rsid w:val="00624785"/>
    <w:rsid w:val="006E20BC"/>
    <w:rsid w:val="006E6199"/>
    <w:rsid w:val="006F3E80"/>
    <w:rsid w:val="00706B38"/>
    <w:rsid w:val="007507B4"/>
    <w:rsid w:val="0078137C"/>
    <w:rsid w:val="007B4CB7"/>
    <w:rsid w:val="007C4902"/>
    <w:rsid w:val="00855040"/>
    <w:rsid w:val="00880C4C"/>
    <w:rsid w:val="008B1AF7"/>
    <w:rsid w:val="00982C80"/>
    <w:rsid w:val="009D17CD"/>
    <w:rsid w:val="009F3143"/>
    <w:rsid w:val="009F5A22"/>
    <w:rsid w:val="00A52B88"/>
    <w:rsid w:val="00A6323E"/>
    <w:rsid w:val="00A80A61"/>
    <w:rsid w:val="00A86CBA"/>
    <w:rsid w:val="00AC2D3E"/>
    <w:rsid w:val="00B00B5F"/>
    <w:rsid w:val="00B0241A"/>
    <w:rsid w:val="00B40382"/>
    <w:rsid w:val="00B462AC"/>
    <w:rsid w:val="00B8040E"/>
    <w:rsid w:val="00BF33BC"/>
    <w:rsid w:val="00BF7529"/>
    <w:rsid w:val="00C17E0A"/>
    <w:rsid w:val="00C25951"/>
    <w:rsid w:val="00C35AF0"/>
    <w:rsid w:val="00C45689"/>
    <w:rsid w:val="00C5621D"/>
    <w:rsid w:val="00C84D29"/>
    <w:rsid w:val="00C92CE1"/>
    <w:rsid w:val="00CD210D"/>
    <w:rsid w:val="00DA2181"/>
    <w:rsid w:val="00DF247E"/>
    <w:rsid w:val="00DF48C7"/>
    <w:rsid w:val="00E36246"/>
    <w:rsid w:val="00E910C0"/>
    <w:rsid w:val="00EC3FDC"/>
    <w:rsid w:val="00EC518B"/>
    <w:rsid w:val="00EE3468"/>
    <w:rsid w:val="00EE6508"/>
    <w:rsid w:val="00F36D70"/>
    <w:rsid w:val="00FA2498"/>
    <w:rsid w:val="00FF06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2F71"/>
    <w:rPr>
      <w:color w:val="0563C1" w:themeColor="hyperlink"/>
      <w:u w:val="single"/>
    </w:rPr>
  </w:style>
  <w:style w:type="character" w:styleId="GevolgdeHyperlink">
    <w:name w:val="FollowedHyperlink"/>
    <w:basedOn w:val="Standaardalinea-lettertype"/>
    <w:uiPriority w:val="99"/>
    <w:semiHidden/>
    <w:unhideWhenUsed/>
    <w:rsid w:val="00BF33BC"/>
    <w:rPr>
      <w:color w:val="954F72" w:themeColor="followedHyperlink"/>
      <w:u w:val="single"/>
    </w:rPr>
  </w:style>
  <w:style w:type="paragraph" w:styleId="Lijstalinea">
    <w:name w:val="List Paragraph"/>
    <w:basedOn w:val="Standaard"/>
    <w:uiPriority w:val="34"/>
    <w:qFormat/>
    <w:rsid w:val="001B044E"/>
    <w:pPr>
      <w:ind w:left="720"/>
      <w:contextualSpacing/>
    </w:pPr>
  </w:style>
  <w:style w:type="table" w:styleId="Gemiddeldraster1-accent3">
    <w:name w:val="Medium Grid 1 Accent 3"/>
    <w:basedOn w:val="Standaardtabel"/>
    <w:uiPriority w:val="67"/>
    <w:rsid w:val="001B04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allontekst">
    <w:name w:val="Balloon Text"/>
    <w:basedOn w:val="Standaard"/>
    <w:link w:val="BallontekstChar"/>
    <w:uiPriority w:val="99"/>
    <w:semiHidden/>
    <w:unhideWhenUsed/>
    <w:rsid w:val="00217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748"/>
    <w:rPr>
      <w:rFonts w:ascii="Tahoma" w:hAnsi="Tahoma" w:cs="Tahoma"/>
      <w:sz w:val="16"/>
      <w:szCs w:val="16"/>
    </w:rPr>
  </w:style>
  <w:style w:type="table" w:styleId="Tabelraster">
    <w:name w:val="Table Grid"/>
    <w:basedOn w:val="Standaardtabel"/>
    <w:uiPriority w:val="39"/>
    <w:rsid w:val="0062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92CE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2F71"/>
    <w:rPr>
      <w:color w:val="0563C1" w:themeColor="hyperlink"/>
      <w:u w:val="single"/>
    </w:rPr>
  </w:style>
  <w:style w:type="character" w:styleId="GevolgdeHyperlink">
    <w:name w:val="FollowedHyperlink"/>
    <w:basedOn w:val="Standaardalinea-lettertype"/>
    <w:uiPriority w:val="99"/>
    <w:semiHidden/>
    <w:unhideWhenUsed/>
    <w:rsid w:val="00BF33BC"/>
    <w:rPr>
      <w:color w:val="954F72" w:themeColor="followedHyperlink"/>
      <w:u w:val="single"/>
    </w:rPr>
  </w:style>
  <w:style w:type="paragraph" w:styleId="Lijstalinea">
    <w:name w:val="List Paragraph"/>
    <w:basedOn w:val="Standaard"/>
    <w:uiPriority w:val="34"/>
    <w:qFormat/>
    <w:rsid w:val="001B044E"/>
    <w:pPr>
      <w:ind w:left="720"/>
      <w:contextualSpacing/>
    </w:pPr>
  </w:style>
  <w:style w:type="table" w:styleId="Gemiddeldraster1-accent3">
    <w:name w:val="Medium Grid 1 Accent 3"/>
    <w:basedOn w:val="Standaardtabel"/>
    <w:uiPriority w:val="67"/>
    <w:rsid w:val="001B04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allontekst">
    <w:name w:val="Balloon Text"/>
    <w:basedOn w:val="Standaard"/>
    <w:link w:val="BallontekstChar"/>
    <w:uiPriority w:val="99"/>
    <w:semiHidden/>
    <w:unhideWhenUsed/>
    <w:rsid w:val="00217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748"/>
    <w:rPr>
      <w:rFonts w:ascii="Tahoma" w:hAnsi="Tahoma" w:cs="Tahoma"/>
      <w:sz w:val="16"/>
      <w:szCs w:val="16"/>
    </w:rPr>
  </w:style>
  <w:style w:type="table" w:styleId="Tabelraster">
    <w:name w:val="Table Grid"/>
    <w:basedOn w:val="Standaardtabel"/>
    <w:uiPriority w:val="39"/>
    <w:rsid w:val="0062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92CE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3905">
      <w:bodyDiv w:val="1"/>
      <w:marLeft w:val="0"/>
      <w:marRight w:val="0"/>
      <w:marTop w:val="0"/>
      <w:marBottom w:val="0"/>
      <w:divBdr>
        <w:top w:val="none" w:sz="0" w:space="0" w:color="auto"/>
        <w:left w:val="none" w:sz="0" w:space="0" w:color="auto"/>
        <w:bottom w:val="none" w:sz="0" w:space="0" w:color="auto"/>
        <w:right w:val="none" w:sz="0" w:space="0" w:color="auto"/>
      </w:divBdr>
      <w:divsChild>
        <w:div w:id="175850188">
          <w:marLeft w:val="0"/>
          <w:marRight w:val="0"/>
          <w:marTop w:val="0"/>
          <w:marBottom w:val="0"/>
          <w:divBdr>
            <w:top w:val="none" w:sz="0" w:space="0" w:color="auto"/>
            <w:left w:val="none" w:sz="0" w:space="0" w:color="auto"/>
            <w:bottom w:val="none" w:sz="0" w:space="0" w:color="auto"/>
            <w:right w:val="none" w:sz="0" w:space="0" w:color="auto"/>
          </w:divBdr>
          <w:divsChild>
            <w:div w:id="971054669">
              <w:marLeft w:val="0"/>
              <w:marRight w:val="0"/>
              <w:marTop w:val="0"/>
              <w:marBottom w:val="0"/>
              <w:divBdr>
                <w:top w:val="none" w:sz="0" w:space="0" w:color="auto"/>
                <w:left w:val="none" w:sz="0" w:space="0" w:color="auto"/>
                <w:bottom w:val="none" w:sz="0" w:space="0" w:color="auto"/>
                <w:right w:val="none" w:sz="0" w:space="0" w:color="auto"/>
              </w:divBdr>
              <w:divsChild>
                <w:div w:id="323050684">
                  <w:marLeft w:val="0"/>
                  <w:marRight w:val="0"/>
                  <w:marTop w:val="0"/>
                  <w:marBottom w:val="0"/>
                  <w:divBdr>
                    <w:top w:val="none" w:sz="0" w:space="0" w:color="auto"/>
                    <w:left w:val="none" w:sz="0" w:space="0" w:color="auto"/>
                    <w:bottom w:val="none" w:sz="0" w:space="0" w:color="auto"/>
                    <w:right w:val="none" w:sz="0" w:space="0" w:color="auto"/>
                  </w:divBdr>
                  <w:divsChild>
                    <w:div w:id="373965816">
                      <w:marLeft w:val="300"/>
                      <w:marRight w:val="300"/>
                      <w:marTop w:val="300"/>
                      <w:marBottom w:val="300"/>
                      <w:divBdr>
                        <w:top w:val="none" w:sz="0" w:space="0" w:color="auto"/>
                        <w:left w:val="none" w:sz="0" w:space="0" w:color="auto"/>
                        <w:bottom w:val="none" w:sz="0" w:space="0" w:color="auto"/>
                        <w:right w:val="none" w:sz="0" w:space="0" w:color="auto"/>
                      </w:divBdr>
                      <w:divsChild>
                        <w:div w:id="1945647769">
                          <w:marLeft w:val="0"/>
                          <w:marRight w:val="0"/>
                          <w:marTop w:val="0"/>
                          <w:marBottom w:val="0"/>
                          <w:divBdr>
                            <w:top w:val="none" w:sz="0" w:space="0" w:color="auto"/>
                            <w:left w:val="none" w:sz="0" w:space="0" w:color="auto"/>
                            <w:bottom w:val="none" w:sz="0" w:space="0" w:color="auto"/>
                            <w:right w:val="none" w:sz="0" w:space="0" w:color="auto"/>
                          </w:divBdr>
                          <w:divsChild>
                            <w:div w:id="269515551">
                              <w:marLeft w:val="0"/>
                              <w:marRight w:val="0"/>
                              <w:marTop w:val="0"/>
                              <w:marBottom w:val="0"/>
                              <w:divBdr>
                                <w:top w:val="none" w:sz="0" w:space="0" w:color="auto"/>
                                <w:left w:val="none" w:sz="0" w:space="0" w:color="auto"/>
                                <w:bottom w:val="none" w:sz="0" w:space="0" w:color="auto"/>
                                <w:right w:val="none" w:sz="0" w:space="0" w:color="auto"/>
                              </w:divBdr>
                              <w:divsChild>
                                <w:div w:id="1913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243946">
      <w:bodyDiv w:val="1"/>
      <w:marLeft w:val="0"/>
      <w:marRight w:val="0"/>
      <w:marTop w:val="0"/>
      <w:marBottom w:val="0"/>
      <w:divBdr>
        <w:top w:val="none" w:sz="0" w:space="0" w:color="auto"/>
        <w:left w:val="none" w:sz="0" w:space="0" w:color="auto"/>
        <w:bottom w:val="none" w:sz="0" w:space="0" w:color="auto"/>
        <w:right w:val="none" w:sz="0" w:space="0" w:color="auto"/>
      </w:divBdr>
      <w:divsChild>
        <w:div w:id="16464303">
          <w:marLeft w:val="0"/>
          <w:marRight w:val="0"/>
          <w:marTop w:val="0"/>
          <w:marBottom w:val="0"/>
          <w:divBdr>
            <w:top w:val="none" w:sz="0" w:space="0" w:color="auto"/>
            <w:left w:val="none" w:sz="0" w:space="0" w:color="auto"/>
            <w:bottom w:val="none" w:sz="0" w:space="0" w:color="auto"/>
            <w:right w:val="none" w:sz="0" w:space="0" w:color="auto"/>
          </w:divBdr>
          <w:divsChild>
            <w:div w:id="1629164312">
              <w:marLeft w:val="0"/>
              <w:marRight w:val="0"/>
              <w:marTop w:val="0"/>
              <w:marBottom w:val="0"/>
              <w:divBdr>
                <w:top w:val="none" w:sz="0" w:space="0" w:color="auto"/>
                <w:left w:val="none" w:sz="0" w:space="0" w:color="auto"/>
                <w:bottom w:val="none" w:sz="0" w:space="0" w:color="auto"/>
                <w:right w:val="none" w:sz="0" w:space="0" w:color="auto"/>
              </w:divBdr>
              <w:divsChild>
                <w:div w:id="1256088308">
                  <w:marLeft w:val="0"/>
                  <w:marRight w:val="0"/>
                  <w:marTop w:val="0"/>
                  <w:marBottom w:val="0"/>
                  <w:divBdr>
                    <w:top w:val="none" w:sz="0" w:space="0" w:color="auto"/>
                    <w:left w:val="none" w:sz="0" w:space="0" w:color="auto"/>
                    <w:bottom w:val="none" w:sz="0" w:space="0" w:color="auto"/>
                    <w:right w:val="none" w:sz="0" w:space="0" w:color="auto"/>
                  </w:divBdr>
                  <w:divsChild>
                    <w:div w:id="1382557894">
                      <w:marLeft w:val="0"/>
                      <w:marRight w:val="0"/>
                      <w:marTop w:val="0"/>
                      <w:marBottom w:val="0"/>
                      <w:divBdr>
                        <w:top w:val="none" w:sz="0" w:space="0" w:color="auto"/>
                        <w:left w:val="none" w:sz="0" w:space="0" w:color="auto"/>
                        <w:bottom w:val="none" w:sz="0" w:space="0" w:color="auto"/>
                        <w:right w:val="none" w:sz="0" w:space="0" w:color="auto"/>
                      </w:divBdr>
                      <w:divsChild>
                        <w:div w:id="13258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6452">
          <w:marLeft w:val="0"/>
          <w:marRight w:val="0"/>
          <w:marTop w:val="0"/>
          <w:marBottom w:val="0"/>
          <w:divBdr>
            <w:top w:val="none" w:sz="0" w:space="0" w:color="auto"/>
            <w:left w:val="none" w:sz="0" w:space="0" w:color="auto"/>
            <w:bottom w:val="none" w:sz="0" w:space="0" w:color="auto"/>
            <w:right w:val="none" w:sz="0" w:space="0" w:color="auto"/>
          </w:divBdr>
          <w:divsChild>
            <w:div w:id="2071222942">
              <w:marLeft w:val="0"/>
              <w:marRight w:val="0"/>
              <w:marTop w:val="0"/>
              <w:marBottom w:val="0"/>
              <w:divBdr>
                <w:top w:val="none" w:sz="0" w:space="0" w:color="auto"/>
                <w:left w:val="none" w:sz="0" w:space="0" w:color="auto"/>
                <w:bottom w:val="none" w:sz="0" w:space="0" w:color="auto"/>
                <w:right w:val="none" w:sz="0" w:space="0" w:color="auto"/>
              </w:divBdr>
              <w:divsChild>
                <w:div w:id="1206255969">
                  <w:marLeft w:val="0"/>
                  <w:marRight w:val="0"/>
                  <w:marTop w:val="0"/>
                  <w:marBottom w:val="0"/>
                  <w:divBdr>
                    <w:top w:val="none" w:sz="0" w:space="0" w:color="auto"/>
                    <w:left w:val="none" w:sz="0" w:space="0" w:color="auto"/>
                    <w:bottom w:val="none" w:sz="0" w:space="0" w:color="auto"/>
                    <w:right w:val="none" w:sz="0" w:space="0" w:color="auto"/>
                  </w:divBdr>
                  <w:divsChild>
                    <w:div w:id="1196581216">
                      <w:marLeft w:val="0"/>
                      <w:marRight w:val="0"/>
                      <w:marTop w:val="0"/>
                      <w:marBottom w:val="0"/>
                      <w:divBdr>
                        <w:top w:val="none" w:sz="0" w:space="0" w:color="auto"/>
                        <w:left w:val="none" w:sz="0" w:space="0" w:color="auto"/>
                        <w:bottom w:val="none" w:sz="0" w:space="0" w:color="auto"/>
                        <w:right w:val="none" w:sz="0" w:space="0" w:color="auto"/>
                      </w:divBdr>
                      <w:divsChild>
                        <w:div w:id="90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67684">
          <w:marLeft w:val="0"/>
          <w:marRight w:val="0"/>
          <w:marTop w:val="0"/>
          <w:marBottom w:val="0"/>
          <w:divBdr>
            <w:top w:val="none" w:sz="0" w:space="0" w:color="auto"/>
            <w:left w:val="none" w:sz="0" w:space="0" w:color="auto"/>
            <w:bottom w:val="none" w:sz="0" w:space="0" w:color="auto"/>
            <w:right w:val="none" w:sz="0" w:space="0" w:color="auto"/>
          </w:divBdr>
          <w:divsChild>
            <w:div w:id="1549684796">
              <w:marLeft w:val="0"/>
              <w:marRight w:val="0"/>
              <w:marTop w:val="0"/>
              <w:marBottom w:val="0"/>
              <w:divBdr>
                <w:top w:val="none" w:sz="0" w:space="0" w:color="auto"/>
                <w:left w:val="none" w:sz="0" w:space="0" w:color="auto"/>
                <w:bottom w:val="none" w:sz="0" w:space="0" w:color="auto"/>
                <w:right w:val="none" w:sz="0" w:space="0" w:color="auto"/>
              </w:divBdr>
              <w:divsChild>
                <w:div w:id="409351424">
                  <w:marLeft w:val="0"/>
                  <w:marRight w:val="0"/>
                  <w:marTop w:val="0"/>
                  <w:marBottom w:val="0"/>
                  <w:divBdr>
                    <w:top w:val="none" w:sz="0" w:space="0" w:color="auto"/>
                    <w:left w:val="none" w:sz="0" w:space="0" w:color="auto"/>
                    <w:bottom w:val="none" w:sz="0" w:space="0" w:color="auto"/>
                    <w:right w:val="none" w:sz="0" w:space="0" w:color="auto"/>
                  </w:divBdr>
                  <w:divsChild>
                    <w:div w:id="1733498989">
                      <w:marLeft w:val="0"/>
                      <w:marRight w:val="0"/>
                      <w:marTop w:val="0"/>
                      <w:marBottom w:val="0"/>
                      <w:divBdr>
                        <w:top w:val="none" w:sz="0" w:space="0" w:color="auto"/>
                        <w:left w:val="none" w:sz="0" w:space="0" w:color="auto"/>
                        <w:bottom w:val="none" w:sz="0" w:space="0" w:color="auto"/>
                        <w:right w:val="none" w:sz="0" w:space="0" w:color="auto"/>
                      </w:divBdr>
                      <w:divsChild>
                        <w:div w:id="20828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3348">
          <w:marLeft w:val="0"/>
          <w:marRight w:val="0"/>
          <w:marTop w:val="0"/>
          <w:marBottom w:val="0"/>
          <w:divBdr>
            <w:top w:val="none" w:sz="0" w:space="0" w:color="auto"/>
            <w:left w:val="none" w:sz="0" w:space="0" w:color="auto"/>
            <w:bottom w:val="none" w:sz="0" w:space="0" w:color="auto"/>
            <w:right w:val="none" w:sz="0" w:space="0" w:color="auto"/>
          </w:divBdr>
          <w:divsChild>
            <w:div w:id="1660765081">
              <w:marLeft w:val="0"/>
              <w:marRight w:val="0"/>
              <w:marTop w:val="0"/>
              <w:marBottom w:val="0"/>
              <w:divBdr>
                <w:top w:val="none" w:sz="0" w:space="0" w:color="auto"/>
                <w:left w:val="none" w:sz="0" w:space="0" w:color="auto"/>
                <w:bottom w:val="none" w:sz="0" w:space="0" w:color="auto"/>
                <w:right w:val="none" w:sz="0" w:space="0" w:color="auto"/>
              </w:divBdr>
              <w:divsChild>
                <w:div w:id="172765363">
                  <w:marLeft w:val="0"/>
                  <w:marRight w:val="0"/>
                  <w:marTop w:val="0"/>
                  <w:marBottom w:val="0"/>
                  <w:divBdr>
                    <w:top w:val="none" w:sz="0" w:space="0" w:color="auto"/>
                    <w:left w:val="none" w:sz="0" w:space="0" w:color="auto"/>
                    <w:bottom w:val="none" w:sz="0" w:space="0" w:color="auto"/>
                    <w:right w:val="none" w:sz="0" w:space="0" w:color="auto"/>
                  </w:divBdr>
                  <w:divsChild>
                    <w:div w:id="1905290478">
                      <w:marLeft w:val="0"/>
                      <w:marRight w:val="0"/>
                      <w:marTop w:val="0"/>
                      <w:marBottom w:val="0"/>
                      <w:divBdr>
                        <w:top w:val="none" w:sz="0" w:space="0" w:color="auto"/>
                        <w:left w:val="none" w:sz="0" w:space="0" w:color="auto"/>
                        <w:bottom w:val="none" w:sz="0" w:space="0" w:color="auto"/>
                        <w:right w:val="none" w:sz="0" w:space="0" w:color="auto"/>
                      </w:divBdr>
                      <w:divsChild>
                        <w:div w:id="886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29194">
          <w:marLeft w:val="0"/>
          <w:marRight w:val="0"/>
          <w:marTop w:val="0"/>
          <w:marBottom w:val="0"/>
          <w:divBdr>
            <w:top w:val="none" w:sz="0" w:space="0" w:color="auto"/>
            <w:left w:val="none" w:sz="0" w:space="0" w:color="auto"/>
            <w:bottom w:val="none" w:sz="0" w:space="0" w:color="auto"/>
            <w:right w:val="none" w:sz="0" w:space="0" w:color="auto"/>
          </w:divBdr>
          <w:divsChild>
            <w:div w:id="1059595402">
              <w:marLeft w:val="0"/>
              <w:marRight w:val="0"/>
              <w:marTop w:val="0"/>
              <w:marBottom w:val="0"/>
              <w:divBdr>
                <w:top w:val="none" w:sz="0" w:space="0" w:color="auto"/>
                <w:left w:val="none" w:sz="0" w:space="0" w:color="auto"/>
                <w:bottom w:val="none" w:sz="0" w:space="0" w:color="auto"/>
                <w:right w:val="none" w:sz="0" w:space="0" w:color="auto"/>
              </w:divBdr>
              <w:divsChild>
                <w:div w:id="1589077821">
                  <w:marLeft w:val="0"/>
                  <w:marRight w:val="0"/>
                  <w:marTop w:val="0"/>
                  <w:marBottom w:val="0"/>
                  <w:divBdr>
                    <w:top w:val="none" w:sz="0" w:space="0" w:color="auto"/>
                    <w:left w:val="none" w:sz="0" w:space="0" w:color="auto"/>
                    <w:bottom w:val="none" w:sz="0" w:space="0" w:color="auto"/>
                    <w:right w:val="none" w:sz="0" w:space="0" w:color="auto"/>
                  </w:divBdr>
                  <w:divsChild>
                    <w:div w:id="192966239">
                      <w:marLeft w:val="0"/>
                      <w:marRight w:val="0"/>
                      <w:marTop w:val="0"/>
                      <w:marBottom w:val="0"/>
                      <w:divBdr>
                        <w:top w:val="none" w:sz="0" w:space="0" w:color="auto"/>
                        <w:left w:val="none" w:sz="0" w:space="0" w:color="auto"/>
                        <w:bottom w:val="none" w:sz="0" w:space="0" w:color="auto"/>
                        <w:right w:val="none" w:sz="0" w:space="0" w:color="auto"/>
                      </w:divBdr>
                      <w:divsChild>
                        <w:div w:id="13045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012">
      <w:bodyDiv w:val="1"/>
      <w:marLeft w:val="0"/>
      <w:marRight w:val="0"/>
      <w:marTop w:val="0"/>
      <w:marBottom w:val="0"/>
      <w:divBdr>
        <w:top w:val="none" w:sz="0" w:space="0" w:color="auto"/>
        <w:left w:val="none" w:sz="0" w:space="0" w:color="auto"/>
        <w:bottom w:val="none" w:sz="0" w:space="0" w:color="auto"/>
        <w:right w:val="none" w:sz="0" w:space="0" w:color="auto"/>
      </w:divBdr>
      <w:divsChild>
        <w:div w:id="190412701">
          <w:marLeft w:val="446"/>
          <w:marRight w:val="0"/>
          <w:marTop w:val="0"/>
          <w:marBottom w:val="0"/>
          <w:divBdr>
            <w:top w:val="none" w:sz="0" w:space="0" w:color="auto"/>
            <w:left w:val="none" w:sz="0" w:space="0" w:color="auto"/>
            <w:bottom w:val="none" w:sz="0" w:space="0" w:color="auto"/>
            <w:right w:val="none" w:sz="0" w:space="0" w:color="auto"/>
          </w:divBdr>
        </w:div>
        <w:div w:id="18006807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antwerpen.be/ecoscho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 Lee</dc:creator>
  <cp:lastModifiedBy>Kim Nolf</cp:lastModifiedBy>
  <cp:revision>3</cp:revision>
  <dcterms:created xsi:type="dcterms:W3CDTF">2019-04-04T08:17:00Z</dcterms:created>
  <dcterms:modified xsi:type="dcterms:W3CDTF">2019-04-04T08:34:00Z</dcterms:modified>
</cp:coreProperties>
</file>