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468"/>
      </w:tblGrid>
      <w:tr w:rsidR="00F473CF" w:rsidRPr="00DC3A3C" w14:paraId="4CC1E3AB" w14:textId="77777777">
        <w:trPr>
          <w:trHeight w:hRule="exact" w:val="454"/>
        </w:trPr>
        <w:tc>
          <w:tcPr>
            <w:tcW w:w="9468" w:type="dxa"/>
          </w:tcPr>
          <w:p w14:paraId="000B4E27" w14:textId="77777777" w:rsidR="00F473CF" w:rsidRPr="00DC3A3C" w:rsidRDefault="007B41E9">
            <w:pPr>
              <w:pStyle w:val="Titel"/>
              <w:framePr w:wrap="around" w:hAnchor="page" w:x="1845"/>
              <w:rPr>
                <w:color w:val="000000"/>
                <w:lang w:val="nl-NL"/>
              </w:rPr>
            </w:pPr>
            <w:r w:rsidRPr="00DC3A3C">
              <w:rPr>
                <w:color w:val="000000"/>
                <w:lang w:val="nl-NL"/>
              </w:rPr>
              <w:t xml:space="preserve">Verslag </w:t>
            </w:r>
          </w:p>
        </w:tc>
      </w:tr>
    </w:tbl>
    <w:p w14:paraId="4547E51F" w14:textId="77777777" w:rsidR="00F473CF" w:rsidRPr="00DC3A3C" w:rsidRDefault="00F473CF">
      <w:pPr>
        <w:rPr>
          <w:vanish/>
          <w:lang w:val="nl-NL"/>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2367"/>
        <w:gridCol w:w="7101"/>
      </w:tblGrid>
      <w:tr w:rsidR="00F473CF" w:rsidRPr="00DC3A3C" w14:paraId="605629C2" w14:textId="77777777">
        <w:trPr>
          <w:trHeight w:hRule="exact" w:val="170"/>
        </w:trPr>
        <w:tc>
          <w:tcPr>
            <w:tcW w:w="9468" w:type="dxa"/>
            <w:gridSpan w:val="2"/>
            <w:vAlign w:val="center"/>
          </w:tcPr>
          <w:p w14:paraId="722DC11B" w14:textId="77777777" w:rsidR="00F473CF" w:rsidRPr="00DC3A3C" w:rsidRDefault="00F473CF">
            <w:pPr>
              <w:pStyle w:val="Refgegevens"/>
              <w:framePr w:hSpace="181" w:wrap="around" w:vAnchor="text" w:hAnchor="page" w:x="1890" w:y="320"/>
              <w:rPr>
                <w:color w:val="000000"/>
                <w:lang w:val="nl-NL"/>
              </w:rPr>
            </w:pPr>
          </w:p>
        </w:tc>
      </w:tr>
      <w:tr w:rsidR="00F473CF" w:rsidRPr="00DC3A3C" w14:paraId="08A0EC95" w14:textId="77777777">
        <w:trPr>
          <w:trHeight w:hRule="exact" w:val="284"/>
        </w:trPr>
        <w:tc>
          <w:tcPr>
            <w:tcW w:w="2367" w:type="dxa"/>
            <w:vAlign w:val="center"/>
          </w:tcPr>
          <w:p w14:paraId="648CE88B" w14:textId="77777777" w:rsidR="00F473CF" w:rsidRPr="00DC3A3C" w:rsidRDefault="007B41E9">
            <w:pPr>
              <w:pStyle w:val="Reftitel"/>
              <w:framePr w:hSpace="181" w:wrap="around" w:vAnchor="text" w:hAnchor="page" w:x="1890" w:y="320"/>
              <w:rPr>
                <w:color w:val="000000"/>
                <w:lang w:val="nl-NL"/>
              </w:rPr>
            </w:pPr>
            <w:r w:rsidRPr="00DC3A3C">
              <w:rPr>
                <w:color w:val="000000"/>
                <w:lang w:val="nl-NL"/>
              </w:rPr>
              <w:t>Titel verslag:</w:t>
            </w:r>
          </w:p>
        </w:tc>
        <w:tc>
          <w:tcPr>
            <w:tcW w:w="7101" w:type="dxa"/>
            <w:vAlign w:val="center"/>
          </w:tcPr>
          <w:p w14:paraId="0CC1FA03" w14:textId="77777777" w:rsidR="00F473CF" w:rsidRPr="00DC3A3C" w:rsidRDefault="005444AC" w:rsidP="005444AC">
            <w:pPr>
              <w:pStyle w:val="Refgegevens"/>
              <w:framePr w:hSpace="181" w:wrap="around" w:vAnchor="text" w:hAnchor="page" w:x="1890" w:y="320"/>
              <w:rPr>
                <w:b/>
                <w:color w:val="000000"/>
                <w:lang w:val="nl-NL"/>
              </w:rPr>
            </w:pPr>
            <w:r w:rsidRPr="00DC3A3C">
              <w:rPr>
                <w:b/>
                <w:color w:val="000000"/>
                <w:lang w:val="nl-NL"/>
              </w:rPr>
              <w:t>Openbare</w:t>
            </w:r>
            <w:r w:rsidR="007B41E9" w:rsidRPr="00DC3A3C">
              <w:rPr>
                <w:b/>
                <w:color w:val="000000"/>
                <w:lang w:val="nl-NL"/>
              </w:rPr>
              <w:t xml:space="preserve"> vergadering Seniorenraad Hoboken</w:t>
            </w:r>
            <w:bookmarkStart w:id="0" w:name="_GoBack"/>
            <w:bookmarkEnd w:id="0"/>
          </w:p>
        </w:tc>
      </w:tr>
      <w:tr w:rsidR="00F473CF" w:rsidRPr="00DC3A3C" w14:paraId="5F543DFD" w14:textId="77777777">
        <w:trPr>
          <w:trHeight w:hRule="exact" w:val="284"/>
        </w:trPr>
        <w:tc>
          <w:tcPr>
            <w:tcW w:w="2367" w:type="dxa"/>
            <w:vAlign w:val="center"/>
          </w:tcPr>
          <w:p w14:paraId="20A0B90B" w14:textId="77777777" w:rsidR="00F473CF" w:rsidRPr="00DC3A3C" w:rsidRDefault="007B41E9">
            <w:pPr>
              <w:pStyle w:val="Reftitel"/>
              <w:framePr w:hSpace="181" w:wrap="around" w:vAnchor="text" w:hAnchor="page" w:x="1890" w:y="320"/>
              <w:rPr>
                <w:color w:val="000000"/>
                <w:lang w:val="nl-NL"/>
              </w:rPr>
            </w:pPr>
            <w:r w:rsidRPr="00DC3A3C">
              <w:rPr>
                <w:color w:val="000000"/>
                <w:lang w:val="nl-NL"/>
              </w:rPr>
              <w:t>Datum en uur vergadering:</w:t>
            </w:r>
          </w:p>
        </w:tc>
        <w:tc>
          <w:tcPr>
            <w:tcW w:w="7101" w:type="dxa"/>
            <w:vAlign w:val="center"/>
          </w:tcPr>
          <w:p w14:paraId="50E79537" w14:textId="77777777" w:rsidR="00F473CF" w:rsidRPr="00DC3A3C" w:rsidRDefault="005444AC" w:rsidP="008339E1">
            <w:pPr>
              <w:pStyle w:val="Refgegevens"/>
              <w:framePr w:hSpace="181" w:wrap="around" w:vAnchor="text" w:hAnchor="page" w:x="1890" w:y="320"/>
              <w:rPr>
                <w:color w:val="000000"/>
                <w:lang w:val="nl-NL"/>
              </w:rPr>
            </w:pPr>
            <w:r w:rsidRPr="00DC3A3C">
              <w:rPr>
                <w:color w:val="000000"/>
                <w:lang w:val="nl-NL"/>
              </w:rPr>
              <w:t>maandag  25 april 2016 om 14</w:t>
            </w:r>
            <w:r w:rsidR="007B41E9" w:rsidRPr="00DC3A3C">
              <w:rPr>
                <w:color w:val="000000"/>
                <w:lang w:val="nl-NL"/>
              </w:rPr>
              <w:t xml:space="preserve"> uur</w:t>
            </w:r>
          </w:p>
        </w:tc>
      </w:tr>
      <w:tr w:rsidR="00F473CF" w:rsidRPr="00DC3A3C" w14:paraId="0FDE05B2" w14:textId="77777777">
        <w:trPr>
          <w:trHeight w:hRule="exact" w:val="284"/>
        </w:trPr>
        <w:tc>
          <w:tcPr>
            <w:tcW w:w="2367" w:type="dxa"/>
            <w:vAlign w:val="center"/>
          </w:tcPr>
          <w:p w14:paraId="3DDAF90A" w14:textId="77777777" w:rsidR="00F473CF" w:rsidRPr="00DC3A3C" w:rsidRDefault="007B41E9">
            <w:pPr>
              <w:pStyle w:val="Reftitel"/>
              <w:framePr w:hSpace="181" w:wrap="around" w:vAnchor="text" w:hAnchor="page" w:x="1890" w:y="320"/>
              <w:rPr>
                <w:color w:val="000000"/>
                <w:lang w:val="nl-NL"/>
              </w:rPr>
            </w:pPr>
            <w:r w:rsidRPr="00DC3A3C">
              <w:rPr>
                <w:color w:val="000000"/>
                <w:lang w:val="nl-NL"/>
              </w:rPr>
              <w:t>Plaats vergadering:</w:t>
            </w:r>
          </w:p>
        </w:tc>
        <w:tc>
          <w:tcPr>
            <w:tcW w:w="7101" w:type="dxa"/>
            <w:vAlign w:val="center"/>
          </w:tcPr>
          <w:p w14:paraId="1490BE37" w14:textId="77777777" w:rsidR="00F473CF" w:rsidRPr="00DC3A3C" w:rsidRDefault="005444AC">
            <w:pPr>
              <w:pStyle w:val="Refgegevens"/>
              <w:framePr w:hSpace="181" w:wrap="around" w:vAnchor="text" w:hAnchor="page" w:x="1890" w:y="320"/>
              <w:rPr>
                <w:color w:val="000000"/>
                <w:lang w:val="nl-NL"/>
              </w:rPr>
            </w:pPr>
            <w:proofErr w:type="spellStart"/>
            <w:r w:rsidRPr="00DC3A3C">
              <w:rPr>
                <w:color w:val="000000"/>
                <w:lang w:val="nl-NL"/>
              </w:rPr>
              <w:t>Gravenhof</w:t>
            </w:r>
            <w:proofErr w:type="spellEnd"/>
            <w:r w:rsidRPr="00DC3A3C">
              <w:rPr>
                <w:color w:val="000000"/>
                <w:lang w:val="nl-NL"/>
              </w:rPr>
              <w:t>- Louisalei 7</w:t>
            </w:r>
            <w:r w:rsidR="007B41E9" w:rsidRPr="00DC3A3C">
              <w:rPr>
                <w:color w:val="000000"/>
                <w:lang w:val="nl-NL"/>
              </w:rPr>
              <w:t xml:space="preserve"> – 2660 Hoboken</w:t>
            </w:r>
          </w:p>
        </w:tc>
      </w:tr>
      <w:tr w:rsidR="00F473CF" w:rsidRPr="00DC3A3C" w14:paraId="72E8FF68" w14:textId="77777777">
        <w:trPr>
          <w:trHeight w:hRule="exact" w:val="424"/>
        </w:trPr>
        <w:tc>
          <w:tcPr>
            <w:tcW w:w="2367" w:type="dxa"/>
            <w:tcBorders>
              <w:bottom w:val="nil"/>
            </w:tcBorders>
            <w:vAlign w:val="center"/>
          </w:tcPr>
          <w:p w14:paraId="538D3C9A" w14:textId="77777777" w:rsidR="00F473CF" w:rsidRPr="00DC3A3C" w:rsidRDefault="007B41E9">
            <w:pPr>
              <w:pStyle w:val="Reftitel"/>
              <w:framePr w:hSpace="181" w:wrap="around" w:vAnchor="text" w:hAnchor="page" w:x="1890" w:y="320"/>
              <w:rPr>
                <w:color w:val="000000"/>
                <w:lang w:val="nl-NL"/>
              </w:rPr>
            </w:pPr>
            <w:r w:rsidRPr="00DC3A3C">
              <w:rPr>
                <w:color w:val="000000"/>
                <w:lang w:val="nl-NL"/>
              </w:rPr>
              <w:t>Datum volgende vergadering:</w:t>
            </w:r>
          </w:p>
        </w:tc>
        <w:tc>
          <w:tcPr>
            <w:tcW w:w="7101" w:type="dxa"/>
            <w:tcBorders>
              <w:bottom w:val="nil"/>
            </w:tcBorders>
            <w:vAlign w:val="center"/>
          </w:tcPr>
          <w:p w14:paraId="6C5ACFF6" w14:textId="77777777" w:rsidR="00F473CF" w:rsidRPr="00DC3A3C" w:rsidRDefault="00286EA5" w:rsidP="005444AC">
            <w:pPr>
              <w:pStyle w:val="Refgegevens"/>
              <w:framePr w:hSpace="181" w:wrap="around" w:vAnchor="text" w:hAnchor="page" w:x="1890" w:y="320"/>
              <w:rPr>
                <w:color w:val="000000"/>
                <w:lang w:val="nl-NL"/>
              </w:rPr>
            </w:pPr>
            <w:r w:rsidRPr="00DC3A3C">
              <w:rPr>
                <w:color w:val="000000"/>
                <w:lang w:val="nl-NL"/>
              </w:rPr>
              <w:t xml:space="preserve">Maandag </w:t>
            </w:r>
            <w:r w:rsidR="00394CD3" w:rsidRPr="00DC3A3C">
              <w:rPr>
                <w:color w:val="000000"/>
                <w:lang w:val="nl-NL"/>
              </w:rPr>
              <w:t xml:space="preserve"> </w:t>
            </w:r>
            <w:r w:rsidR="005444AC" w:rsidRPr="00DC3A3C">
              <w:rPr>
                <w:color w:val="000000"/>
                <w:lang w:val="nl-NL"/>
              </w:rPr>
              <w:t>13 juni</w:t>
            </w:r>
            <w:r w:rsidR="008339E1" w:rsidRPr="00DC3A3C">
              <w:rPr>
                <w:color w:val="000000"/>
                <w:lang w:val="nl-NL"/>
              </w:rPr>
              <w:t xml:space="preserve"> </w:t>
            </w:r>
            <w:r w:rsidR="005444AC" w:rsidRPr="00DC3A3C">
              <w:rPr>
                <w:color w:val="000000"/>
                <w:lang w:val="nl-NL"/>
              </w:rPr>
              <w:t>2016  om  9.30</w:t>
            </w:r>
            <w:r w:rsidRPr="00DC3A3C">
              <w:rPr>
                <w:color w:val="000000"/>
                <w:lang w:val="nl-NL"/>
              </w:rPr>
              <w:t xml:space="preserve"> uur – </w:t>
            </w:r>
            <w:r w:rsidR="005444AC" w:rsidRPr="00DC3A3C">
              <w:rPr>
                <w:color w:val="000000"/>
                <w:lang w:val="nl-NL"/>
              </w:rPr>
              <w:t>algemene</w:t>
            </w:r>
            <w:r w:rsidR="007B41E9" w:rsidRPr="00DC3A3C">
              <w:rPr>
                <w:color w:val="000000"/>
                <w:lang w:val="nl-NL"/>
              </w:rPr>
              <w:t xml:space="preserve"> vergadering in </w:t>
            </w:r>
            <w:r w:rsidR="005444AC" w:rsidRPr="00DC3A3C">
              <w:rPr>
                <w:color w:val="000000"/>
                <w:lang w:val="nl-NL"/>
              </w:rPr>
              <w:t>districtshuis Hoboken</w:t>
            </w:r>
          </w:p>
        </w:tc>
      </w:tr>
      <w:tr w:rsidR="00F473CF" w:rsidRPr="00DC3A3C" w14:paraId="3205605D" w14:textId="77777777" w:rsidTr="00B01D0A">
        <w:trPr>
          <w:trHeight w:hRule="exact" w:val="244"/>
        </w:trPr>
        <w:tc>
          <w:tcPr>
            <w:tcW w:w="9468" w:type="dxa"/>
            <w:gridSpan w:val="2"/>
            <w:tcBorders>
              <w:bottom w:val="single" w:sz="4" w:space="0" w:color="auto"/>
            </w:tcBorders>
            <w:vAlign w:val="center"/>
          </w:tcPr>
          <w:p w14:paraId="6F9B4079" w14:textId="77777777" w:rsidR="00F473CF" w:rsidRPr="00DC3A3C" w:rsidRDefault="00F473CF">
            <w:pPr>
              <w:pStyle w:val="Refgegevens"/>
              <w:framePr w:hSpace="181" w:wrap="around" w:vAnchor="text" w:hAnchor="page" w:x="1890" w:y="320"/>
              <w:rPr>
                <w:color w:val="000000"/>
                <w:lang w:val="nl-NL"/>
              </w:rPr>
            </w:pPr>
          </w:p>
        </w:tc>
      </w:tr>
      <w:tr w:rsidR="00F473CF" w:rsidRPr="00DC3A3C" w14:paraId="4886D68F" w14:textId="77777777">
        <w:trPr>
          <w:trHeight w:hRule="exact" w:val="170"/>
        </w:trPr>
        <w:tc>
          <w:tcPr>
            <w:tcW w:w="9468" w:type="dxa"/>
            <w:gridSpan w:val="2"/>
            <w:tcBorders>
              <w:top w:val="single" w:sz="4" w:space="0" w:color="auto"/>
            </w:tcBorders>
            <w:vAlign w:val="center"/>
          </w:tcPr>
          <w:p w14:paraId="134E93C0" w14:textId="77777777" w:rsidR="00F473CF" w:rsidRPr="00DC3A3C" w:rsidRDefault="00F473CF">
            <w:pPr>
              <w:pStyle w:val="Refgegevens"/>
              <w:framePr w:hSpace="181" w:wrap="around" w:vAnchor="text" w:hAnchor="page" w:x="1890" w:y="320"/>
              <w:rPr>
                <w:color w:val="000000"/>
                <w:lang w:val="nl-NL"/>
              </w:rPr>
            </w:pPr>
          </w:p>
        </w:tc>
      </w:tr>
      <w:tr w:rsidR="00F473CF" w:rsidRPr="007E2E94" w14:paraId="7E568293" w14:textId="77777777">
        <w:trPr>
          <w:trHeight w:hRule="exact" w:val="284"/>
        </w:trPr>
        <w:tc>
          <w:tcPr>
            <w:tcW w:w="2367" w:type="dxa"/>
            <w:vAlign w:val="center"/>
          </w:tcPr>
          <w:p w14:paraId="77E2136C" w14:textId="77777777" w:rsidR="00F473CF" w:rsidRPr="007E2E94" w:rsidRDefault="007B41E9">
            <w:pPr>
              <w:pStyle w:val="Reftitel"/>
              <w:framePr w:hSpace="181" w:wrap="around" w:vAnchor="text" w:hAnchor="page" w:x="1890" w:y="320"/>
              <w:rPr>
                <w:rFonts w:ascii="Times New Roman" w:hAnsi="Times New Roman"/>
                <w:color w:val="000000"/>
                <w:lang w:val="nl-NL"/>
              </w:rPr>
            </w:pPr>
            <w:r w:rsidRPr="007E2E94">
              <w:rPr>
                <w:rFonts w:ascii="Times New Roman" w:hAnsi="Times New Roman"/>
                <w:color w:val="000000"/>
                <w:lang w:val="nl-NL"/>
              </w:rPr>
              <w:t>Verslag vorige vergadering:</w:t>
            </w:r>
          </w:p>
        </w:tc>
        <w:tc>
          <w:tcPr>
            <w:tcW w:w="7101" w:type="dxa"/>
            <w:vAlign w:val="center"/>
          </w:tcPr>
          <w:p w14:paraId="37101085" w14:textId="77777777" w:rsidR="00F473CF" w:rsidRPr="007E2E94" w:rsidRDefault="007B41E9">
            <w:pPr>
              <w:pStyle w:val="Reftitel"/>
              <w:framePr w:hSpace="181" w:wrap="around" w:vAnchor="text" w:hAnchor="page" w:x="1890" w:y="320"/>
              <w:rPr>
                <w:rFonts w:ascii="Times New Roman" w:hAnsi="Times New Roman"/>
                <w:color w:val="000000"/>
                <w:lang w:val="nl-NL"/>
              </w:rPr>
            </w:pPr>
            <w:r w:rsidRPr="007E2E94">
              <w:rPr>
                <w:rFonts w:ascii="Times New Roman" w:hAnsi="Times New Roman"/>
                <w:color w:val="000000"/>
                <w:sz w:val="20"/>
                <w:lang w:val="nl-NL"/>
              </w:rPr>
              <w:t xml:space="preserve">x </w:t>
            </w:r>
            <w:r w:rsidRPr="007E2E94">
              <w:rPr>
                <w:rFonts w:ascii="Times New Roman" w:hAnsi="Times New Roman"/>
                <w:color w:val="000000"/>
                <w:lang w:val="nl-NL"/>
              </w:rPr>
              <w:t xml:space="preserve"> goedgekeurd -  niet goedgekeurd</w:t>
            </w:r>
          </w:p>
        </w:tc>
      </w:tr>
      <w:tr w:rsidR="00F473CF" w:rsidRPr="007E2E94" w14:paraId="07E0F9BB" w14:textId="77777777">
        <w:trPr>
          <w:trHeight w:hRule="exact" w:val="80"/>
        </w:trPr>
        <w:tc>
          <w:tcPr>
            <w:tcW w:w="2367" w:type="dxa"/>
            <w:vAlign w:val="center"/>
          </w:tcPr>
          <w:p w14:paraId="57DC2D73" w14:textId="77777777" w:rsidR="00F473CF" w:rsidRPr="007E2E94" w:rsidRDefault="00F473CF">
            <w:pPr>
              <w:pStyle w:val="Reftitel"/>
              <w:framePr w:hSpace="181" w:wrap="around" w:vAnchor="text" w:hAnchor="page" w:x="1890" w:y="320"/>
              <w:rPr>
                <w:rFonts w:ascii="Times New Roman" w:hAnsi="Times New Roman"/>
                <w:color w:val="000000"/>
                <w:lang w:val="nl-NL"/>
              </w:rPr>
            </w:pPr>
          </w:p>
        </w:tc>
        <w:tc>
          <w:tcPr>
            <w:tcW w:w="7101" w:type="dxa"/>
            <w:vAlign w:val="center"/>
          </w:tcPr>
          <w:p w14:paraId="34C86BEC" w14:textId="77777777" w:rsidR="00F473CF" w:rsidRPr="007E2E94" w:rsidRDefault="00F473CF">
            <w:pPr>
              <w:pStyle w:val="Reftitel"/>
              <w:framePr w:hSpace="181" w:wrap="around" w:vAnchor="text" w:hAnchor="page" w:x="1890" w:y="320"/>
              <w:rPr>
                <w:rFonts w:ascii="Times New Roman" w:hAnsi="Times New Roman"/>
                <w:color w:val="000000"/>
                <w:lang w:val="nl-NL"/>
              </w:rPr>
            </w:pPr>
          </w:p>
        </w:tc>
      </w:tr>
    </w:tbl>
    <w:tbl>
      <w:tblPr>
        <w:tblpPr w:leftFromText="141" w:rightFromText="141" w:vertAnchor="text" w:tblpXSpec="center" w:tblpY="3119"/>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6"/>
        <w:gridCol w:w="2182"/>
        <w:gridCol w:w="2238"/>
        <w:gridCol w:w="2415"/>
      </w:tblGrid>
      <w:tr w:rsidR="00F473CF" w:rsidRPr="007E2E94" w14:paraId="3E71301D" w14:textId="77777777">
        <w:trPr>
          <w:trHeight w:val="284"/>
        </w:trPr>
        <w:tc>
          <w:tcPr>
            <w:tcW w:w="2634" w:type="dxa"/>
            <w:gridSpan w:val="2"/>
            <w:shd w:val="clear" w:color="auto" w:fill="808080"/>
            <w:vAlign w:val="center"/>
          </w:tcPr>
          <w:p w14:paraId="5CD928DD" w14:textId="72279B51" w:rsidR="00F473CF" w:rsidRPr="007E2E94" w:rsidRDefault="007B41E9">
            <w:pPr>
              <w:pStyle w:val="Reftitel"/>
              <w:rPr>
                <w:rFonts w:ascii="Times New Roman" w:hAnsi="Times New Roman"/>
                <w:color w:val="000000"/>
                <w:lang w:val="nl-NL"/>
              </w:rPr>
            </w:pPr>
            <w:r w:rsidRPr="007E2E94">
              <w:rPr>
                <w:rFonts w:ascii="Times New Roman" w:hAnsi="Times New Roman"/>
                <w:color w:val="000000"/>
                <w:lang w:val="nl-NL"/>
              </w:rPr>
              <w:t>Naam</w:t>
            </w:r>
          </w:p>
        </w:tc>
        <w:tc>
          <w:tcPr>
            <w:tcW w:w="2182" w:type="dxa"/>
            <w:shd w:val="clear" w:color="auto" w:fill="808080"/>
            <w:vAlign w:val="center"/>
          </w:tcPr>
          <w:p w14:paraId="12018D64" w14:textId="77777777" w:rsidR="00F473CF" w:rsidRPr="007E2E94" w:rsidRDefault="007B41E9">
            <w:pPr>
              <w:pStyle w:val="Reftitel"/>
              <w:jc w:val="center"/>
              <w:rPr>
                <w:rFonts w:ascii="Times New Roman" w:hAnsi="Times New Roman"/>
                <w:color w:val="000000"/>
                <w:lang w:val="nl-NL"/>
              </w:rPr>
            </w:pPr>
            <w:proofErr w:type="spellStart"/>
            <w:r w:rsidRPr="007E2E94">
              <w:rPr>
                <w:rFonts w:ascii="Times New Roman" w:hAnsi="Times New Roman"/>
                <w:color w:val="000000"/>
                <w:lang w:val="nl-NL"/>
              </w:rPr>
              <w:t>Sigel</w:t>
            </w:r>
            <w:proofErr w:type="spellEnd"/>
            <w:r w:rsidRPr="007E2E94">
              <w:rPr>
                <w:rFonts w:ascii="Times New Roman" w:hAnsi="Times New Roman"/>
                <w:color w:val="000000"/>
                <w:lang w:val="nl-NL"/>
              </w:rPr>
              <w:t>/ vereniging</w:t>
            </w:r>
          </w:p>
        </w:tc>
        <w:tc>
          <w:tcPr>
            <w:tcW w:w="2238" w:type="dxa"/>
            <w:shd w:val="clear" w:color="auto" w:fill="808080"/>
            <w:vAlign w:val="center"/>
          </w:tcPr>
          <w:p w14:paraId="6099E668" w14:textId="77777777" w:rsidR="00F473CF" w:rsidRPr="007E2E94" w:rsidRDefault="007B41E9">
            <w:pPr>
              <w:pStyle w:val="Reftitel"/>
              <w:jc w:val="center"/>
              <w:rPr>
                <w:rFonts w:ascii="Times New Roman" w:hAnsi="Times New Roman"/>
                <w:color w:val="000000"/>
                <w:lang w:val="nl-NL"/>
              </w:rPr>
            </w:pPr>
            <w:r w:rsidRPr="007E2E94">
              <w:rPr>
                <w:rFonts w:ascii="Times New Roman" w:hAnsi="Times New Roman"/>
                <w:color w:val="000000"/>
                <w:lang w:val="nl-NL"/>
              </w:rPr>
              <w:t>Naam</w:t>
            </w:r>
          </w:p>
        </w:tc>
        <w:tc>
          <w:tcPr>
            <w:tcW w:w="2415" w:type="dxa"/>
            <w:shd w:val="clear" w:color="auto" w:fill="808080"/>
            <w:vAlign w:val="center"/>
          </w:tcPr>
          <w:p w14:paraId="0B28FCA6" w14:textId="77777777" w:rsidR="00F473CF" w:rsidRPr="007E2E94" w:rsidRDefault="007B41E9">
            <w:pPr>
              <w:pStyle w:val="Reftitel"/>
              <w:jc w:val="center"/>
              <w:rPr>
                <w:rFonts w:ascii="Times New Roman" w:hAnsi="Times New Roman"/>
                <w:color w:val="000000"/>
                <w:lang w:val="nl-NL"/>
              </w:rPr>
            </w:pPr>
            <w:proofErr w:type="spellStart"/>
            <w:r w:rsidRPr="007E2E94">
              <w:rPr>
                <w:rFonts w:ascii="Times New Roman" w:hAnsi="Times New Roman"/>
                <w:color w:val="000000"/>
                <w:lang w:val="nl-NL"/>
              </w:rPr>
              <w:t>Sigel</w:t>
            </w:r>
            <w:proofErr w:type="spellEnd"/>
            <w:r w:rsidRPr="007E2E94">
              <w:rPr>
                <w:rFonts w:ascii="Times New Roman" w:hAnsi="Times New Roman"/>
                <w:color w:val="000000"/>
                <w:lang w:val="nl-NL"/>
              </w:rPr>
              <w:t>/ vereniging</w:t>
            </w:r>
          </w:p>
        </w:tc>
      </w:tr>
      <w:tr w:rsidR="00F473CF" w:rsidRPr="007E2E94" w14:paraId="674B5511" w14:textId="77777777">
        <w:trPr>
          <w:cantSplit/>
          <w:trHeight w:val="284"/>
        </w:trPr>
        <w:tc>
          <w:tcPr>
            <w:tcW w:w="9469" w:type="dxa"/>
            <w:gridSpan w:val="5"/>
            <w:shd w:val="clear" w:color="auto" w:fill="C0C0C0"/>
            <w:vAlign w:val="center"/>
          </w:tcPr>
          <w:p w14:paraId="174FB123" w14:textId="6AF552D0" w:rsidR="00F473CF" w:rsidRPr="007E2E94" w:rsidRDefault="007B41E9" w:rsidP="00611868">
            <w:pPr>
              <w:pStyle w:val="Reftitel"/>
              <w:rPr>
                <w:rFonts w:ascii="Times New Roman" w:hAnsi="Times New Roman"/>
                <w:color w:val="000000"/>
                <w:lang w:val="nl-NL"/>
              </w:rPr>
            </w:pPr>
            <w:r w:rsidRPr="007E2E94">
              <w:rPr>
                <w:rFonts w:ascii="Times New Roman" w:hAnsi="Times New Roman"/>
                <w:color w:val="000000"/>
                <w:lang w:val="nl-NL"/>
              </w:rPr>
              <w:t xml:space="preserve">Aanwezig stemgerechtigde leden                                                                </w:t>
            </w:r>
          </w:p>
        </w:tc>
      </w:tr>
      <w:tr w:rsidR="00611868" w:rsidRPr="007E2E94" w14:paraId="395FC20D" w14:textId="77777777" w:rsidTr="00C07A55">
        <w:trPr>
          <w:trHeight w:val="284"/>
        </w:trPr>
        <w:tc>
          <w:tcPr>
            <w:tcW w:w="2518" w:type="dxa"/>
            <w:vAlign w:val="center"/>
          </w:tcPr>
          <w:p w14:paraId="500B66B5" w14:textId="77777777" w:rsidR="00611868" w:rsidRPr="007E2E94" w:rsidRDefault="00611868" w:rsidP="00611868">
            <w:pPr>
              <w:rPr>
                <w:sz w:val="20"/>
                <w:szCs w:val="20"/>
                <w:lang w:val="nl-NL"/>
              </w:rPr>
            </w:pPr>
            <w:r w:rsidRPr="007E2E94">
              <w:rPr>
                <w:sz w:val="20"/>
                <w:szCs w:val="20"/>
                <w:lang w:val="nl-NL"/>
              </w:rPr>
              <w:t>Jan Jansen</w:t>
            </w:r>
          </w:p>
        </w:tc>
        <w:tc>
          <w:tcPr>
            <w:tcW w:w="2298" w:type="dxa"/>
            <w:gridSpan w:val="2"/>
            <w:vAlign w:val="center"/>
          </w:tcPr>
          <w:p w14:paraId="60701F6B" w14:textId="77777777" w:rsidR="00611868" w:rsidRPr="007E2E94" w:rsidRDefault="00611868" w:rsidP="00611868">
            <w:pPr>
              <w:rPr>
                <w:bCs/>
                <w:sz w:val="20"/>
                <w:szCs w:val="20"/>
                <w:lang w:val="nl-NL"/>
              </w:rPr>
            </w:pPr>
            <w:r w:rsidRPr="007E2E94">
              <w:rPr>
                <w:bCs/>
                <w:sz w:val="20"/>
                <w:szCs w:val="20"/>
                <w:lang w:val="nl-NL"/>
              </w:rPr>
              <w:t>Voorzitter/Onafhankelijk lid</w:t>
            </w:r>
          </w:p>
        </w:tc>
        <w:tc>
          <w:tcPr>
            <w:tcW w:w="2238" w:type="dxa"/>
          </w:tcPr>
          <w:p w14:paraId="48723AC4" w14:textId="4B6C0EF5" w:rsidR="00611868" w:rsidRPr="007E2E94" w:rsidRDefault="00611868" w:rsidP="00611868">
            <w:pPr>
              <w:rPr>
                <w:sz w:val="20"/>
                <w:szCs w:val="20"/>
                <w:lang w:val="nl-NL"/>
              </w:rPr>
            </w:pPr>
            <w:r w:rsidRPr="007E2E94">
              <w:rPr>
                <w:sz w:val="20"/>
                <w:szCs w:val="20"/>
                <w:lang w:val="nl-NL"/>
              </w:rPr>
              <w:t xml:space="preserve">Hilde </w:t>
            </w:r>
            <w:proofErr w:type="spellStart"/>
            <w:r w:rsidRPr="007E2E94">
              <w:rPr>
                <w:sz w:val="20"/>
                <w:szCs w:val="20"/>
                <w:lang w:val="nl-NL"/>
              </w:rPr>
              <w:t>Corbeel</w:t>
            </w:r>
            <w:proofErr w:type="spellEnd"/>
          </w:p>
        </w:tc>
        <w:tc>
          <w:tcPr>
            <w:tcW w:w="2415" w:type="dxa"/>
          </w:tcPr>
          <w:p w14:paraId="61454472" w14:textId="0B86ADD1" w:rsidR="00611868" w:rsidRPr="007E2E94" w:rsidRDefault="00611868" w:rsidP="00611868">
            <w:pPr>
              <w:rPr>
                <w:bCs/>
                <w:sz w:val="20"/>
                <w:szCs w:val="20"/>
                <w:lang w:val="nl-NL"/>
              </w:rPr>
            </w:pPr>
            <w:r w:rsidRPr="007E2E94">
              <w:rPr>
                <w:sz w:val="20"/>
                <w:szCs w:val="20"/>
                <w:lang w:val="nl-NL"/>
              </w:rPr>
              <w:t xml:space="preserve">Lid/ </w:t>
            </w:r>
            <w:r w:rsidRPr="007E2E94">
              <w:rPr>
                <w:lang w:val="nl-NL"/>
              </w:rPr>
              <w:t xml:space="preserve"> </w:t>
            </w:r>
            <w:r w:rsidRPr="007E2E94">
              <w:rPr>
                <w:sz w:val="20"/>
                <w:szCs w:val="20"/>
                <w:lang w:val="nl-NL"/>
              </w:rPr>
              <w:t xml:space="preserve">Okra Don </w:t>
            </w:r>
            <w:proofErr w:type="spellStart"/>
            <w:r w:rsidRPr="007E2E94">
              <w:rPr>
                <w:sz w:val="20"/>
                <w:szCs w:val="20"/>
                <w:lang w:val="nl-NL"/>
              </w:rPr>
              <w:t>Bosco</w:t>
            </w:r>
            <w:proofErr w:type="spellEnd"/>
            <w:r w:rsidRPr="007E2E94">
              <w:rPr>
                <w:sz w:val="20"/>
                <w:szCs w:val="20"/>
                <w:lang w:val="nl-NL"/>
              </w:rPr>
              <w:t>/ plaatsvervanger</w:t>
            </w:r>
          </w:p>
        </w:tc>
      </w:tr>
      <w:tr w:rsidR="00611868" w:rsidRPr="007E2E94" w14:paraId="6A253EBA" w14:textId="77777777" w:rsidTr="00F2516B">
        <w:trPr>
          <w:trHeight w:val="284"/>
        </w:trPr>
        <w:tc>
          <w:tcPr>
            <w:tcW w:w="2518" w:type="dxa"/>
            <w:vAlign w:val="center"/>
          </w:tcPr>
          <w:p w14:paraId="29A43122" w14:textId="77777777" w:rsidR="00611868" w:rsidRPr="007E2E94" w:rsidRDefault="00611868" w:rsidP="00611868">
            <w:pPr>
              <w:rPr>
                <w:sz w:val="20"/>
                <w:szCs w:val="20"/>
                <w:lang w:val="nl-NL"/>
              </w:rPr>
            </w:pPr>
            <w:r w:rsidRPr="007E2E94">
              <w:rPr>
                <w:sz w:val="20"/>
                <w:szCs w:val="20"/>
                <w:lang w:val="nl-NL"/>
              </w:rPr>
              <w:t>Hilda Tas</w:t>
            </w:r>
          </w:p>
        </w:tc>
        <w:tc>
          <w:tcPr>
            <w:tcW w:w="2298" w:type="dxa"/>
            <w:gridSpan w:val="2"/>
            <w:vAlign w:val="center"/>
          </w:tcPr>
          <w:p w14:paraId="1AFDB8F9" w14:textId="77777777" w:rsidR="00611868" w:rsidRPr="007E2E94" w:rsidRDefault="00611868" w:rsidP="00611868">
            <w:pPr>
              <w:rPr>
                <w:bCs/>
                <w:sz w:val="20"/>
                <w:szCs w:val="20"/>
                <w:lang w:val="nl-NL"/>
              </w:rPr>
            </w:pPr>
            <w:r w:rsidRPr="007E2E94">
              <w:rPr>
                <w:bCs/>
                <w:sz w:val="20"/>
                <w:szCs w:val="20"/>
                <w:lang w:val="nl-NL"/>
              </w:rPr>
              <w:t xml:space="preserve">Lid/ Okra Don </w:t>
            </w:r>
            <w:proofErr w:type="spellStart"/>
            <w:r w:rsidRPr="007E2E94">
              <w:rPr>
                <w:bCs/>
                <w:sz w:val="20"/>
                <w:szCs w:val="20"/>
                <w:lang w:val="nl-NL"/>
              </w:rPr>
              <w:t>Bosco</w:t>
            </w:r>
            <w:proofErr w:type="spellEnd"/>
          </w:p>
        </w:tc>
        <w:tc>
          <w:tcPr>
            <w:tcW w:w="2238" w:type="dxa"/>
          </w:tcPr>
          <w:p w14:paraId="12ADF736" w14:textId="19D4F1D1" w:rsidR="00611868" w:rsidRPr="007E2E94" w:rsidRDefault="00611868" w:rsidP="00611868">
            <w:pPr>
              <w:rPr>
                <w:sz w:val="20"/>
                <w:szCs w:val="20"/>
                <w:lang w:val="nl-NL"/>
              </w:rPr>
            </w:pPr>
            <w:proofErr w:type="spellStart"/>
            <w:r w:rsidRPr="007E2E94">
              <w:rPr>
                <w:sz w:val="20"/>
                <w:szCs w:val="20"/>
                <w:lang w:val="nl-NL"/>
              </w:rPr>
              <w:t>Josée</w:t>
            </w:r>
            <w:proofErr w:type="spellEnd"/>
            <w:r w:rsidRPr="007E2E94">
              <w:rPr>
                <w:sz w:val="20"/>
                <w:szCs w:val="20"/>
                <w:lang w:val="nl-NL"/>
              </w:rPr>
              <w:t xml:space="preserve"> </w:t>
            </w:r>
            <w:proofErr w:type="spellStart"/>
            <w:r w:rsidRPr="007E2E94">
              <w:rPr>
                <w:sz w:val="20"/>
                <w:szCs w:val="20"/>
                <w:lang w:val="nl-NL"/>
              </w:rPr>
              <w:t>Ceuppens</w:t>
            </w:r>
            <w:proofErr w:type="spellEnd"/>
          </w:p>
        </w:tc>
        <w:tc>
          <w:tcPr>
            <w:tcW w:w="2415" w:type="dxa"/>
          </w:tcPr>
          <w:p w14:paraId="36F1826C" w14:textId="194D9B05" w:rsidR="00611868" w:rsidRPr="007E2E94" w:rsidRDefault="00611868" w:rsidP="00611868">
            <w:pPr>
              <w:rPr>
                <w:sz w:val="20"/>
                <w:szCs w:val="20"/>
                <w:lang w:val="nl-NL"/>
              </w:rPr>
            </w:pPr>
            <w:r w:rsidRPr="007E2E94">
              <w:rPr>
                <w:sz w:val="20"/>
                <w:szCs w:val="20"/>
                <w:lang w:val="nl-NL"/>
              </w:rPr>
              <w:t xml:space="preserve">Lid/Okra Don </w:t>
            </w:r>
            <w:proofErr w:type="spellStart"/>
            <w:r w:rsidRPr="007E2E94">
              <w:rPr>
                <w:sz w:val="20"/>
                <w:szCs w:val="20"/>
                <w:lang w:val="nl-NL"/>
              </w:rPr>
              <w:t>Bosco</w:t>
            </w:r>
            <w:proofErr w:type="spellEnd"/>
          </w:p>
        </w:tc>
      </w:tr>
      <w:tr w:rsidR="00611868" w:rsidRPr="007E2E94" w14:paraId="01DBD91A" w14:textId="77777777" w:rsidTr="00F2516B">
        <w:trPr>
          <w:trHeight w:val="284"/>
        </w:trPr>
        <w:tc>
          <w:tcPr>
            <w:tcW w:w="2518" w:type="dxa"/>
            <w:vAlign w:val="center"/>
          </w:tcPr>
          <w:p w14:paraId="31E44914" w14:textId="77777777" w:rsidR="00611868" w:rsidRPr="007E2E94" w:rsidRDefault="00611868" w:rsidP="00611868">
            <w:pPr>
              <w:rPr>
                <w:sz w:val="20"/>
                <w:szCs w:val="20"/>
                <w:lang w:val="nl-NL"/>
              </w:rPr>
            </w:pPr>
            <w:r w:rsidRPr="007E2E94">
              <w:rPr>
                <w:sz w:val="20"/>
                <w:szCs w:val="20"/>
                <w:lang w:val="nl-NL"/>
              </w:rPr>
              <w:t>Henri Gijsbrechts</w:t>
            </w:r>
          </w:p>
        </w:tc>
        <w:tc>
          <w:tcPr>
            <w:tcW w:w="2298" w:type="dxa"/>
            <w:gridSpan w:val="2"/>
            <w:vAlign w:val="center"/>
          </w:tcPr>
          <w:p w14:paraId="1DD44023" w14:textId="77777777" w:rsidR="00611868" w:rsidRPr="007E2E94" w:rsidRDefault="00611868" w:rsidP="00611868">
            <w:pPr>
              <w:rPr>
                <w:bCs/>
                <w:sz w:val="20"/>
                <w:szCs w:val="20"/>
                <w:lang w:val="nl-NL"/>
              </w:rPr>
            </w:pPr>
            <w:r w:rsidRPr="007E2E94">
              <w:rPr>
                <w:sz w:val="20"/>
                <w:szCs w:val="20"/>
                <w:lang w:val="nl-NL"/>
              </w:rPr>
              <w:t>Onafhankelijk Lid</w:t>
            </w:r>
          </w:p>
        </w:tc>
        <w:tc>
          <w:tcPr>
            <w:tcW w:w="2238" w:type="dxa"/>
          </w:tcPr>
          <w:p w14:paraId="72AD3735" w14:textId="77777777" w:rsidR="00611868" w:rsidRPr="007E2E94" w:rsidRDefault="00611868" w:rsidP="00611868">
            <w:pPr>
              <w:rPr>
                <w:sz w:val="20"/>
                <w:szCs w:val="20"/>
                <w:lang w:val="nl-NL"/>
              </w:rPr>
            </w:pPr>
            <w:r w:rsidRPr="007E2E94">
              <w:rPr>
                <w:sz w:val="20"/>
                <w:szCs w:val="20"/>
                <w:lang w:val="nl-NL"/>
              </w:rPr>
              <w:t xml:space="preserve">Willy </w:t>
            </w:r>
            <w:proofErr w:type="spellStart"/>
            <w:r w:rsidRPr="007E2E94">
              <w:rPr>
                <w:sz w:val="20"/>
                <w:szCs w:val="20"/>
                <w:lang w:val="nl-NL"/>
              </w:rPr>
              <w:t>Packolet</w:t>
            </w:r>
            <w:proofErr w:type="spellEnd"/>
          </w:p>
        </w:tc>
        <w:tc>
          <w:tcPr>
            <w:tcW w:w="2415" w:type="dxa"/>
          </w:tcPr>
          <w:p w14:paraId="7A2BEACE" w14:textId="77777777" w:rsidR="00611868" w:rsidRPr="007E2E94" w:rsidRDefault="00611868" w:rsidP="00611868">
            <w:pPr>
              <w:rPr>
                <w:sz w:val="20"/>
                <w:szCs w:val="20"/>
                <w:lang w:val="nl-NL"/>
              </w:rPr>
            </w:pPr>
            <w:r w:rsidRPr="007E2E94">
              <w:rPr>
                <w:sz w:val="20"/>
                <w:szCs w:val="20"/>
                <w:lang w:val="nl-NL"/>
              </w:rPr>
              <w:t>Onafhankelijk Lid</w:t>
            </w:r>
          </w:p>
        </w:tc>
      </w:tr>
      <w:tr w:rsidR="00611868" w:rsidRPr="007E2E94" w14:paraId="58B4C2FB" w14:textId="77777777" w:rsidTr="00C07A55">
        <w:trPr>
          <w:trHeight w:val="284"/>
        </w:trPr>
        <w:tc>
          <w:tcPr>
            <w:tcW w:w="2518" w:type="dxa"/>
          </w:tcPr>
          <w:p w14:paraId="6A245C16" w14:textId="77777777" w:rsidR="00611868" w:rsidRPr="007E2E94" w:rsidRDefault="00611868" w:rsidP="00611868">
            <w:pPr>
              <w:rPr>
                <w:sz w:val="20"/>
                <w:szCs w:val="20"/>
                <w:lang w:val="nl-NL"/>
              </w:rPr>
            </w:pPr>
            <w:r w:rsidRPr="007E2E94">
              <w:rPr>
                <w:sz w:val="20"/>
                <w:szCs w:val="20"/>
                <w:lang w:val="nl-NL"/>
              </w:rPr>
              <w:t xml:space="preserve">Louis </w:t>
            </w:r>
            <w:proofErr w:type="spellStart"/>
            <w:r w:rsidRPr="007E2E94">
              <w:rPr>
                <w:sz w:val="20"/>
                <w:szCs w:val="20"/>
                <w:lang w:val="nl-NL"/>
              </w:rPr>
              <w:t>Smolders</w:t>
            </w:r>
            <w:proofErr w:type="spellEnd"/>
          </w:p>
        </w:tc>
        <w:tc>
          <w:tcPr>
            <w:tcW w:w="2298" w:type="dxa"/>
            <w:gridSpan w:val="2"/>
          </w:tcPr>
          <w:p w14:paraId="0FEDA731" w14:textId="77777777" w:rsidR="00611868" w:rsidRPr="007E2E94" w:rsidRDefault="00611868" w:rsidP="00611868">
            <w:pPr>
              <w:rPr>
                <w:sz w:val="20"/>
                <w:szCs w:val="20"/>
                <w:lang w:val="nl-NL"/>
              </w:rPr>
            </w:pPr>
            <w:r w:rsidRPr="007E2E94">
              <w:rPr>
                <w:sz w:val="20"/>
                <w:szCs w:val="20"/>
                <w:lang w:val="nl-NL"/>
              </w:rPr>
              <w:t xml:space="preserve">Lid/ S-plus </w:t>
            </w:r>
          </w:p>
        </w:tc>
        <w:tc>
          <w:tcPr>
            <w:tcW w:w="2238" w:type="dxa"/>
          </w:tcPr>
          <w:p w14:paraId="2B33BC33" w14:textId="1D8E78BA" w:rsidR="00611868" w:rsidRPr="007E2E94" w:rsidRDefault="00611868" w:rsidP="00611868">
            <w:pPr>
              <w:rPr>
                <w:sz w:val="20"/>
                <w:szCs w:val="20"/>
                <w:lang w:val="nl-NL"/>
              </w:rPr>
            </w:pPr>
            <w:r w:rsidRPr="007E2E94">
              <w:rPr>
                <w:sz w:val="20"/>
                <w:szCs w:val="20"/>
                <w:lang w:val="nl-NL"/>
              </w:rPr>
              <w:t xml:space="preserve">Jef </w:t>
            </w:r>
            <w:proofErr w:type="spellStart"/>
            <w:r w:rsidRPr="007E2E94">
              <w:rPr>
                <w:sz w:val="20"/>
                <w:szCs w:val="20"/>
                <w:lang w:val="nl-NL"/>
              </w:rPr>
              <w:t>Debruyne</w:t>
            </w:r>
            <w:proofErr w:type="spellEnd"/>
          </w:p>
        </w:tc>
        <w:tc>
          <w:tcPr>
            <w:tcW w:w="2415" w:type="dxa"/>
          </w:tcPr>
          <w:p w14:paraId="7AC7A93F" w14:textId="7DBA30F6" w:rsidR="00611868" w:rsidRPr="007E2E94" w:rsidRDefault="00611868" w:rsidP="00611868">
            <w:pPr>
              <w:rPr>
                <w:bCs/>
                <w:sz w:val="20"/>
                <w:szCs w:val="20"/>
                <w:lang w:val="nl-NL"/>
              </w:rPr>
            </w:pPr>
            <w:r w:rsidRPr="007E2E94">
              <w:rPr>
                <w:sz w:val="20"/>
                <w:szCs w:val="20"/>
                <w:lang w:val="nl-NL"/>
              </w:rPr>
              <w:t>Lid/CR/DC/ Klein Heide</w:t>
            </w:r>
          </w:p>
        </w:tc>
      </w:tr>
      <w:tr w:rsidR="00611868" w:rsidRPr="007E2E94" w14:paraId="06C46729" w14:textId="77777777" w:rsidTr="00C07A55">
        <w:trPr>
          <w:trHeight w:val="284"/>
        </w:trPr>
        <w:tc>
          <w:tcPr>
            <w:tcW w:w="2518" w:type="dxa"/>
            <w:vAlign w:val="center"/>
          </w:tcPr>
          <w:p w14:paraId="29A90302" w14:textId="7950DB1C" w:rsidR="00611868" w:rsidRPr="007E2E94" w:rsidRDefault="00611868" w:rsidP="00611868">
            <w:pPr>
              <w:rPr>
                <w:sz w:val="20"/>
                <w:szCs w:val="20"/>
                <w:lang w:val="nl-NL"/>
              </w:rPr>
            </w:pPr>
            <w:r w:rsidRPr="007E2E94">
              <w:rPr>
                <w:sz w:val="20"/>
                <w:szCs w:val="20"/>
                <w:lang w:val="nl-NL"/>
              </w:rPr>
              <w:t xml:space="preserve">Hermine </w:t>
            </w:r>
            <w:proofErr w:type="spellStart"/>
            <w:r w:rsidRPr="007E2E94">
              <w:rPr>
                <w:sz w:val="20"/>
                <w:szCs w:val="20"/>
                <w:lang w:val="nl-NL"/>
              </w:rPr>
              <w:t>Derijcke</w:t>
            </w:r>
            <w:proofErr w:type="spellEnd"/>
          </w:p>
        </w:tc>
        <w:tc>
          <w:tcPr>
            <w:tcW w:w="2298" w:type="dxa"/>
            <w:gridSpan w:val="2"/>
            <w:vAlign w:val="center"/>
          </w:tcPr>
          <w:p w14:paraId="53E525D0" w14:textId="2DF2C01A" w:rsidR="00611868" w:rsidRPr="007E2E94" w:rsidRDefault="00611868" w:rsidP="00611868">
            <w:pPr>
              <w:rPr>
                <w:sz w:val="20"/>
                <w:szCs w:val="20"/>
                <w:lang w:val="nl-NL"/>
              </w:rPr>
            </w:pPr>
            <w:r w:rsidRPr="007E2E94">
              <w:rPr>
                <w:bCs/>
                <w:sz w:val="20"/>
                <w:szCs w:val="20"/>
                <w:lang w:val="nl-NL"/>
              </w:rPr>
              <w:t xml:space="preserve">Lid/ Okra </w:t>
            </w:r>
            <w:proofErr w:type="spellStart"/>
            <w:r w:rsidRPr="007E2E94">
              <w:rPr>
                <w:bCs/>
                <w:sz w:val="20"/>
                <w:szCs w:val="20"/>
                <w:lang w:val="nl-NL"/>
              </w:rPr>
              <w:t>Moretusburg</w:t>
            </w:r>
            <w:proofErr w:type="spellEnd"/>
          </w:p>
        </w:tc>
        <w:tc>
          <w:tcPr>
            <w:tcW w:w="2238" w:type="dxa"/>
            <w:vAlign w:val="center"/>
          </w:tcPr>
          <w:p w14:paraId="18E87E59" w14:textId="77777777" w:rsidR="00611868" w:rsidRPr="007E2E94" w:rsidRDefault="00611868" w:rsidP="00611868">
            <w:pPr>
              <w:rPr>
                <w:sz w:val="20"/>
                <w:szCs w:val="20"/>
                <w:lang w:val="nl-NL"/>
              </w:rPr>
            </w:pPr>
            <w:r w:rsidRPr="007E2E94">
              <w:rPr>
                <w:sz w:val="20"/>
                <w:szCs w:val="20"/>
                <w:lang w:val="nl-NL"/>
              </w:rPr>
              <w:t>Lisette Robbens</w:t>
            </w:r>
          </w:p>
        </w:tc>
        <w:tc>
          <w:tcPr>
            <w:tcW w:w="2415" w:type="dxa"/>
            <w:vAlign w:val="center"/>
          </w:tcPr>
          <w:p w14:paraId="2A43D162" w14:textId="77777777" w:rsidR="00611868" w:rsidRPr="007E2E94" w:rsidRDefault="00611868" w:rsidP="00611868">
            <w:pPr>
              <w:rPr>
                <w:bCs/>
                <w:sz w:val="20"/>
                <w:szCs w:val="20"/>
                <w:lang w:val="nl-NL"/>
              </w:rPr>
            </w:pPr>
            <w:r w:rsidRPr="007E2E94">
              <w:rPr>
                <w:bCs/>
                <w:sz w:val="20"/>
                <w:szCs w:val="20"/>
                <w:lang w:val="nl-NL"/>
              </w:rPr>
              <w:t xml:space="preserve">Lid/CR/DC/ Victor De </w:t>
            </w:r>
            <w:proofErr w:type="spellStart"/>
            <w:r w:rsidRPr="007E2E94">
              <w:rPr>
                <w:bCs/>
                <w:sz w:val="20"/>
                <w:szCs w:val="20"/>
                <w:lang w:val="nl-NL"/>
              </w:rPr>
              <w:t>Bruyne</w:t>
            </w:r>
            <w:proofErr w:type="spellEnd"/>
          </w:p>
        </w:tc>
      </w:tr>
      <w:tr w:rsidR="00D363F2" w:rsidRPr="007E2E94" w14:paraId="1B8CA759" w14:textId="77777777" w:rsidTr="00D363F2">
        <w:trPr>
          <w:trHeight w:val="284"/>
        </w:trPr>
        <w:tc>
          <w:tcPr>
            <w:tcW w:w="2518" w:type="dxa"/>
            <w:vAlign w:val="center"/>
          </w:tcPr>
          <w:p w14:paraId="6C018DFF" w14:textId="36467717" w:rsidR="00D363F2" w:rsidRPr="00D363F2" w:rsidRDefault="00D363F2" w:rsidP="00D363F2">
            <w:pPr>
              <w:pStyle w:val="Reftitel"/>
              <w:rPr>
                <w:rFonts w:ascii="Times New Roman" w:hAnsi="Times New Roman"/>
                <w:b w:val="0"/>
                <w:sz w:val="20"/>
                <w:szCs w:val="20"/>
                <w:lang w:val="nl-NL"/>
              </w:rPr>
            </w:pPr>
            <w:r w:rsidRPr="00D363F2">
              <w:rPr>
                <w:rFonts w:ascii="Times New Roman" w:hAnsi="Times New Roman"/>
                <w:b w:val="0"/>
                <w:sz w:val="20"/>
                <w:szCs w:val="20"/>
                <w:lang w:val="nl-NL"/>
              </w:rPr>
              <w:t xml:space="preserve">Chris </w:t>
            </w:r>
            <w:proofErr w:type="spellStart"/>
            <w:r w:rsidRPr="00D363F2">
              <w:rPr>
                <w:rFonts w:ascii="Times New Roman" w:hAnsi="Times New Roman"/>
                <w:b w:val="0"/>
                <w:sz w:val="20"/>
                <w:szCs w:val="20"/>
                <w:lang w:val="nl-NL"/>
              </w:rPr>
              <w:t>Permentier</w:t>
            </w:r>
            <w:proofErr w:type="spellEnd"/>
          </w:p>
        </w:tc>
        <w:tc>
          <w:tcPr>
            <w:tcW w:w="2298" w:type="dxa"/>
            <w:gridSpan w:val="2"/>
            <w:vAlign w:val="center"/>
          </w:tcPr>
          <w:p w14:paraId="12B15637" w14:textId="48536D1F" w:rsidR="00D363F2" w:rsidRPr="00D363F2" w:rsidRDefault="00D363F2" w:rsidP="00D363F2">
            <w:pPr>
              <w:pStyle w:val="Reftitel"/>
              <w:rPr>
                <w:rFonts w:ascii="Times New Roman" w:hAnsi="Times New Roman"/>
                <w:b w:val="0"/>
                <w:sz w:val="20"/>
                <w:szCs w:val="20"/>
                <w:lang w:val="nl-NL"/>
              </w:rPr>
            </w:pPr>
            <w:r w:rsidRPr="00D363F2">
              <w:rPr>
                <w:rFonts w:ascii="Times New Roman" w:hAnsi="Times New Roman"/>
                <w:b w:val="0"/>
                <w:sz w:val="20"/>
                <w:szCs w:val="20"/>
                <w:lang w:val="nl-NL"/>
              </w:rPr>
              <w:t>Onafhankelijk Lid - verslag</w:t>
            </w:r>
          </w:p>
        </w:tc>
        <w:tc>
          <w:tcPr>
            <w:tcW w:w="2238" w:type="dxa"/>
            <w:vAlign w:val="center"/>
          </w:tcPr>
          <w:p w14:paraId="38454915" w14:textId="2C7A8BBF" w:rsidR="00D363F2" w:rsidRPr="00D363F2" w:rsidRDefault="00D363F2" w:rsidP="00D363F2">
            <w:pPr>
              <w:rPr>
                <w:sz w:val="20"/>
                <w:szCs w:val="20"/>
                <w:lang w:val="nl-NL"/>
              </w:rPr>
            </w:pPr>
            <w:r w:rsidRPr="00D363F2">
              <w:rPr>
                <w:sz w:val="20"/>
                <w:szCs w:val="20"/>
                <w:lang w:val="nl-NL"/>
              </w:rPr>
              <w:t>Annemie Cortvriendt</w:t>
            </w:r>
          </w:p>
        </w:tc>
        <w:tc>
          <w:tcPr>
            <w:tcW w:w="2415" w:type="dxa"/>
            <w:vAlign w:val="center"/>
          </w:tcPr>
          <w:p w14:paraId="551180F2" w14:textId="744FE14B" w:rsidR="00D363F2" w:rsidRPr="00D363F2" w:rsidRDefault="00D363F2" w:rsidP="00D363F2">
            <w:pPr>
              <w:rPr>
                <w:sz w:val="20"/>
                <w:szCs w:val="20"/>
                <w:lang w:val="nl-NL"/>
              </w:rPr>
            </w:pPr>
            <w:r w:rsidRPr="00D363F2">
              <w:rPr>
                <w:sz w:val="20"/>
                <w:szCs w:val="20"/>
                <w:lang w:val="nl-NL"/>
              </w:rPr>
              <w:t>Onafhankelijk Lid</w:t>
            </w:r>
          </w:p>
        </w:tc>
      </w:tr>
      <w:tr w:rsidR="00D363F2" w:rsidRPr="007E2E94" w14:paraId="7CD234EE" w14:textId="77777777" w:rsidTr="00F80B79">
        <w:trPr>
          <w:trHeight w:val="284"/>
        </w:trPr>
        <w:tc>
          <w:tcPr>
            <w:tcW w:w="2518" w:type="dxa"/>
            <w:vAlign w:val="center"/>
          </w:tcPr>
          <w:p w14:paraId="756A49C5" w14:textId="56873B6D"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szCs w:val="20"/>
                <w:lang w:val="nl-NL"/>
              </w:rPr>
              <w:t xml:space="preserve">Francine De </w:t>
            </w:r>
            <w:proofErr w:type="spellStart"/>
            <w:r w:rsidRPr="007E2E94">
              <w:rPr>
                <w:rFonts w:ascii="Times New Roman" w:hAnsi="Times New Roman"/>
                <w:b w:val="0"/>
                <w:sz w:val="20"/>
                <w:szCs w:val="20"/>
                <w:lang w:val="nl-NL"/>
              </w:rPr>
              <w:t>Feu</w:t>
            </w:r>
            <w:proofErr w:type="spellEnd"/>
          </w:p>
        </w:tc>
        <w:tc>
          <w:tcPr>
            <w:tcW w:w="2298" w:type="dxa"/>
            <w:gridSpan w:val="2"/>
            <w:vAlign w:val="center"/>
          </w:tcPr>
          <w:p w14:paraId="099CF75E" w14:textId="1CFFA7F4"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szCs w:val="20"/>
                <w:lang w:val="nl-NL"/>
              </w:rPr>
              <w:t>Lid/ S-plus</w:t>
            </w:r>
          </w:p>
        </w:tc>
        <w:tc>
          <w:tcPr>
            <w:tcW w:w="2238" w:type="dxa"/>
          </w:tcPr>
          <w:p w14:paraId="65CA7ABB" w14:textId="77777777" w:rsidR="00D363F2" w:rsidRPr="007E2E94" w:rsidRDefault="00D363F2" w:rsidP="00D363F2">
            <w:pPr>
              <w:rPr>
                <w:sz w:val="20"/>
                <w:szCs w:val="20"/>
                <w:lang w:val="nl-NL"/>
              </w:rPr>
            </w:pPr>
            <w:r w:rsidRPr="007E2E94">
              <w:rPr>
                <w:sz w:val="20"/>
                <w:szCs w:val="20"/>
                <w:lang w:val="nl-NL"/>
              </w:rPr>
              <w:t xml:space="preserve">Roger </w:t>
            </w:r>
            <w:proofErr w:type="spellStart"/>
            <w:r w:rsidRPr="007E2E94">
              <w:rPr>
                <w:sz w:val="20"/>
                <w:szCs w:val="20"/>
                <w:lang w:val="nl-NL"/>
              </w:rPr>
              <w:t>Stouthuyzen</w:t>
            </w:r>
            <w:proofErr w:type="spellEnd"/>
          </w:p>
        </w:tc>
        <w:tc>
          <w:tcPr>
            <w:tcW w:w="2415" w:type="dxa"/>
          </w:tcPr>
          <w:p w14:paraId="23D350DF" w14:textId="77777777" w:rsidR="00D363F2" w:rsidRPr="007E2E94" w:rsidRDefault="00D363F2" w:rsidP="00D363F2">
            <w:pPr>
              <w:rPr>
                <w:sz w:val="20"/>
                <w:szCs w:val="20"/>
                <w:lang w:val="nl-NL"/>
              </w:rPr>
            </w:pPr>
            <w:r w:rsidRPr="007E2E94">
              <w:rPr>
                <w:sz w:val="20"/>
                <w:szCs w:val="20"/>
                <w:lang w:val="nl-NL"/>
              </w:rPr>
              <w:t>Onafhankelijk lid</w:t>
            </w:r>
          </w:p>
        </w:tc>
      </w:tr>
      <w:tr w:rsidR="00D363F2" w:rsidRPr="007E2E94" w14:paraId="362F3A4B" w14:textId="77777777">
        <w:trPr>
          <w:trHeight w:val="284"/>
        </w:trPr>
        <w:tc>
          <w:tcPr>
            <w:tcW w:w="9469" w:type="dxa"/>
            <w:gridSpan w:val="5"/>
            <w:shd w:val="clear" w:color="auto" w:fill="C0C0C0"/>
            <w:vAlign w:val="center"/>
          </w:tcPr>
          <w:p w14:paraId="36ED7EDA" w14:textId="14623B1D" w:rsidR="00D363F2" w:rsidRPr="007E2E94" w:rsidRDefault="00D363F2" w:rsidP="00D363F2">
            <w:pPr>
              <w:pStyle w:val="Reftitel"/>
              <w:rPr>
                <w:rFonts w:ascii="Times New Roman" w:hAnsi="Times New Roman"/>
                <w:color w:val="000000"/>
                <w:lang w:val="nl-NL"/>
              </w:rPr>
            </w:pPr>
            <w:r w:rsidRPr="007E2E94">
              <w:rPr>
                <w:rFonts w:ascii="Times New Roman" w:hAnsi="Times New Roman"/>
                <w:color w:val="000000"/>
                <w:lang w:val="nl-NL"/>
              </w:rPr>
              <w:t xml:space="preserve">Aanwezig  niet stemgerechtigde leden                                                          Verontschuldigd </w:t>
            </w:r>
          </w:p>
          <w:p w14:paraId="5028541A" w14:textId="77777777" w:rsidR="00D363F2" w:rsidRPr="007E2E94" w:rsidRDefault="00D363F2" w:rsidP="00D363F2">
            <w:pPr>
              <w:pStyle w:val="Reftitel"/>
              <w:rPr>
                <w:rFonts w:ascii="Times New Roman" w:hAnsi="Times New Roman"/>
                <w:color w:val="000000"/>
                <w:lang w:val="nl-NL"/>
              </w:rPr>
            </w:pPr>
            <w:r w:rsidRPr="007E2E94">
              <w:rPr>
                <w:rFonts w:ascii="Times New Roman" w:hAnsi="Times New Roman"/>
                <w:color w:val="000000"/>
                <w:lang w:val="nl-NL"/>
              </w:rPr>
              <w:t>Deskundigen  - gastsprekers</w:t>
            </w:r>
          </w:p>
        </w:tc>
      </w:tr>
      <w:tr w:rsidR="00D363F2" w:rsidRPr="007E2E94" w14:paraId="4C4ED7D7" w14:textId="77777777" w:rsidTr="00F80B79">
        <w:trPr>
          <w:trHeight w:val="284"/>
        </w:trPr>
        <w:tc>
          <w:tcPr>
            <w:tcW w:w="2518" w:type="dxa"/>
            <w:vAlign w:val="center"/>
          </w:tcPr>
          <w:p w14:paraId="4CDC28B6" w14:textId="77777777" w:rsidR="00D363F2" w:rsidRPr="007E2E94" w:rsidRDefault="00D363F2" w:rsidP="00D363F2">
            <w:pPr>
              <w:rPr>
                <w:sz w:val="20"/>
                <w:szCs w:val="20"/>
                <w:lang w:val="nl-NL"/>
              </w:rPr>
            </w:pPr>
            <w:r w:rsidRPr="007E2E94">
              <w:rPr>
                <w:sz w:val="20"/>
                <w:szCs w:val="20"/>
                <w:lang w:val="nl-NL"/>
              </w:rPr>
              <w:t xml:space="preserve">Hugo </w:t>
            </w:r>
            <w:proofErr w:type="spellStart"/>
            <w:r w:rsidRPr="007E2E94">
              <w:rPr>
                <w:sz w:val="20"/>
                <w:szCs w:val="20"/>
                <w:lang w:val="nl-NL"/>
              </w:rPr>
              <w:t>Goedeme</w:t>
            </w:r>
            <w:proofErr w:type="spellEnd"/>
          </w:p>
        </w:tc>
        <w:tc>
          <w:tcPr>
            <w:tcW w:w="2298" w:type="dxa"/>
            <w:gridSpan w:val="2"/>
            <w:vAlign w:val="center"/>
          </w:tcPr>
          <w:p w14:paraId="3512A350" w14:textId="77777777" w:rsidR="00D363F2" w:rsidRPr="007E2E94" w:rsidRDefault="00D363F2" w:rsidP="00D363F2">
            <w:pPr>
              <w:rPr>
                <w:bCs/>
                <w:sz w:val="20"/>
                <w:szCs w:val="20"/>
                <w:lang w:val="nl-NL"/>
              </w:rPr>
            </w:pPr>
            <w:r w:rsidRPr="007E2E94">
              <w:rPr>
                <w:bCs/>
                <w:sz w:val="20"/>
                <w:szCs w:val="20"/>
                <w:lang w:val="nl-NL"/>
              </w:rPr>
              <w:t xml:space="preserve">Gastspreker – SEL </w:t>
            </w:r>
            <w:proofErr w:type="spellStart"/>
            <w:r w:rsidRPr="007E2E94">
              <w:rPr>
                <w:bCs/>
                <w:sz w:val="20"/>
                <w:szCs w:val="20"/>
                <w:lang w:val="nl-NL"/>
              </w:rPr>
              <w:t>Amberes</w:t>
            </w:r>
            <w:proofErr w:type="spellEnd"/>
            <w:r w:rsidRPr="007E2E94">
              <w:rPr>
                <w:bCs/>
                <w:sz w:val="20"/>
                <w:szCs w:val="20"/>
                <w:lang w:val="nl-NL"/>
              </w:rPr>
              <w:t xml:space="preserve"> vzw/ Thuiszorgcentrum</w:t>
            </w:r>
          </w:p>
        </w:tc>
        <w:tc>
          <w:tcPr>
            <w:tcW w:w="2238" w:type="dxa"/>
            <w:vAlign w:val="center"/>
          </w:tcPr>
          <w:p w14:paraId="270FFBB2" w14:textId="77777777" w:rsidR="00D363F2" w:rsidRPr="007E2E94" w:rsidRDefault="00D363F2" w:rsidP="00D363F2">
            <w:pPr>
              <w:pStyle w:val="Refgegevens"/>
              <w:rPr>
                <w:lang w:val="nl-NL"/>
              </w:rPr>
            </w:pPr>
            <w:r w:rsidRPr="007E2E94">
              <w:rPr>
                <w:lang w:val="nl-NL"/>
              </w:rPr>
              <w:t>Kristof Waterschoot</w:t>
            </w:r>
          </w:p>
        </w:tc>
        <w:tc>
          <w:tcPr>
            <w:tcW w:w="2415" w:type="dxa"/>
            <w:vAlign w:val="center"/>
          </w:tcPr>
          <w:p w14:paraId="2B37A805" w14:textId="77777777" w:rsidR="00D363F2" w:rsidRPr="007E2E94" w:rsidRDefault="00D363F2" w:rsidP="00D363F2">
            <w:pPr>
              <w:pStyle w:val="Refgegevens"/>
              <w:rPr>
                <w:lang w:val="nl-NL"/>
              </w:rPr>
            </w:pPr>
            <w:r w:rsidRPr="007E2E94">
              <w:rPr>
                <w:lang w:val="nl-NL"/>
              </w:rPr>
              <w:t>Districtsschepen</w:t>
            </w:r>
          </w:p>
          <w:p w14:paraId="11357ED1" w14:textId="77777777" w:rsidR="00D363F2" w:rsidRPr="007E2E94" w:rsidRDefault="00D363F2" w:rsidP="00D363F2">
            <w:pPr>
              <w:pStyle w:val="Refgegevens"/>
              <w:rPr>
                <w:lang w:val="nl-NL"/>
              </w:rPr>
            </w:pPr>
            <w:r w:rsidRPr="007E2E94">
              <w:rPr>
                <w:lang w:val="nl-NL"/>
              </w:rPr>
              <w:t>seniorenbeleid</w:t>
            </w:r>
          </w:p>
        </w:tc>
      </w:tr>
      <w:tr w:rsidR="00D363F2" w:rsidRPr="007E2E94" w14:paraId="38FF49D5" w14:textId="77777777" w:rsidTr="005F7CDA">
        <w:trPr>
          <w:trHeight w:val="284"/>
        </w:trPr>
        <w:tc>
          <w:tcPr>
            <w:tcW w:w="2518" w:type="dxa"/>
          </w:tcPr>
          <w:p w14:paraId="07BB2AA0" w14:textId="77777777" w:rsidR="00D363F2" w:rsidRPr="007E2E94" w:rsidRDefault="00D363F2" w:rsidP="00D363F2">
            <w:pPr>
              <w:rPr>
                <w:sz w:val="20"/>
                <w:szCs w:val="20"/>
                <w:lang w:val="nl-NL"/>
              </w:rPr>
            </w:pPr>
            <w:r w:rsidRPr="007E2E94">
              <w:rPr>
                <w:sz w:val="20"/>
                <w:szCs w:val="20"/>
                <w:lang w:val="nl-NL"/>
              </w:rPr>
              <w:t>Lies Rousseau</w:t>
            </w:r>
          </w:p>
        </w:tc>
        <w:tc>
          <w:tcPr>
            <w:tcW w:w="2298" w:type="dxa"/>
            <w:gridSpan w:val="2"/>
          </w:tcPr>
          <w:p w14:paraId="325EF599" w14:textId="77777777" w:rsidR="00D363F2" w:rsidRPr="007E2E94" w:rsidRDefault="00D363F2" w:rsidP="00D363F2">
            <w:pPr>
              <w:rPr>
                <w:sz w:val="20"/>
                <w:szCs w:val="20"/>
                <w:lang w:val="nl-NL"/>
              </w:rPr>
            </w:pPr>
            <w:r w:rsidRPr="007E2E94">
              <w:rPr>
                <w:sz w:val="20"/>
                <w:szCs w:val="20"/>
                <w:lang w:val="nl-NL"/>
              </w:rPr>
              <w:t>Consulente openbaar domein</w:t>
            </w:r>
          </w:p>
        </w:tc>
        <w:tc>
          <w:tcPr>
            <w:tcW w:w="2238" w:type="dxa"/>
            <w:vAlign w:val="center"/>
          </w:tcPr>
          <w:p w14:paraId="0000AE46" w14:textId="77777777" w:rsidR="00D363F2" w:rsidRPr="007E2E94" w:rsidRDefault="00D363F2" w:rsidP="00D363F2">
            <w:pPr>
              <w:rPr>
                <w:sz w:val="20"/>
                <w:szCs w:val="20"/>
                <w:lang w:val="nl-NL"/>
              </w:rPr>
            </w:pPr>
            <w:r w:rsidRPr="007E2E94">
              <w:rPr>
                <w:sz w:val="20"/>
                <w:szCs w:val="20"/>
                <w:lang w:val="nl-NL"/>
              </w:rPr>
              <w:t xml:space="preserve">Armand </w:t>
            </w:r>
            <w:proofErr w:type="spellStart"/>
            <w:r w:rsidRPr="007E2E94">
              <w:rPr>
                <w:sz w:val="20"/>
                <w:szCs w:val="20"/>
                <w:lang w:val="nl-NL"/>
              </w:rPr>
              <w:t>Bosshard</w:t>
            </w:r>
            <w:proofErr w:type="spellEnd"/>
          </w:p>
        </w:tc>
        <w:tc>
          <w:tcPr>
            <w:tcW w:w="2415" w:type="dxa"/>
            <w:vAlign w:val="center"/>
          </w:tcPr>
          <w:p w14:paraId="352A760B" w14:textId="77777777" w:rsidR="00D363F2" w:rsidRPr="007E2E94" w:rsidRDefault="00D363F2" w:rsidP="00D363F2">
            <w:pPr>
              <w:rPr>
                <w:bCs/>
                <w:sz w:val="20"/>
                <w:szCs w:val="20"/>
                <w:lang w:val="nl-NL"/>
              </w:rPr>
            </w:pPr>
            <w:r w:rsidRPr="007E2E94">
              <w:rPr>
                <w:bCs/>
                <w:sz w:val="20"/>
                <w:szCs w:val="20"/>
                <w:lang w:val="nl-NL"/>
              </w:rPr>
              <w:t>Ondervoorzitter/ Lid/ Okra Centrum</w:t>
            </w:r>
          </w:p>
        </w:tc>
      </w:tr>
      <w:tr w:rsidR="00D363F2" w:rsidRPr="007E2E94" w14:paraId="09160000" w14:textId="77777777" w:rsidTr="005F7CDA">
        <w:trPr>
          <w:trHeight w:val="284"/>
        </w:trPr>
        <w:tc>
          <w:tcPr>
            <w:tcW w:w="2518" w:type="dxa"/>
          </w:tcPr>
          <w:p w14:paraId="34C03CBB" w14:textId="77777777" w:rsidR="00D363F2" w:rsidRPr="007E2E94" w:rsidRDefault="00D363F2" w:rsidP="00D363F2">
            <w:pPr>
              <w:rPr>
                <w:sz w:val="20"/>
                <w:szCs w:val="20"/>
                <w:lang w:val="nl-NL"/>
              </w:rPr>
            </w:pPr>
            <w:r w:rsidRPr="007E2E94">
              <w:rPr>
                <w:sz w:val="20"/>
                <w:szCs w:val="20"/>
                <w:lang w:val="nl-NL"/>
              </w:rPr>
              <w:t>Petra Andriessen</w:t>
            </w:r>
          </w:p>
        </w:tc>
        <w:tc>
          <w:tcPr>
            <w:tcW w:w="2298" w:type="dxa"/>
            <w:gridSpan w:val="2"/>
          </w:tcPr>
          <w:p w14:paraId="4DE6AF4B" w14:textId="77777777" w:rsidR="00D363F2" w:rsidRPr="007E2E94" w:rsidRDefault="00D363F2" w:rsidP="00D363F2">
            <w:pPr>
              <w:rPr>
                <w:sz w:val="20"/>
                <w:szCs w:val="20"/>
                <w:lang w:val="nl-NL"/>
              </w:rPr>
            </w:pPr>
            <w:r w:rsidRPr="007E2E94">
              <w:rPr>
                <w:sz w:val="20"/>
                <w:szCs w:val="20"/>
                <w:lang w:val="nl-NL"/>
              </w:rPr>
              <w:t>Seniorenconsulente district Hoboken</w:t>
            </w:r>
          </w:p>
        </w:tc>
        <w:tc>
          <w:tcPr>
            <w:tcW w:w="2238" w:type="dxa"/>
            <w:vAlign w:val="center"/>
          </w:tcPr>
          <w:p w14:paraId="25DFB686" w14:textId="1F549EC5" w:rsidR="00D363F2" w:rsidRPr="007E2E94" w:rsidRDefault="00D363F2" w:rsidP="00D363F2">
            <w:pPr>
              <w:pStyle w:val="Refgegevens"/>
              <w:rPr>
                <w:lang w:val="nl-NL"/>
              </w:rPr>
            </w:pPr>
            <w:r w:rsidRPr="007E2E94">
              <w:rPr>
                <w:szCs w:val="20"/>
                <w:lang w:val="nl-NL"/>
              </w:rPr>
              <w:t>Pieter Parijs</w:t>
            </w:r>
          </w:p>
        </w:tc>
        <w:tc>
          <w:tcPr>
            <w:tcW w:w="2415" w:type="dxa"/>
            <w:vAlign w:val="center"/>
          </w:tcPr>
          <w:p w14:paraId="126A0A33" w14:textId="0C5BB17A" w:rsidR="00D363F2" w:rsidRPr="007E2E94" w:rsidRDefault="00D363F2" w:rsidP="00D363F2">
            <w:pPr>
              <w:rPr>
                <w:sz w:val="20"/>
                <w:szCs w:val="20"/>
                <w:lang w:val="nl-NL"/>
              </w:rPr>
            </w:pPr>
            <w:r w:rsidRPr="007E2E94">
              <w:rPr>
                <w:bCs/>
                <w:sz w:val="20"/>
                <w:szCs w:val="20"/>
                <w:lang w:val="nl-NL"/>
              </w:rPr>
              <w:t xml:space="preserve">Lid/CR/DC </w:t>
            </w:r>
            <w:proofErr w:type="spellStart"/>
            <w:r w:rsidRPr="007E2E94">
              <w:rPr>
                <w:bCs/>
                <w:sz w:val="20"/>
                <w:szCs w:val="20"/>
                <w:lang w:val="nl-NL"/>
              </w:rPr>
              <w:t>Portugesehof</w:t>
            </w:r>
            <w:proofErr w:type="spellEnd"/>
          </w:p>
        </w:tc>
      </w:tr>
      <w:tr w:rsidR="00D363F2" w:rsidRPr="007E2E94" w14:paraId="37F00C72" w14:textId="77777777" w:rsidTr="00394CD3">
        <w:trPr>
          <w:trHeight w:val="284"/>
        </w:trPr>
        <w:tc>
          <w:tcPr>
            <w:tcW w:w="2518" w:type="dxa"/>
            <w:vAlign w:val="center"/>
          </w:tcPr>
          <w:p w14:paraId="2C0ABFB1" w14:textId="77777777"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lang w:val="nl-NL"/>
              </w:rPr>
              <w:t>Imke Vanderlinden</w:t>
            </w:r>
          </w:p>
        </w:tc>
        <w:tc>
          <w:tcPr>
            <w:tcW w:w="2298" w:type="dxa"/>
            <w:gridSpan w:val="2"/>
            <w:vAlign w:val="center"/>
          </w:tcPr>
          <w:p w14:paraId="3368ABEA" w14:textId="77777777"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szCs w:val="20"/>
                <w:lang w:val="nl-NL"/>
              </w:rPr>
              <w:t>Stagiaire seniorenconsulente district Hoboken</w:t>
            </w:r>
          </w:p>
        </w:tc>
        <w:tc>
          <w:tcPr>
            <w:tcW w:w="2238" w:type="dxa"/>
            <w:vAlign w:val="center"/>
          </w:tcPr>
          <w:p w14:paraId="5197F5D7" w14:textId="77777777" w:rsidR="00D363F2" w:rsidRPr="007E2E94" w:rsidRDefault="00D363F2" w:rsidP="00D363F2">
            <w:pPr>
              <w:rPr>
                <w:sz w:val="20"/>
                <w:szCs w:val="20"/>
                <w:lang w:val="nl-NL"/>
              </w:rPr>
            </w:pPr>
            <w:proofErr w:type="spellStart"/>
            <w:r w:rsidRPr="007E2E94">
              <w:rPr>
                <w:sz w:val="20"/>
                <w:szCs w:val="20"/>
                <w:lang w:val="nl-NL"/>
              </w:rPr>
              <w:t>Godelieve</w:t>
            </w:r>
            <w:proofErr w:type="spellEnd"/>
            <w:r w:rsidRPr="007E2E94">
              <w:rPr>
                <w:sz w:val="20"/>
                <w:szCs w:val="20"/>
                <w:lang w:val="nl-NL"/>
              </w:rPr>
              <w:t xml:space="preserve"> Robert</w:t>
            </w:r>
          </w:p>
        </w:tc>
        <w:tc>
          <w:tcPr>
            <w:tcW w:w="2415" w:type="dxa"/>
            <w:vAlign w:val="center"/>
          </w:tcPr>
          <w:p w14:paraId="4DBF1E09" w14:textId="77777777" w:rsidR="00D363F2" w:rsidRPr="007E2E94" w:rsidRDefault="00D363F2" w:rsidP="00D363F2">
            <w:pPr>
              <w:rPr>
                <w:bCs/>
                <w:sz w:val="20"/>
                <w:szCs w:val="20"/>
                <w:lang w:val="nl-NL"/>
              </w:rPr>
            </w:pPr>
            <w:r w:rsidRPr="007E2E94">
              <w:rPr>
                <w:bCs/>
                <w:sz w:val="20"/>
                <w:szCs w:val="20"/>
                <w:lang w:val="nl-NL"/>
              </w:rPr>
              <w:t xml:space="preserve">Lid/ Okra </w:t>
            </w:r>
            <w:proofErr w:type="spellStart"/>
            <w:r w:rsidRPr="007E2E94">
              <w:rPr>
                <w:bCs/>
                <w:sz w:val="20"/>
                <w:szCs w:val="20"/>
                <w:lang w:val="nl-NL"/>
              </w:rPr>
              <w:t>Moretusburg</w:t>
            </w:r>
            <w:proofErr w:type="spellEnd"/>
          </w:p>
        </w:tc>
      </w:tr>
      <w:tr w:rsidR="00D363F2" w:rsidRPr="007E2E94" w14:paraId="5A9C789B" w14:textId="77777777" w:rsidTr="00C07A55">
        <w:trPr>
          <w:trHeight w:val="284"/>
        </w:trPr>
        <w:tc>
          <w:tcPr>
            <w:tcW w:w="2518" w:type="dxa"/>
            <w:vAlign w:val="center"/>
          </w:tcPr>
          <w:p w14:paraId="0F1A4EB4" w14:textId="3C0BBD6C" w:rsidR="00D363F2" w:rsidRPr="007E2E94" w:rsidRDefault="00D363F2" w:rsidP="00D363F2">
            <w:pPr>
              <w:pStyle w:val="Refgegevens"/>
              <w:rPr>
                <w:lang w:val="nl-NL"/>
              </w:rPr>
            </w:pPr>
            <w:r w:rsidRPr="007E2E94">
              <w:rPr>
                <w:lang w:val="nl-NL"/>
              </w:rPr>
              <w:t>Alexander Van Gool</w:t>
            </w:r>
          </w:p>
        </w:tc>
        <w:tc>
          <w:tcPr>
            <w:tcW w:w="2298" w:type="dxa"/>
            <w:gridSpan w:val="2"/>
            <w:vAlign w:val="center"/>
          </w:tcPr>
          <w:p w14:paraId="7F4A0855" w14:textId="077C7959" w:rsidR="00D363F2" w:rsidRPr="007E2E94" w:rsidRDefault="00D363F2" w:rsidP="00D363F2">
            <w:pPr>
              <w:rPr>
                <w:sz w:val="20"/>
                <w:szCs w:val="20"/>
                <w:lang w:val="nl-NL"/>
              </w:rPr>
            </w:pPr>
            <w:r>
              <w:rPr>
                <w:sz w:val="20"/>
                <w:szCs w:val="20"/>
                <w:lang w:val="nl-NL"/>
              </w:rPr>
              <w:t xml:space="preserve">Medewerkster – cultuur- </w:t>
            </w:r>
            <w:proofErr w:type="spellStart"/>
            <w:r>
              <w:rPr>
                <w:sz w:val="20"/>
                <w:szCs w:val="20"/>
                <w:lang w:val="nl-NL"/>
              </w:rPr>
              <w:t>G</w:t>
            </w:r>
            <w:r w:rsidRPr="007E2E94">
              <w:rPr>
                <w:sz w:val="20"/>
                <w:szCs w:val="20"/>
                <w:lang w:val="nl-NL"/>
              </w:rPr>
              <w:t>ravenhof</w:t>
            </w:r>
            <w:proofErr w:type="spellEnd"/>
          </w:p>
        </w:tc>
        <w:tc>
          <w:tcPr>
            <w:tcW w:w="2238" w:type="dxa"/>
          </w:tcPr>
          <w:p w14:paraId="562EA6E1" w14:textId="4281B1F2" w:rsidR="00D363F2" w:rsidRPr="007E2E94" w:rsidRDefault="00D363F2" w:rsidP="00D363F2">
            <w:pPr>
              <w:rPr>
                <w:sz w:val="20"/>
                <w:szCs w:val="20"/>
                <w:lang w:val="nl-NL"/>
              </w:rPr>
            </w:pPr>
            <w:r w:rsidRPr="007E2E94">
              <w:rPr>
                <w:sz w:val="20"/>
                <w:szCs w:val="20"/>
                <w:lang w:val="nl-NL"/>
              </w:rPr>
              <w:t>Mauritz Bosmans</w:t>
            </w:r>
          </w:p>
        </w:tc>
        <w:tc>
          <w:tcPr>
            <w:tcW w:w="2415" w:type="dxa"/>
          </w:tcPr>
          <w:p w14:paraId="56C4E545" w14:textId="40A75F0E" w:rsidR="00D363F2" w:rsidRPr="007E2E94" w:rsidRDefault="00D363F2" w:rsidP="00D363F2">
            <w:pPr>
              <w:rPr>
                <w:bCs/>
                <w:sz w:val="20"/>
                <w:szCs w:val="20"/>
                <w:lang w:val="nl-NL"/>
              </w:rPr>
            </w:pPr>
            <w:r w:rsidRPr="007E2E94">
              <w:rPr>
                <w:sz w:val="20"/>
                <w:szCs w:val="20"/>
                <w:lang w:val="nl-NL"/>
              </w:rPr>
              <w:t xml:space="preserve">Lid/ </w:t>
            </w:r>
            <w:r w:rsidRPr="007E2E94">
              <w:rPr>
                <w:lang w:val="nl-NL"/>
              </w:rPr>
              <w:t xml:space="preserve"> </w:t>
            </w:r>
            <w:r w:rsidRPr="007E2E94">
              <w:rPr>
                <w:sz w:val="20"/>
                <w:szCs w:val="20"/>
                <w:lang w:val="nl-NL"/>
              </w:rPr>
              <w:t xml:space="preserve">Okra </w:t>
            </w:r>
            <w:r>
              <w:rPr>
                <w:sz w:val="20"/>
                <w:szCs w:val="20"/>
                <w:lang w:val="nl-NL"/>
              </w:rPr>
              <w:t xml:space="preserve">Don </w:t>
            </w:r>
            <w:proofErr w:type="spellStart"/>
            <w:r>
              <w:rPr>
                <w:sz w:val="20"/>
                <w:szCs w:val="20"/>
                <w:lang w:val="nl-NL"/>
              </w:rPr>
              <w:t>Bosco</w:t>
            </w:r>
            <w:proofErr w:type="spellEnd"/>
            <w:r>
              <w:rPr>
                <w:sz w:val="20"/>
                <w:szCs w:val="20"/>
                <w:lang w:val="nl-NL"/>
              </w:rPr>
              <w:t xml:space="preserve"> / plaatsvervanger</w:t>
            </w:r>
          </w:p>
        </w:tc>
      </w:tr>
      <w:tr w:rsidR="00D363F2" w:rsidRPr="007E2E94" w14:paraId="3CC22970" w14:textId="77777777" w:rsidTr="00394CD3">
        <w:trPr>
          <w:trHeight w:val="284"/>
        </w:trPr>
        <w:tc>
          <w:tcPr>
            <w:tcW w:w="2518" w:type="dxa"/>
          </w:tcPr>
          <w:p w14:paraId="3FCBCBC5" w14:textId="77777777" w:rsidR="00D363F2" w:rsidRPr="007E2E94" w:rsidRDefault="00D363F2" w:rsidP="00D363F2">
            <w:pPr>
              <w:rPr>
                <w:sz w:val="20"/>
                <w:szCs w:val="20"/>
                <w:lang w:val="nl-NL"/>
              </w:rPr>
            </w:pPr>
            <w:r w:rsidRPr="007E2E94">
              <w:rPr>
                <w:sz w:val="20"/>
                <w:szCs w:val="20"/>
                <w:lang w:val="nl-NL"/>
              </w:rPr>
              <w:t xml:space="preserve">Lieve </w:t>
            </w:r>
            <w:proofErr w:type="spellStart"/>
            <w:r w:rsidRPr="007E2E94">
              <w:rPr>
                <w:sz w:val="20"/>
                <w:szCs w:val="20"/>
                <w:lang w:val="nl-NL"/>
              </w:rPr>
              <w:t>Smekens</w:t>
            </w:r>
            <w:proofErr w:type="spellEnd"/>
          </w:p>
        </w:tc>
        <w:tc>
          <w:tcPr>
            <w:tcW w:w="2298" w:type="dxa"/>
            <w:gridSpan w:val="2"/>
          </w:tcPr>
          <w:p w14:paraId="085508E8" w14:textId="77777777" w:rsidR="00D363F2" w:rsidRPr="00D363F2" w:rsidRDefault="00D363F2" w:rsidP="00D363F2">
            <w:pPr>
              <w:rPr>
                <w:sz w:val="20"/>
                <w:szCs w:val="20"/>
                <w:lang w:val="nl-NL"/>
              </w:rPr>
            </w:pPr>
            <w:r w:rsidRPr="00D363F2">
              <w:rPr>
                <w:sz w:val="20"/>
                <w:szCs w:val="20"/>
                <w:lang w:val="nl-NL"/>
              </w:rPr>
              <w:t>Ervaringsdeskundige mobiliteit</w:t>
            </w:r>
          </w:p>
        </w:tc>
        <w:tc>
          <w:tcPr>
            <w:tcW w:w="2238" w:type="dxa"/>
            <w:shd w:val="clear" w:color="auto" w:fill="auto"/>
            <w:vAlign w:val="center"/>
          </w:tcPr>
          <w:p w14:paraId="41435292" w14:textId="544FC1F1" w:rsidR="00D363F2" w:rsidRPr="00D363F2" w:rsidRDefault="00D363F2" w:rsidP="00D363F2">
            <w:pPr>
              <w:rPr>
                <w:sz w:val="20"/>
                <w:szCs w:val="20"/>
                <w:lang w:val="nl-NL"/>
              </w:rPr>
            </w:pPr>
            <w:r w:rsidRPr="00D363F2">
              <w:rPr>
                <w:sz w:val="20"/>
                <w:szCs w:val="20"/>
                <w:lang w:val="nl-NL"/>
              </w:rPr>
              <w:t xml:space="preserve">Ingrid Van </w:t>
            </w:r>
            <w:proofErr w:type="spellStart"/>
            <w:r w:rsidRPr="00D363F2">
              <w:rPr>
                <w:sz w:val="20"/>
                <w:szCs w:val="20"/>
                <w:lang w:val="nl-NL"/>
              </w:rPr>
              <w:t>Nieuwenhuyse</w:t>
            </w:r>
            <w:proofErr w:type="spellEnd"/>
          </w:p>
        </w:tc>
        <w:tc>
          <w:tcPr>
            <w:tcW w:w="2415" w:type="dxa"/>
            <w:shd w:val="clear" w:color="auto" w:fill="auto"/>
            <w:vAlign w:val="center"/>
          </w:tcPr>
          <w:p w14:paraId="4EC37DE9" w14:textId="12D00B67" w:rsidR="00D363F2" w:rsidRPr="00D363F2" w:rsidRDefault="00D363F2" w:rsidP="00D363F2">
            <w:pPr>
              <w:rPr>
                <w:bCs/>
                <w:sz w:val="20"/>
                <w:szCs w:val="20"/>
                <w:lang w:val="nl-NL"/>
              </w:rPr>
            </w:pPr>
            <w:r w:rsidRPr="00D363F2">
              <w:rPr>
                <w:sz w:val="20"/>
                <w:szCs w:val="20"/>
                <w:lang w:val="nl-NL"/>
              </w:rPr>
              <w:t xml:space="preserve">Adviserend lid -- DC </w:t>
            </w:r>
            <w:proofErr w:type="spellStart"/>
            <w:r w:rsidRPr="00D363F2">
              <w:rPr>
                <w:sz w:val="20"/>
                <w:szCs w:val="20"/>
                <w:lang w:val="nl-NL"/>
              </w:rPr>
              <w:t>Portugesehof</w:t>
            </w:r>
            <w:proofErr w:type="spellEnd"/>
            <w:r w:rsidRPr="00D363F2">
              <w:rPr>
                <w:sz w:val="20"/>
                <w:szCs w:val="20"/>
                <w:lang w:val="nl-NL"/>
              </w:rPr>
              <w:t xml:space="preserve"> </w:t>
            </w:r>
          </w:p>
        </w:tc>
      </w:tr>
      <w:tr w:rsidR="00D363F2" w:rsidRPr="007E2E94" w14:paraId="45864D9D" w14:textId="77777777" w:rsidTr="00C07A55">
        <w:trPr>
          <w:trHeight w:val="284"/>
        </w:trPr>
        <w:tc>
          <w:tcPr>
            <w:tcW w:w="2518" w:type="dxa"/>
            <w:vAlign w:val="center"/>
          </w:tcPr>
          <w:p w14:paraId="7FBC86B3" w14:textId="77777777" w:rsidR="00D363F2" w:rsidRPr="007E2E94" w:rsidRDefault="00D363F2" w:rsidP="00D363F2">
            <w:pPr>
              <w:rPr>
                <w:sz w:val="20"/>
                <w:szCs w:val="20"/>
                <w:lang w:val="nl-NL"/>
              </w:rPr>
            </w:pPr>
            <w:r w:rsidRPr="007E2E94">
              <w:rPr>
                <w:sz w:val="20"/>
                <w:szCs w:val="20"/>
                <w:lang w:val="nl-NL"/>
              </w:rPr>
              <w:t>Frank Waterschoot</w:t>
            </w:r>
          </w:p>
        </w:tc>
        <w:tc>
          <w:tcPr>
            <w:tcW w:w="2298" w:type="dxa"/>
            <w:gridSpan w:val="2"/>
            <w:vAlign w:val="center"/>
          </w:tcPr>
          <w:p w14:paraId="7E887922" w14:textId="77777777" w:rsidR="00D363F2" w:rsidRPr="00D363F2" w:rsidRDefault="00D363F2" w:rsidP="00D363F2">
            <w:pPr>
              <w:rPr>
                <w:bCs/>
                <w:sz w:val="20"/>
                <w:szCs w:val="20"/>
                <w:lang w:val="nl-NL"/>
              </w:rPr>
            </w:pPr>
            <w:r w:rsidRPr="00D363F2">
              <w:rPr>
                <w:bCs/>
                <w:sz w:val="20"/>
                <w:szCs w:val="20"/>
                <w:lang w:val="nl-NL"/>
              </w:rPr>
              <w:t>Deskundige Welzijnsschakel</w:t>
            </w:r>
          </w:p>
        </w:tc>
        <w:tc>
          <w:tcPr>
            <w:tcW w:w="2238" w:type="dxa"/>
            <w:shd w:val="clear" w:color="auto" w:fill="auto"/>
          </w:tcPr>
          <w:p w14:paraId="549C1426" w14:textId="4C6A7981" w:rsidR="00D363F2" w:rsidRPr="00D363F2" w:rsidRDefault="00D363F2" w:rsidP="00D363F2">
            <w:pPr>
              <w:pStyle w:val="Reftitel"/>
              <w:rPr>
                <w:rFonts w:ascii="Times New Roman" w:hAnsi="Times New Roman"/>
                <w:b w:val="0"/>
                <w:sz w:val="20"/>
                <w:szCs w:val="20"/>
                <w:lang w:val="nl-NL"/>
              </w:rPr>
            </w:pPr>
            <w:r w:rsidRPr="00D363F2">
              <w:rPr>
                <w:rFonts w:ascii="Times New Roman" w:hAnsi="Times New Roman"/>
                <w:b w:val="0"/>
                <w:sz w:val="20"/>
                <w:szCs w:val="20"/>
                <w:lang w:val="nl-NL"/>
              </w:rPr>
              <w:t>Lisette Bertels</w:t>
            </w:r>
          </w:p>
        </w:tc>
        <w:tc>
          <w:tcPr>
            <w:tcW w:w="2415" w:type="dxa"/>
            <w:shd w:val="clear" w:color="auto" w:fill="auto"/>
          </w:tcPr>
          <w:p w14:paraId="02BDC6F5" w14:textId="2BC42E92" w:rsidR="00D363F2" w:rsidRPr="00D363F2" w:rsidRDefault="00D363F2" w:rsidP="00D363F2">
            <w:pPr>
              <w:pStyle w:val="Reftitel"/>
              <w:rPr>
                <w:rFonts w:ascii="Times New Roman" w:hAnsi="Times New Roman"/>
                <w:b w:val="0"/>
                <w:sz w:val="20"/>
                <w:szCs w:val="20"/>
                <w:lang w:val="nl-NL"/>
              </w:rPr>
            </w:pPr>
            <w:r w:rsidRPr="00D363F2">
              <w:rPr>
                <w:rFonts w:ascii="Times New Roman" w:hAnsi="Times New Roman"/>
                <w:b w:val="0"/>
                <w:sz w:val="20"/>
                <w:szCs w:val="20"/>
                <w:lang w:val="nl-NL"/>
              </w:rPr>
              <w:t>Lid/ LBG</w:t>
            </w:r>
          </w:p>
        </w:tc>
      </w:tr>
      <w:tr w:rsidR="00D363F2" w:rsidRPr="007E2E94" w14:paraId="34E87BC4" w14:textId="77777777" w:rsidTr="00F2516B">
        <w:trPr>
          <w:trHeight w:val="284"/>
        </w:trPr>
        <w:tc>
          <w:tcPr>
            <w:tcW w:w="2518" w:type="dxa"/>
            <w:vAlign w:val="center"/>
          </w:tcPr>
          <w:p w14:paraId="4C5C6B1C" w14:textId="6957FE03" w:rsidR="00D363F2" w:rsidRPr="007E2E94" w:rsidRDefault="00D363F2" w:rsidP="00D363F2">
            <w:pPr>
              <w:rPr>
                <w:sz w:val="20"/>
                <w:szCs w:val="20"/>
                <w:lang w:val="nl-NL"/>
              </w:rPr>
            </w:pPr>
            <w:r w:rsidRPr="007E2E94">
              <w:rPr>
                <w:sz w:val="20"/>
                <w:szCs w:val="20"/>
                <w:lang w:val="nl-NL"/>
              </w:rPr>
              <w:t xml:space="preserve">Agnes De </w:t>
            </w:r>
            <w:proofErr w:type="spellStart"/>
            <w:r>
              <w:rPr>
                <w:sz w:val="20"/>
                <w:szCs w:val="20"/>
                <w:lang w:val="nl-NL"/>
              </w:rPr>
              <w:t>Hertogh</w:t>
            </w:r>
            <w:proofErr w:type="spellEnd"/>
          </w:p>
        </w:tc>
        <w:tc>
          <w:tcPr>
            <w:tcW w:w="2298" w:type="dxa"/>
            <w:gridSpan w:val="2"/>
            <w:vAlign w:val="center"/>
          </w:tcPr>
          <w:p w14:paraId="1085F14F" w14:textId="71977451" w:rsidR="00D363F2" w:rsidRPr="00D363F2" w:rsidRDefault="00D363F2" w:rsidP="00D363F2">
            <w:pPr>
              <w:rPr>
                <w:bCs/>
                <w:sz w:val="20"/>
                <w:szCs w:val="20"/>
                <w:lang w:val="nl-NL"/>
              </w:rPr>
            </w:pPr>
            <w:r w:rsidRPr="00D363F2">
              <w:rPr>
                <w:sz w:val="20"/>
                <w:szCs w:val="20"/>
                <w:lang w:val="nl-NL"/>
              </w:rPr>
              <w:t>Lid/ S-plus/ plaatsvervanger</w:t>
            </w:r>
          </w:p>
        </w:tc>
        <w:tc>
          <w:tcPr>
            <w:tcW w:w="2238" w:type="dxa"/>
            <w:shd w:val="clear" w:color="auto" w:fill="auto"/>
            <w:vAlign w:val="center"/>
          </w:tcPr>
          <w:p w14:paraId="7D8718E5" w14:textId="68A17A9E" w:rsidR="00D363F2" w:rsidRPr="00D363F2" w:rsidRDefault="00D363F2" w:rsidP="00D363F2">
            <w:pPr>
              <w:pStyle w:val="Refgegevens"/>
              <w:rPr>
                <w:szCs w:val="20"/>
                <w:lang w:val="nl-NL"/>
              </w:rPr>
            </w:pPr>
            <w:r w:rsidRPr="00D363F2">
              <w:rPr>
                <w:szCs w:val="20"/>
                <w:lang w:val="nl-NL"/>
              </w:rPr>
              <w:t>Greet Rotty</w:t>
            </w:r>
          </w:p>
        </w:tc>
        <w:tc>
          <w:tcPr>
            <w:tcW w:w="2415" w:type="dxa"/>
            <w:shd w:val="clear" w:color="auto" w:fill="auto"/>
            <w:vAlign w:val="center"/>
          </w:tcPr>
          <w:p w14:paraId="42D3080C" w14:textId="15E9E59B" w:rsidR="00D363F2" w:rsidRPr="00D363F2" w:rsidRDefault="00D363F2" w:rsidP="00D363F2">
            <w:pPr>
              <w:pStyle w:val="Reftitel"/>
              <w:rPr>
                <w:rFonts w:ascii="Times New Roman" w:hAnsi="Times New Roman"/>
                <w:b w:val="0"/>
                <w:bCs w:val="0"/>
                <w:sz w:val="20"/>
                <w:szCs w:val="20"/>
                <w:lang w:val="nl-NL"/>
              </w:rPr>
            </w:pPr>
            <w:r w:rsidRPr="00D363F2">
              <w:rPr>
                <w:rFonts w:ascii="Times New Roman" w:hAnsi="Times New Roman"/>
                <w:b w:val="0"/>
                <w:sz w:val="20"/>
                <w:szCs w:val="20"/>
                <w:lang w:val="nl-NL"/>
              </w:rPr>
              <w:t>Adviserend lid – Dienstencentrum Groen Zuid</w:t>
            </w:r>
          </w:p>
        </w:tc>
      </w:tr>
      <w:tr w:rsidR="00D363F2" w:rsidRPr="007E2E94" w14:paraId="287AC350" w14:textId="77777777" w:rsidTr="00F2516B">
        <w:trPr>
          <w:trHeight w:val="284"/>
        </w:trPr>
        <w:tc>
          <w:tcPr>
            <w:tcW w:w="2518" w:type="dxa"/>
            <w:vAlign w:val="center"/>
          </w:tcPr>
          <w:p w14:paraId="55E0EC03" w14:textId="08E40125" w:rsidR="00D363F2" w:rsidRPr="007E2E94" w:rsidRDefault="00D363F2" w:rsidP="00D363F2">
            <w:pPr>
              <w:pStyle w:val="Refgegevens"/>
              <w:rPr>
                <w:lang w:val="nl-NL"/>
              </w:rPr>
            </w:pPr>
            <w:r>
              <w:rPr>
                <w:lang w:val="nl-NL"/>
              </w:rPr>
              <w:t>Franja Ma</w:t>
            </w:r>
            <w:r w:rsidRPr="007E2E94">
              <w:rPr>
                <w:lang w:val="nl-NL"/>
              </w:rPr>
              <w:t>stboom</w:t>
            </w:r>
          </w:p>
        </w:tc>
        <w:tc>
          <w:tcPr>
            <w:tcW w:w="2298" w:type="dxa"/>
            <w:gridSpan w:val="2"/>
            <w:vAlign w:val="center"/>
          </w:tcPr>
          <w:p w14:paraId="30CB18D1" w14:textId="260139C3" w:rsidR="00D363F2" w:rsidRPr="00D363F2" w:rsidRDefault="00D363F2" w:rsidP="00D363F2">
            <w:pPr>
              <w:pStyle w:val="Reftitel"/>
              <w:rPr>
                <w:rFonts w:ascii="Times New Roman" w:hAnsi="Times New Roman"/>
                <w:b w:val="0"/>
                <w:bCs w:val="0"/>
                <w:sz w:val="20"/>
                <w:szCs w:val="20"/>
                <w:lang w:val="nl-NL"/>
              </w:rPr>
            </w:pPr>
            <w:r w:rsidRPr="00D363F2">
              <w:rPr>
                <w:rFonts w:ascii="Times New Roman" w:hAnsi="Times New Roman"/>
                <w:b w:val="0"/>
                <w:sz w:val="20"/>
                <w:szCs w:val="20"/>
                <w:lang w:val="nl-NL"/>
              </w:rPr>
              <w:t>Adviserend lid/ WZC Lichtenberg</w:t>
            </w:r>
          </w:p>
        </w:tc>
        <w:tc>
          <w:tcPr>
            <w:tcW w:w="2238" w:type="dxa"/>
            <w:shd w:val="clear" w:color="auto" w:fill="auto"/>
            <w:vAlign w:val="center"/>
          </w:tcPr>
          <w:p w14:paraId="7A83C8B6" w14:textId="1D0B9985" w:rsidR="00D363F2" w:rsidRPr="00D363F2" w:rsidRDefault="00D363F2" w:rsidP="00D363F2">
            <w:pPr>
              <w:rPr>
                <w:sz w:val="20"/>
                <w:szCs w:val="20"/>
                <w:lang w:val="nl-NL"/>
              </w:rPr>
            </w:pPr>
            <w:r w:rsidRPr="00D363F2">
              <w:rPr>
                <w:sz w:val="20"/>
                <w:szCs w:val="20"/>
                <w:lang w:val="nl-NL"/>
              </w:rPr>
              <w:t>Grietje Heuvelmans</w:t>
            </w:r>
          </w:p>
        </w:tc>
        <w:tc>
          <w:tcPr>
            <w:tcW w:w="2415" w:type="dxa"/>
            <w:shd w:val="clear" w:color="auto" w:fill="auto"/>
            <w:vAlign w:val="center"/>
          </w:tcPr>
          <w:p w14:paraId="2CB7F690" w14:textId="610D3E0F" w:rsidR="00D363F2" w:rsidRPr="00D363F2" w:rsidRDefault="00D363F2" w:rsidP="00D363F2">
            <w:pPr>
              <w:rPr>
                <w:bCs/>
                <w:sz w:val="20"/>
                <w:szCs w:val="20"/>
                <w:lang w:val="nl-NL"/>
              </w:rPr>
            </w:pPr>
            <w:r w:rsidRPr="00D363F2">
              <w:rPr>
                <w:sz w:val="20"/>
                <w:szCs w:val="20"/>
                <w:lang w:val="nl-NL"/>
              </w:rPr>
              <w:t xml:space="preserve">Adviserend lid – DC  </w:t>
            </w:r>
          </w:p>
        </w:tc>
      </w:tr>
      <w:tr w:rsidR="00D363F2" w:rsidRPr="007E2E94" w14:paraId="4F56C226" w14:textId="77777777" w:rsidTr="00F2516B">
        <w:trPr>
          <w:trHeight w:val="284"/>
        </w:trPr>
        <w:tc>
          <w:tcPr>
            <w:tcW w:w="2518" w:type="dxa"/>
            <w:vAlign w:val="center"/>
          </w:tcPr>
          <w:p w14:paraId="08A3951B" w14:textId="5CAD2E95"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lang w:val="nl-NL"/>
              </w:rPr>
              <w:t>Olivier Wittoeck</w:t>
            </w:r>
            <w:r w:rsidRPr="007E2E94">
              <w:rPr>
                <w:rFonts w:ascii="Times New Roman" w:hAnsi="Times New Roman"/>
                <w:b w:val="0"/>
                <w:sz w:val="20"/>
                <w:lang w:val="nl-NL"/>
              </w:rPr>
              <w:tab/>
            </w:r>
          </w:p>
        </w:tc>
        <w:tc>
          <w:tcPr>
            <w:tcW w:w="2298" w:type="dxa"/>
            <w:gridSpan w:val="2"/>
            <w:vAlign w:val="center"/>
          </w:tcPr>
          <w:p w14:paraId="069BD367" w14:textId="1B70ABE8" w:rsidR="00D363F2" w:rsidRPr="00D363F2" w:rsidRDefault="00D363F2" w:rsidP="00D363F2">
            <w:pPr>
              <w:pStyle w:val="Reftitel"/>
              <w:rPr>
                <w:rFonts w:ascii="Times New Roman" w:hAnsi="Times New Roman"/>
                <w:b w:val="0"/>
                <w:sz w:val="20"/>
                <w:szCs w:val="20"/>
                <w:lang w:val="nl-NL"/>
              </w:rPr>
            </w:pPr>
            <w:r w:rsidRPr="00D363F2">
              <w:rPr>
                <w:rFonts w:ascii="Times New Roman" w:hAnsi="Times New Roman"/>
                <w:b w:val="0"/>
                <w:sz w:val="20"/>
                <w:szCs w:val="20"/>
                <w:lang w:val="nl-NL"/>
              </w:rPr>
              <w:t xml:space="preserve">Adviserend lid - DC Victor De </w:t>
            </w:r>
            <w:proofErr w:type="spellStart"/>
            <w:r w:rsidRPr="00D363F2">
              <w:rPr>
                <w:rFonts w:ascii="Times New Roman" w:hAnsi="Times New Roman"/>
                <w:b w:val="0"/>
                <w:sz w:val="20"/>
                <w:szCs w:val="20"/>
                <w:lang w:val="nl-NL"/>
              </w:rPr>
              <w:t>Bruyne</w:t>
            </w:r>
            <w:proofErr w:type="spellEnd"/>
            <w:r w:rsidRPr="00D363F2">
              <w:rPr>
                <w:rFonts w:ascii="Times New Roman" w:hAnsi="Times New Roman"/>
                <w:b w:val="0"/>
                <w:sz w:val="20"/>
                <w:szCs w:val="20"/>
                <w:lang w:val="nl-NL"/>
              </w:rPr>
              <w:t xml:space="preserve">  en DC </w:t>
            </w:r>
            <w:proofErr w:type="spellStart"/>
            <w:r w:rsidRPr="00D363F2">
              <w:rPr>
                <w:rFonts w:ascii="Times New Roman" w:hAnsi="Times New Roman"/>
                <w:b w:val="0"/>
                <w:sz w:val="20"/>
                <w:szCs w:val="20"/>
                <w:lang w:val="nl-NL"/>
              </w:rPr>
              <w:t>Moretusburg</w:t>
            </w:r>
            <w:proofErr w:type="spellEnd"/>
          </w:p>
        </w:tc>
        <w:tc>
          <w:tcPr>
            <w:tcW w:w="2238" w:type="dxa"/>
            <w:shd w:val="clear" w:color="auto" w:fill="auto"/>
            <w:vAlign w:val="center"/>
          </w:tcPr>
          <w:p w14:paraId="2309B870" w14:textId="7A035C80" w:rsidR="00D363F2" w:rsidRPr="00D363F2" w:rsidRDefault="00D363F2" w:rsidP="00D363F2">
            <w:pPr>
              <w:rPr>
                <w:sz w:val="20"/>
                <w:szCs w:val="20"/>
                <w:lang w:val="nl-NL"/>
              </w:rPr>
            </w:pPr>
            <w:r w:rsidRPr="00D363F2">
              <w:rPr>
                <w:sz w:val="20"/>
                <w:szCs w:val="20"/>
                <w:lang w:val="nl-NL"/>
              </w:rPr>
              <w:t>Irma Peeters</w:t>
            </w:r>
          </w:p>
        </w:tc>
        <w:tc>
          <w:tcPr>
            <w:tcW w:w="2415" w:type="dxa"/>
            <w:shd w:val="clear" w:color="auto" w:fill="auto"/>
            <w:vAlign w:val="center"/>
          </w:tcPr>
          <w:p w14:paraId="46F565FF" w14:textId="6AFFAE0F" w:rsidR="00D363F2" w:rsidRPr="00D363F2" w:rsidRDefault="00D363F2" w:rsidP="00D363F2">
            <w:pPr>
              <w:rPr>
                <w:bCs/>
                <w:sz w:val="20"/>
                <w:szCs w:val="20"/>
                <w:lang w:val="nl-NL"/>
              </w:rPr>
            </w:pPr>
            <w:r w:rsidRPr="00D363F2">
              <w:rPr>
                <w:sz w:val="20"/>
                <w:szCs w:val="20"/>
                <w:lang w:val="nl-NL"/>
              </w:rPr>
              <w:t>Lid/ LBG</w:t>
            </w:r>
          </w:p>
        </w:tc>
      </w:tr>
      <w:tr w:rsidR="00D363F2" w:rsidRPr="007E2E94" w14:paraId="66B9FE91" w14:textId="77777777" w:rsidTr="00F2516B">
        <w:trPr>
          <w:trHeight w:val="284"/>
        </w:trPr>
        <w:tc>
          <w:tcPr>
            <w:tcW w:w="2518" w:type="dxa"/>
            <w:vAlign w:val="center"/>
          </w:tcPr>
          <w:p w14:paraId="7988CAEA" w14:textId="581F58A2"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szCs w:val="20"/>
                <w:lang w:val="nl-NL"/>
              </w:rPr>
              <w:t xml:space="preserve">Jacques </w:t>
            </w:r>
            <w:proofErr w:type="spellStart"/>
            <w:r w:rsidRPr="007E2E94">
              <w:rPr>
                <w:rFonts w:ascii="Times New Roman" w:hAnsi="Times New Roman"/>
                <w:b w:val="0"/>
                <w:sz w:val="20"/>
                <w:szCs w:val="20"/>
                <w:lang w:val="nl-NL"/>
              </w:rPr>
              <w:t>Rademakers</w:t>
            </w:r>
            <w:proofErr w:type="spellEnd"/>
          </w:p>
        </w:tc>
        <w:tc>
          <w:tcPr>
            <w:tcW w:w="2298" w:type="dxa"/>
            <w:gridSpan w:val="2"/>
            <w:vAlign w:val="center"/>
          </w:tcPr>
          <w:p w14:paraId="0FDD6128" w14:textId="4598134C"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szCs w:val="20"/>
                <w:lang w:val="nl-NL"/>
              </w:rPr>
              <w:t>Lid/ S-plus/ plaatsvervanger</w:t>
            </w:r>
          </w:p>
        </w:tc>
        <w:tc>
          <w:tcPr>
            <w:tcW w:w="2238" w:type="dxa"/>
            <w:shd w:val="clear" w:color="auto" w:fill="auto"/>
            <w:vAlign w:val="center"/>
          </w:tcPr>
          <w:p w14:paraId="3AE4EF9B" w14:textId="1D3BA8B1" w:rsidR="00D363F2" w:rsidRPr="007E2E94" w:rsidRDefault="00D363F2" w:rsidP="00D363F2">
            <w:pPr>
              <w:rPr>
                <w:sz w:val="20"/>
                <w:szCs w:val="20"/>
                <w:lang w:val="nl-NL"/>
              </w:rPr>
            </w:pPr>
          </w:p>
        </w:tc>
        <w:tc>
          <w:tcPr>
            <w:tcW w:w="2415" w:type="dxa"/>
            <w:shd w:val="clear" w:color="auto" w:fill="auto"/>
            <w:vAlign w:val="center"/>
          </w:tcPr>
          <w:p w14:paraId="7BC8F05C" w14:textId="30C1FE0B" w:rsidR="00D363F2" w:rsidRPr="007E2E94" w:rsidRDefault="00D363F2" w:rsidP="00D363F2">
            <w:pPr>
              <w:rPr>
                <w:bCs/>
                <w:sz w:val="20"/>
                <w:szCs w:val="20"/>
                <w:lang w:val="nl-NL"/>
              </w:rPr>
            </w:pPr>
          </w:p>
        </w:tc>
      </w:tr>
      <w:tr w:rsidR="00D363F2" w:rsidRPr="007E2E94" w14:paraId="49D80BC2" w14:textId="77777777" w:rsidTr="00F2516B">
        <w:trPr>
          <w:trHeight w:val="284"/>
        </w:trPr>
        <w:tc>
          <w:tcPr>
            <w:tcW w:w="2518" w:type="dxa"/>
            <w:vAlign w:val="center"/>
          </w:tcPr>
          <w:p w14:paraId="1E9343AC" w14:textId="440AA1E8" w:rsidR="00D363F2" w:rsidRPr="007E2E94" w:rsidRDefault="00D363F2" w:rsidP="00D363F2">
            <w:pPr>
              <w:pStyle w:val="Reftitel"/>
              <w:rPr>
                <w:rFonts w:ascii="Times New Roman" w:hAnsi="Times New Roman"/>
                <w:b w:val="0"/>
                <w:sz w:val="20"/>
                <w:lang w:val="nl-NL"/>
              </w:rPr>
            </w:pPr>
          </w:p>
        </w:tc>
        <w:tc>
          <w:tcPr>
            <w:tcW w:w="2298" w:type="dxa"/>
            <w:gridSpan w:val="2"/>
            <w:vAlign w:val="center"/>
          </w:tcPr>
          <w:p w14:paraId="1297D529" w14:textId="5FF48E79" w:rsidR="00D363F2" w:rsidRPr="007E2E94" w:rsidRDefault="00D363F2" w:rsidP="00D363F2">
            <w:pPr>
              <w:pStyle w:val="Reftitel"/>
              <w:rPr>
                <w:rFonts w:ascii="Times New Roman" w:hAnsi="Times New Roman"/>
                <w:b w:val="0"/>
                <w:sz w:val="20"/>
                <w:lang w:val="nl-NL"/>
              </w:rPr>
            </w:pPr>
          </w:p>
        </w:tc>
        <w:tc>
          <w:tcPr>
            <w:tcW w:w="2238" w:type="dxa"/>
            <w:shd w:val="clear" w:color="auto" w:fill="auto"/>
            <w:vAlign w:val="center"/>
          </w:tcPr>
          <w:p w14:paraId="65D937CB" w14:textId="04A34F12" w:rsidR="00D363F2" w:rsidRPr="007E2E94" w:rsidRDefault="00D363F2" w:rsidP="00D363F2">
            <w:pPr>
              <w:rPr>
                <w:sz w:val="20"/>
                <w:szCs w:val="20"/>
                <w:lang w:val="nl-NL"/>
              </w:rPr>
            </w:pPr>
          </w:p>
        </w:tc>
        <w:tc>
          <w:tcPr>
            <w:tcW w:w="2415" w:type="dxa"/>
            <w:shd w:val="clear" w:color="auto" w:fill="auto"/>
            <w:vAlign w:val="center"/>
          </w:tcPr>
          <w:p w14:paraId="593E65E6" w14:textId="1AB09DD2" w:rsidR="00D363F2" w:rsidRPr="007E2E94" w:rsidRDefault="00D363F2" w:rsidP="00D363F2">
            <w:pPr>
              <w:rPr>
                <w:bCs/>
                <w:sz w:val="20"/>
                <w:szCs w:val="20"/>
                <w:lang w:val="nl-NL"/>
              </w:rPr>
            </w:pPr>
          </w:p>
        </w:tc>
      </w:tr>
      <w:tr w:rsidR="00D363F2" w:rsidRPr="007E2E94" w14:paraId="50BAE121" w14:textId="77777777" w:rsidTr="00F2516B">
        <w:trPr>
          <w:trHeight w:val="284"/>
        </w:trPr>
        <w:tc>
          <w:tcPr>
            <w:tcW w:w="2518" w:type="dxa"/>
            <w:vAlign w:val="center"/>
          </w:tcPr>
          <w:p w14:paraId="062BD6A3" w14:textId="2290FCD0" w:rsidR="00D363F2" w:rsidRPr="007E2E94" w:rsidRDefault="00D363F2" w:rsidP="00D363F2">
            <w:pPr>
              <w:pStyle w:val="Reftitel"/>
              <w:rPr>
                <w:rFonts w:ascii="Times New Roman" w:hAnsi="Times New Roman"/>
                <w:b w:val="0"/>
                <w:sz w:val="20"/>
                <w:lang w:val="nl-NL"/>
              </w:rPr>
            </w:pPr>
          </w:p>
        </w:tc>
        <w:tc>
          <w:tcPr>
            <w:tcW w:w="2298" w:type="dxa"/>
            <w:gridSpan w:val="2"/>
            <w:vAlign w:val="center"/>
          </w:tcPr>
          <w:p w14:paraId="5AD5E61B" w14:textId="2F3F6AE4" w:rsidR="00D363F2" w:rsidRPr="007E2E94" w:rsidRDefault="00D363F2" w:rsidP="00D363F2">
            <w:pPr>
              <w:pStyle w:val="Reftitel"/>
              <w:rPr>
                <w:rFonts w:ascii="Times New Roman" w:hAnsi="Times New Roman"/>
                <w:b w:val="0"/>
                <w:sz w:val="20"/>
                <w:szCs w:val="20"/>
                <w:lang w:val="nl-NL"/>
              </w:rPr>
            </w:pPr>
          </w:p>
        </w:tc>
        <w:tc>
          <w:tcPr>
            <w:tcW w:w="2238" w:type="dxa"/>
            <w:shd w:val="clear" w:color="auto" w:fill="auto"/>
            <w:vAlign w:val="center"/>
          </w:tcPr>
          <w:p w14:paraId="5AE9912B" w14:textId="77777777" w:rsidR="00D363F2" w:rsidRPr="007E2E94" w:rsidRDefault="00D363F2" w:rsidP="00D363F2">
            <w:pPr>
              <w:rPr>
                <w:sz w:val="20"/>
                <w:szCs w:val="20"/>
                <w:lang w:val="nl-NL"/>
              </w:rPr>
            </w:pPr>
          </w:p>
        </w:tc>
        <w:tc>
          <w:tcPr>
            <w:tcW w:w="2415" w:type="dxa"/>
            <w:shd w:val="clear" w:color="auto" w:fill="auto"/>
            <w:vAlign w:val="center"/>
          </w:tcPr>
          <w:p w14:paraId="4D730606" w14:textId="77777777" w:rsidR="00D363F2" w:rsidRPr="007E2E94" w:rsidRDefault="00D363F2" w:rsidP="00D363F2">
            <w:pPr>
              <w:rPr>
                <w:bCs/>
                <w:sz w:val="20"/>
                <w:szCs w:val="20"/>
                <w:lang w:val="nl-NL"/>
              </w:rPr>
            </w:pPr>
          </w:p>
        </w:tc>
      </w:tr>
      <w:tr w:rsidR="00D363F2" w:rsidRPr="007E2E94" w14:paraId="2075E38E" w14:textId="77777777" w:rsidTr="00F2516B">
        <w:trPr>
          <w:trHeight w:val="284"/>
        </w:trPr>
        <w:tc>
          <w:tcPr>
            <w:tcW w:w="2518" w:type="dxa"/>
            <w:vAlign w:val="center"/>
          </w:tcPr>
          <w:p w14:paraId="5A012358" w14:textId="65A78491" w:rsidR="00D363F2" w:rsidRPr="007E2E94" w:rsidRDefault="00D363F2" w:rsidP="00D363F2">
            <w:pPr>
              <w:pStyle w:val="Reftitel"/>
              <w:rPr>
                <w:rFonts w:ascii="Times New Roman" w:hAnsi="Times New Roman"/>
                <w:b w:val="0"/>
                <w:sz w:val="20"/>
                <w:lang w:val="nl-NL"/>
              </w:rPr>
            </w:pPr>
            <w:r w:rsidRPr="007E2E94">
              <w:rPr>
                <w:rFonts w:ascii="Times New Roman" w:hAnsi="Times New Roman"/>
                <w:b w:val="0"/>
                <w:sz w:val="20"/>
                <w:lang w:val="nl-NL"/>
              </w:rPr>
              <w:t>Liliane Thijs</w:t>
            </w:r>
          </w:p>
        </w:tc>
        <w:tc>
          <w:tcPr>
            <w:tcW w:w="2298" w:type="dxa"/>
            <w:gridSpan w:val="2"/>
            <w:vAlign w:val="center"/>
          </w:tcPr>
          <w:p w14:paraId="78B5DCD4" w14:textId="6695A18A" w:rsidR="00D363F2" w:rsidRPr="007E2E94" w:rsidRDefault="00D363F2" w:rsidP="00D363F2">
            <w:pPr>
              <w:pStyle w:val="Reftitel"/>
              <w:rPr>
                <w:rFonts w:ascii="Times New Roman" w:hAnsi="Times New Roman"/>
                <w:b w:val="0"/>
                <w:sz w:val="20"/>
                <w:szCs w:val="20"/>
                <w:lang w:val="nl-NL"/>
              </w:rPr>
            </w:pPr>
            <w:r w:rsidRPr="007E2E94">
              <w:rPr>
                <w:rFonts w:ascii="Times New Roman" w:hAnsi="Times New Roman"/>
                <w:b w:val="0"/>
                <w:sz w:val="20"/>
                <w:szCs w:val="20"/>
                <w:lang w:val="nl-NL"/>
              </w:rPr>
              <w:t xml:space="preserve">Lid/Okra Don </w:t>
            </w:r>
            <w:proofErr w:type="spellStart"/>
            <w:r w:rsidRPr="007E2E94">
              <w:rPr>
                <w:rFonts w:ascii="Times New Roman" w:hAnsi="Times New Roman"/>
                <w:b w:val="0"/>
                <w:sz w:val="20"/>
                <w:szCs w:val="20"/>
                <w:lang w:val="nl-NL"/>
              </w:rPr>
              <w:t>Bosco</w:t>
            </w:r>
            <w:proofErr w:type="spellEnd"/>
          </w:p>
        </w:tc>
        <w:tc>
          <w:tcPr>
            <w:tcW w:w="2238" w:type="dxa"/>
            <w:shd w:val="clear" w:color="auto" w:fill="auto"/>
            <w:vAlign w:val="center"/>
          </w:tcPr>
          <w:p w14:paraId="73E5A680" w14:textId="77777777" w:rsidR="00D363F2" w:rsidRPr="007E2E94" w:rsidRDefault="00D363F2" w:rsidP="00D363F2">
            <w:pPr>
              <w:rPr>
                <w:sz w:val="20"/>
                <w:szCs w:val="20"/>
                <w:lang w:val="nl-NL"/>
              </w:rPr>
            </w:pPr>
          </w:p>
        </w:tc>
        <w:tc>
          <w:tcPr>
            <w:tcW w:w="2415" w:type="dxa"/>
            <w:shd w:val="clear" w:color="auto" w:fill="auto"/>
            <w:vAlign w:val="center"/>
          </w:tcPr>
          <w:p w14:paraId="4C317582" w14:textId="77777777" w:rsidR="00D363F2" w:rsidRPr="007E2E94" w:rsidRDefault="00D363F2" w:rsidP="00D363F2">
            <w:pPr>
              <w:rPr>
                <w:bCs/>
                <w:sz w:val="20"/>
                <w:szCs w:val="20"/>
                <w:lang w:val="nl-NL"/>
              </w:rPr>
            </w:pPr>
          </w:p>
        </w:tc>
      </w:tr>
    </w:tbl>
    <w:tbl>
      <w:tblPr>
        <w:tblpPr w:leftFromText="141" w:rightFromText="141" w:vertAnchor="text" w:horzAnchor="margin" w:tblpXSpec="center" w:tblpY="248"/>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8"/>
        <w:gridCol w:w="2238"/>
        <w:gridCol w:w="2415"/>
      </w:tblGrid>
      <w:tr w:rsidR="001D4FE9" w:rsidRPr="007E2E94" w14:paraId="50CBA9E2" w14:textId="77777777" w:rsidTr="00D363F2">
        <w:trPr>
          <w:trHeight w:val="284"/>
        </w:trPr>
        <w:tc>
          <w:tcPr>
            <w:tcW w:w="2518" w:type="dxa"/>
            <w:shd w:val="clear" w:color="auto" w:fill="808080"/>
            <w:vAlign w:val="center"/>
          </w:tcPr>
          <w:p w14:paraId="47D009BA" w14:textId="77777777" w:rsidR="001D4FE9" w:rsidRPr="007E2E94" w:rsidRDefault="001D4FE9" w:rsidP="001D4FE9">
            <w:pPr>
              <w:pStyle w:val="Reftitel"/>
              <w:rPr>
                <w:rFonts w:ascii="Times New Roman" w:hAnsi="Times New Roman"/>
                <w:color w:val="000000"/>
                <w:lang w:val="nl-NL"/>
              </w:rPr>
            </w:pPr>
            <w:proofErr w:type="spellStart"/>
            <w:r w:rsidRPr="007E2E94">
              <w:rPr>
                <w:rFonts w:ascii="Times New Roman" w:hAnsi="Times New Roman"/>
                <w:color w:val="000000"/>
                <w:lang w:val="nl-NL"/>
              </w:rPr>
              <w:t>llNaam</w:t>
            </w:r>
            <w:proofErr w:type="spellEnd"/>
          </w:p>
        </w:tc>
        <w:tc>
          <w:tcPr>
            <w:tcW w:w="2298" w:type="dxa"/>
            <w:shd w:val="clear" w:color="auto" w:fill="808080"/>
            <w:vAlign w:val="center"/>
          </w:tcPr>
          <w:p w14:paraId="13120F7F" w14:textId="77777777" w:rsidR="001D4FE9" w:rsidRPr="007E2E94" w:rsidRDefault="001D4FE9" w:rsidP="001D4FE9">
            <w:pPr>
              <w:pStyle w:val="Reftitel"/>
              <w:jc w:val="center"/>
              <w:rPr>
                <w:rFonts w:ascii="Times New Roman" w:hAnsi="Times New Roman"/>
                <w:color w:val="000000"/>
                <w:lang w:val="nl-NL"/>
              </w:rPr>
            </w:pPr>
            <w:proofErr w:type="spellStart"/>
            <w:r w:rsidRPr="007E2E94">
              <w:rPr>
                <w:rFonts w:ascii="Times New Roman" w:hAnsi="Times New Roman"/>
                <w:color w:val="000000"/>
                <w:lang w:val="nl-NL"/>
              </w:rPr>
              <w:t>Sigel</w:t>
            </w:r>
            <w:proofErr w:type="spellEnd"/>
            <w:r w:rsidRPr="007E2E94">
              <w:rPr>
                <w:rFonts w:ascii="Times New Roman" w:hAnsi="Times New Roman"/>
                <w:color w:val="000000"/>
                <w:lang w:val="nl-NL"/>
              </w:rPr>
              <w:t>/ vereniging</w:t>
            </w:r>
          </w:p>
        </w:tc>
        <w:tc>
          <w:tcPr>
            <w:tcW w:w="2238" w:type="dxa"/>
            <w:shd w:val="clear" w:color="auto" w:fill="808080"/>
            <w:vAlign w:val="center"/>
          </w:tcPr>
          <w:p w14:paraId="36E93655" w14:textId="77777777" w:rsidR="001D4FE9" w:rsidRPr="007E2E94" w:rsidRDefault="001D4FE9" w:rsidP="001D4FE9">
            <w:pPr>
              <w:pStyle w:val="Reftitel"/>
              <w:jc w:val="center"/>
              <w:rPr>
                <w:rFonts w:ascii="Times New Roman" w:hAnsi="Times New Roman"/>
                <w:color w:val="000000"/>
                <w:lang w:val="nl-NL"/>
              </w:rPr>
            </w:pPr>
            <w:r w:rsidRPr="007E2E94">
              <w:rPr>
                <w:rFonts w:ascii="Times New Roman" w:hAnsi="Times New Roman"/>
                <w:color w:val="000000"/>
                <w:lang w:val="nl-NL"/>
              </w:rPr>
              <w:t>Naam</w:t>
            </w:r>
          </w:p>
        </w:tc>
        <w:tc>
          <w:tcPr>
            <w:tcW w:w="2415" w:type="dxa"/>
            <w:shd w:val="clear" w:color="auto" w:fill="808080"/>
            <w:vAlign w:val="center"/>
          </w:tcPr>
          <w:p w14:paraId="2BD62163" w14:textId="77777777" w:rsidR="001D4FE9" w:rsidRPr="007E2E94" w:rsidRDefault="001D4FE9" w:rsidP="001D4FE9">
            <w:pPr>
              <w:pStyle w:val="Reftitel"/>
              <w:jc w:val="center"/>
              <w:rPr>
                <w:rFonts w:ascii="Times New Roman" w:hAnsi="Times New Roman"/>
                <w:color w:val="000000"/>
                <w:lang w:val="nl-NL"/>
              </w:rPr>
            </w:pPr>
            <w:proofErr w:type="spellStart"/>
            <w:r w:rsidRPr="007E2E94">
              <w:rPr>
                <w:rFonts w:ascii="Times New Roman" w:hAnsi="Times New Roman"/>
                <w:color w:val="000000"/>
                <w:lang w:val="nl-NL"/>
              </w:rPr>
              <w:t>Sigel</w:t>
            </w:r>
            <w:proofErr w:type="spellEnd"/>
            <w:r w:rsidRPr="007E2E94">
              <w:rPr>
                <w:rFonts w:ascii="Times New Roman" w:hAnsi="Times New Roman"/>
                <w:color w:val="000000"/>
                <w:lang w:val="nl-NL"/>
              </w:rPr>
              <w:t>/ vereniging</w:t>
            </w:r>
          </w:p>
        </w:tc>
      </w:tr>
      <w:tr w:rsidR="001D4FE9" w:rsidRPr="007E2E94" w14:paraId="4B4B2EE1" w14:textId="77777777" w:rsidTr="001D4FE9">
        <w:trPr>
          <w:cantSplit/>
          <w:trHeight w:val="284"/>
        </w:trPr>
        <w:tc>
          <w:tcPr>
            <w:tcW w:w="9469" w:type="dxa"/>
            <w:gridSpan w:val="4"/>
            <w:shd w:val="clear" w:color="auto" w:fill="C0C0C0"/>
            <w:vAlign w:val="center"/>
          </w:tcPr>
          <w:p w14:paraId="3041118E" w14:textId="77777777" w:rsidR="001D4FE9" w:rsidRPr="007E2E94" w:rsidRDefault="001D4FE9" w:rsidP="001D4FE9">
            <w:pPr>
              <w:pStyle w:val="Reftitel"/>
              <w:rPr>
                <w:rFonts w:ascii="Times New Roman" w:hAnsi="Times New Roman"/>
                <w:color w:val="000000"/>
                <w:lang w:val="nl-NL"/>
              </w:rPr>
            </w:pPr>
            <w:r w:rsidRPr="007E2E94">
              <w:rPr>
                <w:rFonts w:ascii="Times New Roman" w:hAnsi="Times New Roman"/>
                <w:color w:val="000000"/>
                <w:lang w:val="nl-NL"/>
              </w:rPr>
              <w:t>Aanwezig toehoorders                                                                                      Verontschuldigde toehoorders</w:t>
            </w:r>
          </w:p>
        </w:tc>
      </w:tr>
      <w:tr w:rsidR="001D4FE9" w:rsidRPr="007E2E94" w14:paraId="4A959474" w14:textId="77777777" w:rsidTr="001D4FE9">
        <w:trPr>
          <w:trHeight w:val="284"/>
        </w:trPr>
        <w:tc>
          <w:tcPr>
            <w:tcW w:w="2518" w:type="dxa"/>
            <w:vAlign w:val="center"/>
          </w:tcPr>
          <w:p w14:paraId="1E5253B8" w14:textId="77777777" w:rsidR="001D4FE9" w:rsidRPr="007E2E94" w:rsidRDefault="001D4FE9" w:rsidP="001D4FE9">
            <w:pPr>
              <w:rPr>
                <w:sz w:val="20"/>
                <w:szCs w:val="20"/>
                <w:lang w:val="nl-NL"/>
              </w:rPr>
            </w:pPr>
            <w:r w:rsidRPr="007E2E94">
              <w:rPr>
                <w:sz w:val="20"/>
                <w:szCs w:val="20"/>
                <w:lang w:val="nl-NL"/>
              </w:rPr>
              <w:t xml:space="preserve">Willy Van </w:t>
            </w:r>
            <w:proofErr w:type="spellStart"/>
            <w:r w:rsidRPr="007E2E94">
              <w:rPr>
                <w:sz w:val="20"/>
                <w:szCs w:val="20"/>
                <w:lang w:val="nl-NL"/>
              </w:rPr>
              <w:t>Reeth</w:t>
            </w:r>
            <w:proofErr w:type="spellEnd"/>
          </w:p>
        </w:tc>
        <w:tc>
          <w:tcPr>
            <w:tcW w:w="2298" w:type="dxa"/>
            <w:vAlign w:val="center"/>
          </w:tcPr>
          <w:p w14:paraId="5762757C" w14:textId="77777777" w:rsidR="001D4FE9" w:rsidRPr="007E2E94" w:rsidRDefault="001D4FE9" w:rsidP="001D4FE9">
            <w:pPr>
              <w:rPr>
                <w:bCs/>
                <w:sz w:val="20"/>
                <w:szCs w:val="20"/>
                <w:lang w:val="nl-NL"/>
              </w:rPr>
            </w:pPr>
          </w:p>
        </w:tc>
        <w:tc>
          <w:tcPr>
            <w:tcW w:w="2238" w:type="dxa"/>
            <w:vAlign w:val="center"/>
          </w:tcPr>
          <w:p w14:paraId="7742065D" w14:textId="77777777" w:rsidR="001D4FE9" w:rsidRPr="007E2E94" w:rsidRDefault="001D4FE9" w:rsidP="001D4FE9">
            <w:pPr>
              <w:rPr>
                <w:sz w:val="20"/>
                <w:szCs w:val="20"/>
                <w:lang w:val="nl-NL"/>
              </w:rPr>
            </w:pPr>
            <w:r w:rsidRPr="007E2E94">
              <w:rPr>
                <w:sz w:val="20"/>
                <w:szCs w:val="20"/>
                <w:lang w:val="nl-NL"/>
              </w:rPr>
              <w:t xml:space="preserve">Bea </w:t>
            </w:r>
            <w:proofErr w:type="spellStart"/>
            <w:r w:rsidRPr="007E2E94">
              <w:rPr>
                <w:sz w:val="20"/>
                <w:szCs w:val="20"/>
                <w:lang w:val="nl-NL"/>
              </w:rPr>
              <w:t>Arickx</w:t>
            </w:r>
            <w:proofErr w:type="spellEnd"/>
          </w:p>
        </w:tc>
        <w:tc>
          <w:tcPr>
            <w:tcW w:w="2415" w:type="dxa"/>
            <w:vAlign w:val="center"/>
          </w:tcPr>
          <w:p w14:paraId="3AFB0257" w14:textId="77777777" w:rsidR="001D4FE9" w:rsidRPr="007E2E94" w:rsidRDefault="001D4FE9" w:rsidP="001D4FE9">
            <w:pPr>
              <w:rPr>
                <w:bCs/>
                <w:sz w:val="20"/>
                <w:szCs w:val="20"/>
                <w:lang w:val="nl-NL"/>
              </w:rPr>
            </w:pPr>
          </w:p>
        </w:tc>
      </w:tr>
      <w:tr w:rsidR="001D4FE9" w:rsidRPr="007E2E94" w14:paraId="4F0B12C5" w14:textId="77777777" w:rsidTr="001D4FE9">
        <w:trPr>
          <w:trHeight w:val="284"/>
        </w:trPr>
        <w:tc>
          <w:tcPr>
            <w:tcW w:w="2518" w:type="dxa"/>
            <w:vAlign w:val="center"/>
          </w:tcPr>
          <w:p w14:paraId="676CFF9A" w14:textId="77777777" w:rsidR="001D4FE9" w:rsidRPr="007E2E94" w:rsidRDefault="001D4FE9" w:rsidP="001D4FE9">
            <w:pPr>
              <w:rPr>
                <w:sz w:val="20"/>
                <w:szCs w:val="20"/>
                <w:lang w:val="nl-NL"/>
              </w:rPr>
            </w:pPr>
            <w:r w:rsidRPr="007E2E94">
              <w:rPr>
                <w:sz w:val="20"/>
                <w:szCs w:val="20"/>
                <w:lang w:val="nl-NL"/>
              </w:rPr>
              <w:t xml:space="preserve">Robert </w:t>
            </w:r>
            <w:proofErr w:type="spellStart"/>
            <w:r w:rsidRPr="007E2E94">
              <w:rPr>
                <w:sz w:val="20"/>
                <w:szCs w:val="20"/>
                <w:lang w:val="nl-NL"/>
              </w:rPr>
              <w:t>Reynaert</w:t>
            </w:r>
            <w:proofErr w:type="spellEnd"/>
          </w:p>
        </w:tc>
        <w:tc>
          <w:tcPr>
            <w:tcW w:w="2298" w:type="dxa"/>
            <w:vAlign w:val="center"/>
          </w:tcPr>
          <w:p w14:paraId="5B96B280" w14:textId="524DE75F" w:rsidR="001D4FE9" w:rsidRPr="007E2E94" w:rsidRDefault="00D363F2" w:rsidP="001D4FE9">
            <w:pPr>
              <w:rPr>
                <w:bCs/>
                <w:sz w:val="20"/>
                <w:szCs w:val="20"/>
                <w:lang w:val="nl-NL"/>
              </w:rPr>
            </w:pPr>
            <w:r>
              <w:rPr>
                <w:bCs/>
                <w:sz w:val="20"/>
                <w:szCs w:val="20"/>
                <w:lang w:val="nl-NL"/>
              </w:rPr>
              <w:t>WAS –</w:t>
            </w:r>
            <w:proofErr w:type="spellStart"/>
            <w:r>
              <w:rPr>
                <w:bCs/>
                <w:sz w:val="20"/>
                <w:szCs w:val="20"/>
                <w:lang w:val="nl-NL"/>
              </w:rPr>
              <w:t>Wilrijkse</w:t>
            </w:r>
            <w:proofErr w:type="spellEnd"/>
            <w:r>
              <w:rPr>
                <w:bCs/>
                <w:sz w:val="20"/>
                <w:szCs w:val="20"/>
                <w:lang w:val="nl-NL"/>
              </w:rPr>
              <w:t xml:space="preserve"> Adviesraad Senioren</w:t>
            </w:r>
          </w:p>
        </w:tc>
        <w:tc>
          <w:tcPr>
            <w:tcW w:w="2238" w:type="dxa"/>
          </w:tcPr>
          <w:p w14:paraId="3F4AC67F" w14:textId="77777777" w:rsidR="001D4FE9" w:rsidRPr="007E2E94" w:rsidRDefault="001D4FE9" w:rsidP="001D4FE9">
            <w:pPr>
              <w:rPr>
                <w:sz w:val="20"/>
                <w:szCs w:val="20"/>
                <w:lang w:val="nl-NL"/>
              </w:rPr>
            </w:pPr>
            <w:proofErr w:type="spellStart"/>
            <w:r w:rsidRPr="007E2E94">
              <w:rPr>
                <w:sz w:val="20"/>
                <w:szCs w:val="20"/>
                <w:lang w:val="nl-NL"/>
              </w:rPr>
              <w:t>Maggy</w:t>
            </w:r>
            <w:proofErr w:type="spellEnd"/>
            <w:r w:rsidRPr="007E2E94">
              <w:rPr>
                <w:sz w:val="20"/>
                <w:szCs w:val="20"/>
                <w:lang w:val="nl-NL"/>
              </w:rPr>
              <w:t xml:space="preserve"> </w:t>
            </w:r>
            <w:proofErr w:type="spellStart"/>
            <w:r w:rsidRPr="007E2E94">
              <w:rPr>
                <w:sz w:val="20"/>
                <w:szCs w:val="20"/>
                <w:lang w:val="nl-NL"/>
              </w:rPr>
              <w:t>Doumen</w:t>
            </w:r>
            <w:proofErr w:type="spellEnd"/>
          </w:p>
        </w:tc>
        <w:tc>
          <w:tcPr>
            <w:tcW w:w="2415" w:type="dxa"/>
          </w:tcPr>
          <w:p w14:paraId="32ADC27D" w14:textId="77777777" w:rsidR="001D4FE9" w:rsidRPr="007E2E94" w:rsidRDefault="001D4FE9" w:rsidP="001D4FE9">
            <w:pPr>
              <w:rPr>
                <w:sz w:val="20"/>
                <w:szCs w:val="20"/>
                <w:lang w:val="nl-NL"/>
              </w:rPr>
            </w:pPr>
          </w:p>
        </w:tc>
      </w:tr>
      <w:tr w:rsidR="001D4FE9" w:rsidRPr="007E2E94" w14:paraId="12153BBB" w14:textId="77777777" w:rsidTr="001D4FE9">
        <w:trPr>
          <w:trHeight w:val="284"/>
        </w:trPr>
        <w:tc>
          <w:tcPr>
            <w:tcW w:w="2518" w:type="dxa"/>
            <w:vAlign w:val="center"/>
          </w:tcPr>
          <w:p w14:paraId="76DBF5D7" w14:textId="77777777" w:rsidR="001D4FE9" w:rsidRPr="007E2E94" w:rsidRDefault="001D4FE9" w:rsidP="001D4FE9">
            <w:pPr>
              <w:rPr>
                <w:sz w:val="20"/>
                <w:szCs w:val="20"/>
                <w:lang w:val="nl-NL"/>
              </w:rPr>
            </w:pPr>
            <w:r w:rsidRPr="007E2E94">
              <w:rPr>
                <w:sz w:val="20"/>
                <w:szCs w:val="20"/>
                <w:lang w:val="nl-NL"/>
              </w:rPr>
              <w:t xml:space="preserve">Daniel Van </w:t>
            </w:r>
            <w:proofErr w:type="spellStart"/>
            <w:r w:rsidRPr="007E2E94">
              <w:rPr>
                <w:sz w:val="20"/>
                <w:szCs w:val="20"/>
                <w:lang w:val="nl-NL"/>
              </w:rPr>
              <w:t>Waenroy</w:t>
            </w:r>
            <w:proofErr w:type="spellEnd"/>
          </w:p>
        </w:tc>
        <w:tc>
          <w:tcPr>
            <w:tcW w:w="2298" w:type="dxa"/>
            <w:vAlign w:val="center"/>
          </w:tcPr>
          <w:p w14:paraId="6F7336FC" w14:textId="713981AF" w:rsidR="001D4FE9" w:rsidRPr="007E2E94" w:rsidRDefault="00D363F2" w:rsidP="001D4FE9">
            <w:pPr>
              <w:rPr>
                <w:bCs/>
                <w:sz w:val="20"/>
                <w:szCs w:val="20"/>
                <w:lang w:val="nl-NL"/>
              </w:rPr>
            </w:pPr>
            <w:r>
              <w:rPr>
                <w:bCs/>
                <w:sz w:val="20"/>
                <w:szCs w:val="20"/>
                <w:lang w:val="nl-NL"/>
              </w:rPr>
              <w:t>WAS –</w:t>
            </w:r>
            <w:proofErr w:type="spellStart"/>
            <w:r>
              <w:rPr>
                <w:bCs/>
                <w:sz w:val="20"/>
                <w:szCs w:val="20"/>
                <w:lang w:val="nl-NL"/>
              </w:rPr>
              <w:t>Wilrijkse</w:t>
            </w:r>
            <w:proofErr w:type="spellEnd"/>
            <w:r>
              <w:rPr>
                <w:bCs/>
                <w:sz w:val="20"/>
                <w:szCs w:val="20"/>
                <w:lang w:val="nl-NL"/>
              </w:rPr>
              <w:t xml:space="preserve"> Adviesraad Senioren</w:t>
            </w:r>
          </w:p>
        </w:tc>
        <w:tc>
          <w:tcPr>
            <w:tcW w:w="2238" w:type="dxa"/>
          </w:tcPr>
          <w:p w14:paraId="32114162" w14:textId="77777777" w:rsidR="001D4FE9" w:rsidRPr="007E2E94" w:rsidRDefault="001D4FE9" w:rsidP="001D4FE9">
            <w:pPr>
              <w:rPr>
                <w:sz w:val="20"/>
                <w:szCs w:val="20"/>
                <w:lang w:val="nl-NL"/>
              </w:rPr>
            </w:pPr>
            <w:r w:rsidRPr="007E2E94">
              <w:rPr>
                <w:sz w:val="20"/>
                <w:szCs w:val="20"/>
                <w:lang w:val="nl-NL"/>
              </w:rPr>
              <w:t>Francis Vissers</w:t>
            </w:r>
          </w:p>
        </w:tc>
        <w:tc>
          <w:tcPr>
            <w:tcW w:w="2415" w:type="dxa"/>
          </w:tcPr>
          <w:p w14:paraId="5B060C5D" w14:textId="77777777" w:rsidR="001D4FE9" w:rsidRPr="007E2E94" w:rsidRDefault="001D4FE9" w:rsidP="001D4FE9">
            <w:pPr>
              <w:rPr>
                <w:sz w:val="20"/>
                <w:szCs w:val="20"/>
                <w:lang w:val="nl-NL"/>
              </w:rPr>
            </w:pPr>
          </w:p>
        </w:tc>
      </w:tr>
      <w:tr w:rsidR="001D4FE9" w:rsidRPr="007E2E94" w14:paraId="43286388" w14:textId="77777777" w:rsidTr="001D4FE9">
        <w:trPr>
          <w:trHeight w:val="284"/>
        </w:trPr>
        <w:tc>
          <w:tcPr>
            <w:tcW w:w="2518" w:type="dxa"/>
          </w:tcPr>
          <w:p w14:paraId="53A136A5" w14:textId="5D949D3E" w:rsidR="001D4FE9" w:rsidRPr="007E2E94" w:rsidRDefault="00D363F2" w:rsidP="001D4FE9">
            <w:pPr>
              <w:rPr>
                <w:sz w:val="20"/>
                <w:szCs w:val="20"/>
                <w:lang w:val="nl-NL"/>
              </w:rPr>
            </w:pPr>
            <w:r>
              <w:rPr>
                <w:sz w:val="20"/>
                <w:szCs w:val="20"/>
                <w:lang w:val="nl-NL"/>
              </w:rPr>
              <w:t>Frans Vervoort</w:t>
            </w:r>
          </w:p>
        </w:tc>
        <w:tc>
          <w:tcPr>
            <w:tcW w:w="2298" w:type="dxa"/>
          </w:tcPr>
          <w:p w14:paraId="6ABA3D3E" w14:textId="500CBDB4" w:rsidR="001D4FE9" w:rsidRPr="007E2E94" w:rsidRDefault="00D363F2" w:rsidP="001D4FE9">
            <w:pPr>
              <w:rPr>
                <w:sz w:val="20"/>
                <w:szCs w:val="20"/>
                <w:lang w:val="nl-NL"/>
              </w:rPr>
            </w:pPr>
            <w:r w:rsidRPr="007E2E94">
              <w:rPr>
                <w:sz w:val="20"/>
                <w:szCs w:val="20"/>
                <w:lang w:val="nl-NL"/>
              </w:rPr>
              <w:t xml:space="preserve">Okra Don </w:t>
            </w:r>
            <w:proofErr w:type="spellStart"/>
            <w:r w:rsidRPr="007E2E94">
              <w:rPr>
                <w:sz w:val="20"/>
                <w:szCs w:val="20"/>
                <w:lang w:val="nl-NL"/>
              </w:rPr>
              <w:t>Bosco</w:t>
            </w:r>
            <w:proofErr w:type="spellEnd"/>
          </w:p>
        </w:tc>
        <w:tc>
          <w:tcPr>
            <w:tcW w:w="2238" w:type="dxa"/>
            <w:vAlign w:val="center"/>
          </w:tcPr>
          <w:p w14:paraId="05CC638C" w14:textId="46310CBC" w:rsidR="001D4FE9" w:rsidRPr="007E2E94" w:rsidRDefault="00D363F2" w:rsidP="001D4FE9">
            <w:pPr>
              <w:rPr>
                <w:sz w:val="20"/>
                <w:szCs w:val="20"/>
                <w:lang w:val="nl-NL"/>
              </w:rPr>
            </w:pPr>
            <w:proofErr w:type="spellStart"/>
            <w:r>
              <w:rPr>
                <w:sz w:val="20"/>
                <w:szCs w:val="20"/>
                <w:lang w:val="nl-NL"/>
              </w:rPr>
              <w:t>Rene</w:t>
            </w:r>
            <w:proofErr w:type="spellEnd"/>
            <w:r>
              <w:rPr>
                <w:sz w:val="20"/>
                <w:szCs w:val="20"/>
                <w:lang w:val="nl-NL"/>
              </w:rPr>
              <w:t xml:space="preserve"> Franssen</w:t>
            </w:r>
          </w:p>
        </w:tc>
        <w:tc>
          <w:tcPr>
            <w:tcW w:w="2415" w:type="dxa"/>
            <w:vAlign w:val="center"/>
          </w:tcPr>
          <w:p w14:paraId="0D13942E" w14:textId="77777777" w:rsidR="001D4FE9" w:rsidRPr="007E2E94" w:rsidRDefault="001D4FE9" w:rsidP="001D4FE9">
            <w:pPr>
              <w:rPr>
                <w:bCs/>
                <w:sz w:val="20"/>
                <w:szCs w:val="20"/>
                <w:lang w:val="nl-NL"/>
              </w:rPr>
            </w:pPr>
          </w:p>
        </w:tc>
      </w:tr>
      <w:tr w:rsidR="00D363F2" w:rsidRPr="007E2E94" w14:paraId="2B78942A" w14:textId="77777777" w:rsidTr="001D4FE9">
        <w:trPr>
          <w:trHeight w:val="284"/>
        </w:trPr>
        <w:tc>
          <w:tcPr>
            <w:tcW w:w="2518" w:type="dxa"/>
            <w:vAlign w:val="center"/>
          </w:tcPr>
          <w:p w14:paraId="7F7F226F" w14:textId="50C3CFB2" w:rsidR="00D363F2" w:rsidRPr="007E2E94" w:rsidRDefault="00D363F2" w:rsidP="00D363F2">
            <w:pPr>
              <w:rPr>
                <w:sz w:val="20"/>
                <w:szCs w:val="20"/>
                <w:lang w:val="nl-NL"/>
              </w:rPr>
            </w:pPr>
            <w:r w:rsidRPr="007E2E94">
              <w:rPr>
                <w:sz w:val="20"/>
                <w:lang w:val="nl-NL"/>
              </w:rPr>
              <w:t>Hector Wauters</w:t>
            </w:r>
          </w:p>
        </w:tc>
        <w:tc>
          <w:tcPr>
            <w:tcW w:w="2298" w:type="dxa"/>
            <w:vAlign w:val="center"/>
          </w:tcPr>
          <w:p w14:paraId="4B58E7D9" w14:textId="46EF18BB" w:rsidR="00D363F2" w:rsidRPr="007E2E94" w:rsidRDefault="00D363F2" w:rsidP="00D363F2">
            <w:pPr>
              <w:rPr>
                <w:bCs/>
                <w:sz w:val="20"/>
                <w:szCs w:val="20"/>
                <w:lang w:val="nl-NL"/>
              </w:rPr>
            </w:pPr>
            <w:r w:rsidRPr="007E2E94">
              <w:rPr>
                <w:sz w:val="20"/>
                <w:szCs w:val="20"/>
                <w:lang w:val="nl-NL"/>
              </w:rPr>
              <w:t xml:space="preserve">Okra Don </w:t>
            </w:r>
            <w:proofErr w:type="spellStart"/>
            <w:r w:rsidRPr="007E2E94">
              <w:rPr>
                <w:sz w:val="20"/>
                <w:szCs w:val="20"/>
                <w:lang w:val="nl-NL"/>
              </w:rPr>
              <w:t>Bosco</w:t>
            </w:r>
            <w:proofErr w:type="spellEnd"/>
          </w:p>
        </w:tc>
        <w:tc>
          <w:tcPr>
            <w:tcW w:w="2238" w:type="dxa"/>
            <w:vAlign w:val="center"/>
          </w:tcPr>
          <w:p w14:paraId="2CC33C7C" w14:textId="77777777" w:rsidR="00D363F2" w:rsidRPr="007E2E94" w:rsidRDefault="00D363F2" w:rsidP="00D363F2">
            <w:pPr>
              <w:rPr>
                <w:sz w:val="20"/>
                <w:szCs w:val="20"/>
                <w:lang w:val="nl-NL"/>
              </w:rPr>
            </w:pPr>
          </w:p>
        </w:tc>
        <w:tc>
          <w:tcPr>
            <w:tcW w:w="2415" w:type="dxa"/>
            <w:vAlign w:val="center"/>
          </w:tcPr>
          <w:p w14:paraId="58F433EB" w14:textId="77777777" w:rsidR="00D363F2" w:rsidRPr="007E2E94" w:rsidRDefault="00D363F2" w:rsidP="00D363F2">
            <w:pPr>
              <w:rPr>
                <w:bCs/>
                <w:sz w:val="20"/>
                <w:szCs w:val="20"/>
                <w:lang w:val="nl-NL"/>
              </w:rPr>
            </w:pPr>
          </w:p>
        </w:tc>
      </w:tr>
      <w:tr w:rsidR="00D363F2" w:rsidRPr="007E2E94" w14:paraId="10EA6A0D" w14:textId="77777777" w:rsidTr="001D4FE9">
        <w:trPr>
          <w:trHeight w:val="284"/>
        </w:trPr>
        <w:tc>
          <w:tcPr>
            <w:tcW w:w="2518" w:type="dxa"/>
            <w:vAlign w:val="center"/>
          </w:tcPr>
          <w:p w14:paraId="4BD8E846" w14:textId="2961462A" w:rsidR="00D363F2" w:rsidRPr="007E2E94" w:rsidRDefault="00D363F2" w:rsidP="00D363F2">
            <w:pPr>
              <w:rPr>
                <w:sz w:val="20"/>
                <w:szCs w:val="20"/>
                <w:lang w:val="nl-NL"/>
              </w:rPr>
            </w:pPr>
            <w:r>
              <w:rPr>
                <w:sz w:val="20"/>
                <w:szCs w:val="20"/>
                <w:lang w:val="nl-NL"/>
              </w:rPr>
              <w:t>Liliane Thijs</w:t>
            </w:r>
          </w:p>
        </w:tc>
        <w:tc>
          <w:tcPr>
            <w:tcW w:w="2298" w:type="dxa"/>
            <w:vAlign w:val="center"/>
          </w:tcPr>
          <w:p w14:paraId="5B53972D" w14:textId="13D67989" w:rsidR="00D363F2" w:rsidRPr="007E2E94" w:rsidRDefault="00D363F2" w:rsidP="00D363F2">
            <w:pPr>
              <w:rPr>
                <w:bCs/>
                <w:sz w:val="20"/>
                <w:szCs w:val="20"/>
                <w:lang w:val="nl-NL"/>
              </w:rPr>
            </w:pPr>
            <w:r w:rsidRPr="007E2E94">
              <w:rPr>
                <w:sz w:val="20"/>
                <w:szCs w:val="20"/>
                <w:lang w:val="nl-NL"/>
              </w:rPr>
              <w:t xml:space="preserve">Okra Don </w:t>
            </w:r>
            <w:proofErr w:type="spellStart"/>
            <w:r w:rsidRPr="007E2E94">
              <w:rPr>
                <w:sz w:val="20"/>
                <w:szCs w:val="20"/>
                <w:lang w:val="nl-NL"/>
              </w:rPr>
              <w:t>Bosco</w:t>
            </w:r>
            <w:proofErr w:type="spellEnd"/>
          </w:p>
        </w:tc>
        <w:tc>
          <w:tcPr>
            <w:tcW w:w="2238" w:type="dxa"/>
            <w:vAlign w:val="center"/>
          </w:tcPr>
          <w:p w14:paraId="30DB79B5" w14:textId="77777777" w:rsidR="00D363F2" w:rsidRPr="007E2E94" w:rsidRDefault="00D363F2" w:rsidP="00D363F2">
            <w:pPr>
              <w:rPr>
                <w:sz w:val="20"/>
                <w:szCs w:val="20"/>
                <w:lang w:val="nl-NL"/>
              </w:rPr>
            </w:pPr>
          </w:p>
        </w:tc>
        <w:tc>
          <w:tcPr>
            <w:tcW w:w="2415" w:type="dxa"/>
            <w:vAlign w:val="center"/>
          </w:tcPr>
          <w:p w14:paraId="6ED8DEDB" w14:textId="77777777" w:rsidR="00D363F2" w:rsidRPr="007E2E94" w:rsidRDefault="00D363F2" w:rsidP="00D363F2">
            <w:pPr>
              <w:rPr>
                <w:bCs/>
                <w:sz w:val="20"/>
                <w:szCs w:val="20"/>
                <w:lang w:val="nl-NL"/>
              </w:rPr>
            </w:pPr>
          </w:p>
        </w:tc>
      </w:tr>
    </w:tbl>
    <w:p w14:paraId="4E6315D4" w14:textId="1563166F" w:rsidR="00F473CF" w:rsidRPr="007E2E94" w:rsidRDefault="00C07A55">
      <w:pPr>
        <w:pStyle w:val="Kop3"/>
        <w:rPr>
          <w:rFonts w:cs="Times New Roman"/>
          <w:b w:val="0"/>
          <w:sz w:val="24"/>
          <w:lang w:val="nl-NL"/>
        </w:rPr>
        <w:sectPr w:rsidR="00F473CF" w:rsidRPr="007E2E94">
          <w:headerReference w:type="default" r:id="rId8"/>
          <w:footerReference w:type="default" r:id="rId9"/>
          <w:pgSz w:w="11906" w:h="16838"/>
          <w:pgMar w:top="1871" w:right="567" w:bottom="1871" w:left="1871" w:header="567" w:footer="992" w:gutter="0"/>
          <w:cols w:space="708"/>
          <w:docGrid w:linePitch="360"/>
        </w:sectPr>
      </w:pPr>
      <w:r w:rsidRPr="007E2E94">
        <w:rPr>
          <w:rFonts w:cs="Times New Roman"/>
          <w:b w:val="0"/>
          <w:sz w:val="24"/>
          <w:lang w:val="nl-NL"/>
        </w:rPr>
        <w:tab/>
      </w:r>
    </w:p>
    <w:p w14:paraId="4A4940AE" w14:textId="77777777" w:rsidR="00AA1DF1" w:rsidRPr="007E2E94" w:rsidRDefault="00AA1DF1" w:rsidP="00AA1DF1">
      <w:pPr>
        <w:rPr>
          <w:lang w:val="nl-NL"/>
        </w:rPr>
      </w:pPr>
    </w:p>
    <w:p w14:paraId="28A5A270" w14:textId="77777777" w:rsidR="00F80B79" w:rsidRPr="00DC3A3C" w:rsidRDefault="007B41E9" w:rsidP="00C35C25">
      <w:pPr>
        <w:pStyle w:val="Kop3"/>
        <w:rPr>
          <w:lang w:val="nl-NL"/>
        </w:rPr>
      </w:pPr>
      <w:r w:rsidRPr="00DC3A3C">
        <w:rPr>
          <w:lang w:val="nl-NL"/>
        </w:rPr>
        <w:t xml:space="preserve">2. Verslag </w:t>
      </w:r>
    </w:p>
    <w:p w14:paraId="7555605A" w14:textId="148A37DC" w:rsidR="00F473CF" w:rsidRDefault="007B41E9" w:rsidP="006201AF">
      <w:pPr>
        <w:pStyle w:val="Normalbulletlist1"/>
        <w:numPr>
          <w:ilvl w:val="1"/>
          <w:numId w:val="1"/>
        </w:numPr>
        <w:tabs>
          <w:tab w:val="clear" w:pos="1440"/>
          <w:tab w:val="num" w:pos="567"/>
        </w:tabs>
        <w:ind w:left="567" w:hanging="567"/>
        <w:rPr>
          <w:b/>
          <w:sz w:val="24"/>
          <w:lang w:val="nl-NL"/>
        </w:rPr>
      </w:pPr>
      <w:r w:rsidRPr="00DC3A3C">
        <w:rPr>
          <w:b/>
          <w:sz w:val="24"/>
          <w:lang w:val="nl-NL"/>
        </w:rPr>
        <w:t>Goedkeuring verslag</w:t>
      </w:r>
      <w:r w:rsidR="004826F6">
        <w:rPr>
          <w:b/>
          <w:sz w:val="24"/>
          <w:lang w:val="nl-NL"/>
        </w:rPr>
        <w:t xml:space="preserve"> 21 maart</w:t>
      </w:r>
    </w:p>
    <w:p w14:paraId="01A0E552" w14:textId="158DA7D3" w:rsidR="004826F6" w:rsidRPr="004826F6" w:rsidRDefault="004826F6" w:rsidP="004826F6">
      <w:pPr>
        <w:pStyle w:val="Normalbulletlist1"/>
        <w:ind w:left="567"/>
        <w:rPr>
          <w:sz w:val="24"/>
          <w:lang w:val="nl-NL"/>
        </w:rPr>
      </w:pPr>
      <w:r>
        <w:rPr>
          <w:sz w:val="24"/>
          <w:lang w:val="nl-NL"/>
        </w:rPr>
        <w:t>Goedgekeurd</w:t>
      </w:r>
    </w:p>
    <w:p w14:paraId="675E4957" w14:textId="77777777" w:rsidR="00F473CF" w:rsidRPr="00DC3A3C" w:rsidRDefault="00F473CF" w:rsidP="00D363F2">
      <w:pPr>
        <w:pStyle w:val="Normalbulletlist1"/>
        <w:tabs>
          <w:tab w:val="num" w:pos="567"/>
        </w:tabs>
        <w:rPr>
          <w:b/>
          <w:sz w:val="24"/>
          <w:lang w:val="nl-NL"/>
        </w:rPr>
      </w:pPr>
    </w:p>
    <w:p w14:paraId="27307722" w14:textId="77777777" w:rsidR="00092ABF" w:rsidRPr="00DC3A3C" w:rsidRDefault="00092ABF" w:rsidP="006201AF">
      <w:pPr>
        <w:pStyle w:val="Normalbulletlist1"/>
        <w:tabs>
          <w:tab w:val="num" w:pos="567"/>
        </w:tabs>
        <w:rPr>
          <w:sz w:val="24"/>
          <w:lang w:val="nl-NL"/>
        </w:rPr>
      </w:pPr>
    </w:p>
    <w:p w14:paraId="095715BE" w14:textId="77777777" w:rsidR="00F473CF" w:rsidRPr="00DC3A3C" w:rsidRDefault="007B41E9" w:rsidP="006201AF">
      <w:pPr>
        <w:pStyle w:val="Normalbulletlist1"/>
        <w:numPr>
          <w:ilvl w:val="0"/>
          <w:numId w:val="2"/>
        </w:numPr>
        <w:tabs>
          <w:tab w:val="num" w:pos="567"/>
        </w:tabs>
        <w:ind w:left="567" w:hanging="567"/>
        <w:rPr>
          <w:sz w:val="24"/>
          <w:lang w:val="nl-NL"/>
        </w:rPr>
      </w:pPr>
      <w:r w:rsidRPr="00DC3A3C">
        <w:rPr>
          <w:b/>
          <w:sz w:val="24"/>
          <w:lang w:val="nl-NL"/>
        </w:rPr>
        <w:t>In en uitgaande briefwisseling:</w:t>
      </w:r>
    </w:p>
    <w:p w14:paraId="6CE9CAF3" w14:textId="2E0C9FE4" w:rsidR="00092ABF" w:rsidRPr="00DC3A3C" w:rsidRDefault="00092ABF" w:rsidP="00BE4653">
      <w:pPr>
        <w:pStyle w:val="Normalbulletlist1"/>
        <w:numPr>
          <w:ilvl w:val="0"/>
          <w:numId w:val="31"/>
        </w:numPr>
        <w:tabs>
          <w:tab w:val="left" w:pos="426"/>
        </w:tabs>
        <w:rPr>
          <w:sz w:val="24"/>
          <w:lang w:val="nl-NL"/>
        </w:rPr>
      </w:pPr>
      <w:r w:rsidRPr="00DC3A3C">
        <w:rPr>
          <w:sz w:val="24"/>
          <w:lang w:val="nl-NL"/>
        </w:rPr>
        <w:t>Flyer infosessie voor senioren –</w:t>
      </w:r>
      <w:r w:rsidR="00D363F2">
        <w:rPr>
          <w:sz w:val="24"/>
          <w:lang w:val="nl-NL"/>
        </w:rPr>
        <w:t xml:space="preserve"> </w:t>
      </w:r>
      <w:r w:rsidRPr="00DC3A3C">
        <w:rPr>
          <w:sz w:val="24"/>
          <w:lang w:val="nl-NL"/>
        </w:rPr>
        <w:t>warme oproep om deel te nemen</w:t>
      </w:r>
    </w:p>
    <w:p w14:paraId="601BBD91" w14:textId="77777777" w:rsidR="00092ABF" w:rsidRPr="00DC3A3C" w:rsidRDefault="00092ABF" w:rsidP="00B04FB5">
      <w:pPr>
        <w:pStyle w:val="Normalbulletlist1"/>
        <w:numPr>
          <w:ilvl w:val="0"/>
          <w:numId w:val="31"/>
        </w:numPr>
        <w:rPr>
          <w:sz w:val="24"/>
          <w:lang w:val="nl-NL"/>
        </w:rPr>
      </w:pPr>
      <w:r w:rsidRPr="00DC3A3C">
        <w:rPr>
          <w:sz w:val="24"/>
          <w:lang w:val="nl-NL"/>
        </w:rPr>
        <w:t>Flyer ontmoetingsdagen voor senioren</w:t>
      </w:r>
    </w:p>
    <w:p w14:paraId="23445618" w14:textId="77777777" w:rsidR="00092ABF" w:rsidRPr="00DC3A3C" w:rsidRDefault="00092ABF" w:rsidP="00B04FB5">
      <w:pPr>
        <w:pStyle w:val="Normalbulletlist1"/>
        <w:numPr>
          <w:ilvl w:val="0"/>
          <w:numId w:val="31"/>
        </w:numPr>
        <w:rPr>
          <w:sz w:val="24"/>
          <w:lang w:val="nl-NL"/>
        </w:rPr>
      </w:pPr>
      <w:r w:rsidRPr="00DC3A3C">
        <w:rPr>
          <w:sz w:val="24"/>
          <w:lang w:val="nl-NL"/>
        </w:rPr>
        <w:t xml:space="preserve">Affiches uitstap </w:t>
      </w:r>
      <w:proofErr w:type="spellStart"/>
      <w:r w:rsidRPr="00DC3A3C">
        <w:rPr>
          <w:sz w:val="24"/>
          <w:lang w:val="nl-NL"/>
        </w:rPr>
        <w:t>Umicore</w:t>
      </w:r>
      <w:proofErr w:type="spellEnd"/>
    </w:p>
    <w:p w14:paraId="0FA79836" w14:textId="77777777" w:rsidR="006201AF" w:rsidRDefault="006201AF" w:rsidP="00B04FB5">
      <w:pPr>
        <w:pStyle w:val="Normalbulletlist1"/>
        <w:numPr>
          <w:ilvl w:val="0"/>
          <w:numId w:val="31"/>
        </w:numPr>
        <w:rPr>
          <w:sz w:val="24"/>
          <w:lang w:val="nl-NL"/>
        </w:rPr>
      </w:pPr>
      <w:r w:rsidRPr="00DC3A3C">
        <w:rPr>
          <w:sz w:val="24"/>
          <w:lang w:val="nl-NL"/>
        </w:rPr>
        <w:t>Flyer 10 000 stappenclash</w:t>
      </w:r>
    </w:p>
    <w:p w14:paraId="57D3B3DE" w14:textId="2D94A5F3" w:rsidR="00F2787E" w:rsidRDefault="00F2787E" w:rsidP="00B04FB5">
      <w:pPr>
        <w:pStyle w:val="Normalbulletlist1"/>
        <w:numPr>
          <w:ilvl w:val="0"/>
          <w:numId w:val="31"/>
        </w:numPr>
        <w:rPr>
          <w:sz w:val="24"/>
          <w:lang w:val="nl-NL"/>
        </w:rPr>
      </w:pPr>
      <w:r w:rsidRPr="00DC3A3C">
        <w:rPr>
          <w:sz w:val="24"/>
          <w:lang w:val="nl-NL"/>
        </w:rPr>
        <w:t xml:space="preserve">Flyer </w:t>
      </w:r>
      <w:r>
        <w:rPr>
          <w:sz w:val="24"/>
          <w:lang w:val="nl-NL"/>
        </w:rPr>
        <w:t xml:space="preserve">hulp bij </w:t>
      </w:r>
      <w:proofErr w:type="spellStart"/>
      <w:r>
        <w:rPr>
          <w:sz w:val="24"/>
          <w:lang w:val="nl-NL"/>
        </w:rPr>
        <w:t>belastingsaangifte</w:t>
      </w:r>
      <w:proofErr w:type="spellEnd"/>
      <w:r>
        <w:rPr>
          <w:sz w:val="24"/>
          <w:lang w:val="nl-NL"/>
        </w:rPr>
        <w:t xml:space="preserve"> </w:t>
      </w:r>
    </w:p>
    <w:p w14:paraId="6FA8410F" w14:textId="3AAF2382" w:rsidR="00F2787E" w:rsidRPr="00DC3A3C" w:rsidRDefault="00F2787E" w:rsidP="00B04FB5">
      <w:pPr>
        <w:pStyle w:val="Normalbulletlist1"/>
        <w:numPr>
          <w:ilvl w:val="0"/>
          <w:numId w:val="31"/>
        </w:numPr>
        <w:rPr>
          <w:sz w:val="24"/>
          <w:lang w:val="nl-NL"/>
        </w:rPr>
      </w:pPr>
      <w:r w:rsidRPr="00DC3A3C">
        <w:rPr>
          <w:sz w:val="24"/>
          <w:lang w:val="nl-NL"/>
        </w:rPr>
        <w:t>Flyer</w:t>
      </w:r>
      <w:r>
        <w:rPr>
          <w:sz w:val="24"/>
          <w:lang w:val="nl-NL"/>
        </w:rPr>
        <w:t xml:space="preserve"> Beweeg-Mee-dag</w:t>
      </w:r>
    </w:p>
    <w:p w14:paraId="2B86F9A7" w14:textId="77777777" w:rsidR="00092ABF" w:rsidRDefault="00092ABF" w:rsidP="00B04FB5">
      <w:pPr>
        <w:pStyle w:val="Normalbulletlist1"/>
        <w:numPr>
          <w:ilvl w:val="0"/>
          <w:numId w:val="31"/>
        </w:numPr>
        <w:rPr>
          <w:sz w:val="24"/>
          <w:lang w:val="nl-NL"/>
        </w:rPr>
      </w:pPr>
      <w:r w:rsidRPr="00DC3A3C">
        <w:rPr>
          <w:sz w:val="24"/>
          <w:lang w:val="nl-NL"/>
        </w:rPr>
        <w:t>Feedback over gegeven adviezen vanuit HO SR</w:t>
      </w:r>
    </w:p>
    <w:p w14:paraId="673138BE" w14:textId="03535F5E" w:rsidR="00E57EDE" w:rsidRPr="00DC3A3C" w:rsidRDefault="00B04FB5" w:rsidP="00B04FB5">
      <w:pPr>
        <w:pStyle w:val="Normalbulletlist1"/>
        <w:numPr>
          <w:ilvl w:val="0"/>
          <w:numId w:val="31"/>
        </w:numPr>
        <w:rPr>
          <w:sz w:val="24"/>
          <w:lang w:val="nl-NL"/>
        </w:rPr>
      </w:pPr>
      <w:r>
        <w:rPr>
          <w:sz w:val="24"/>
          <w:lang w:val="nl-NL"/>
        </w:rPr>
        <w:t>A</w:t>
      </w:r>
      <w:r w:rsidR="00E57EDE">
        <w:rPr>
          <w:sz w:val="24"/>
          <w:lang w:val="nl-NL"/>
        </w:rPr>
        <w:t xml:space="preserve">ntwoord Salesianenlaan </w:t>
      </w:r>
      <w:r w:rsidR="00E57EDE" w:rsidRPr="00E57EDE">
        <w:rPr>
          <w:sz w:val="24"/>
          <w:lang w:val="nl-NL"/>
        </w:rPr>
        <w:sym w:font="Wingdings" w:char="F0E0"/>
      </w:r>
      <w:r w:rsidR="00E57EDE">
        <w:rPr>
          <w:sz w:val="24"/>
          <w:lang w:val="nl-NL"/>
        </w:rPr>
        <w:t xml:space="preserve"> zie varia</w:t>
      </w:r>
    </w:p>
    <w:p w14:paraId="742451AF" w14:textId="77777777" w:rsidR="00E26C9D" w:rsidRPr="00DC3A3C" w:rsidRDefault="00E26C9D" w:rsidP="006201AF">
      <w:pPr>
        <w:pStyle w:val="Normalbulletlist1"/>
        <w:tabs>
          <w:tab w:val="num" w:pos="567"/>
        </w:tabs>
        <w:ind w:left="567" w:hanging="567"/>
        <w:rPr>
          <w:sz w:val="24"/>
          <w:lang w:val="nl-NL"/>
        </w:rPr>
      </w:pPr>
    </w:p>
    <w:p w14:paraId="305E947F" w14:textId="77777777" w:rsidR="00C35C25" w:rsidRPr="00DC3A3C" w:rsidRDefault="00C35C25" w:rsidP="006201AF">
      <w:pPr>
        <w:pStyle w:val="Normalbulletlist1"/>
        <w:tabs>
          <w:tab w:val="num" w:pos="567"/>
        </w:tabs>
        <w:ind w:left="567" w:hanging="567"/>
        <w:rPr>
          <w:sz w:val="24"/>
          <w:lang w:val="nl-NL"/>
        </w:rPr>
      </w:pPr>
    </w:p>
    <w:p w14:paraId="5A8B3E4B" w14:textId="77777777" w:rsidR="00F12F61" w:rsidRDefault="00E31A83" w:rsidP="006201AF">
      <w:pPr>
        <w:pStyle w:val="Normalbulletlist1"/>
        <w:numPr>
          <w:ilvl w:val="0"/>
          <w:numId w:val="27"/>
        </w:numPr>
        <w:tabs>
          <w:tab w:val="num" w:pos="567"/>
        </w:tabs>
        <w:ind w:left="567" w:hanging="567"/>
        <w:rPr>
          <w:sz w:val="24"/>
          <w:lang w:val="nl-NL"/>
        </w:rPr>
      </w:pPr>
      <w:r w:rsidRPr="00DC3A3C">
        <w:rPr>
          <w:b/>
          <w:sz w:val="24"/>
          <w:lang w:val="nl-NL"/>
        </w:rPr>
        <w:t>Toelichting openbaar domein</w:t>
      </w:r>
      <w:r w:rsidR="00F12F61">
        <w:rPr>
          <w:sz w:val="24"/>
          <w:lang w:val="nl-NL"/>
        </w:rPr>
        <w:t xml:space="preserve">: </w:t>
      </w:r>
    </w:p>
    <w:p w14:paraId="13206399" w14:textId="3E5C3011" w:rsidR="00D363F2" w:rsidRDefault="00217F14" w:rsidP="00BE4653">
      <w:pPr>
        <w:pStyle w:val="Normalbulletlist1"/>
        <w:tabs>
          <w:tab w:val="left" w:pos="426"/>
        </w:tabs>
        <w:ind w:left="706" w:hanging="280"/>
        <w:rPr>
          <w:sz w:val="24"/>
          <w:lang w:val="nl-NL"/>
        </w:rPr>
      </w:pPr>
      <w:r>
        <w:rPr>
          <w:sz w:val="24"/>
          <w:lang w:val="nl-NL"/>
        </w:rPr>
        <w:t xml:space="preserve">- </w:t>
      </w:r>
      <w:r w:rsidR="00BE4653">
        <w:rPr>
          <w:sz w:val="24"/>
          <w:lang w:val="nl-NL"/>
        </w:rPr>
        <w:tab/>
      </w:r>
      <w:r w:rsidR="00BE4653">
        <w:rPr>
          <w:sz w:val="24"/>
          <w:lang w:val="nl-NL"/>
        </w:rPr>
        <w:tab/>
      </w:r>
      <w:r>
        <w:rPr>
          <w:sz w:val="24"/>
          <w:lang w:val="nl-NL"/>
        </w:rPr>
        <w:t xml:space="preserve">Feedback advies </w:t>
      </w:r>
      <w:r w:rsidR="00D363F2">
        <w:rPr>
          <w:sz w:val="24"/>
          <w:lang w:val="nl-NL"/>
        </w:rPr>
        <w:t>5/3/</w:t>
      </w:r>
      <w:r>
        <w:rPr>
          <w:sz w:val="24"/>
          <w:lang w:val="nl-NL"/>
        </w:rPr>
        <w:t xml:space="preserve">2013 </w:t>
      </w:r>
      <w:r w:rsidR="00D363F2">
        <w:rPr>
          <w:sz w:val="24"/>
          <w:lang w:val="nl-NL"/>
        </w:rPr>
        <w:t xml:space="preserve">Advies Projectfiche en concept - </w:t>
      </w:r>
      <w:proofErr w:type="spellStart"/>
      <w:r w:rsidR="00D363F2">
        <w:rPr>
          <w:sz w:val="24"/>
          <w:lang w:val="nl-NL"/>
        </w:rPr>
        <w:t>Meerlenhoflaan</w:t>
      </w:r>
      <w:proofErr w:type="spellEnd"/>
    </w:p>
    <w:p w14:paraId="6E32F354" w14:textId="71ACE1ED" w:rsidR="00217F14" w:rsidRDefault="00D363F2" w:rsidP="00BE4653">
      <w:pPr>
        <w:pStyle w:val="Normalbulletlist1"/>
        <w:tabs>
          <w:tab w:val="left" w:pos="426"/>
        </w:tabs>
        <w:ind w:left="706" w:hanging="280"/>
        <w:rPr>
          <w:sz w:val="24"/>
          <w:lang w:val="nl-NL"/>
        </w:rPr>
      </w:pPr>
      <w:r>
        <w:rPr>
          <w:sz w:val="24"/>
          <w:lang w:val="nl-NL"/>
        </w:rPr>
        <w:t xml:space="preserve"> </w:t>
      </w:r>
      <w:r>
        <w:rPr>
          <w:sz w:val="24"/>
          <w:lang w:val="nl-NL"/>
        </w:rPr>
        <w:tab/>
      </w:r>
      <w:r w:rsidR="00BE4653">
        <w:rPr>
          <w:sz w:val="24"/>
          <w:lang w:val="nl-NL"/>
        </w:rPr>
        <w:t>SR is tevreden dat er rekening werd gehouden met hun adviezen.</w:t>
      </w:r>
    </w:p>
    <w:p w14:paraId="37739199" w14:textId="42836ACB" w:rsidR="00E31A83" w:rsidRPr="00DC3A3C" w:rsidRDefault="00217F14" w:rsidP="00BE4653">
      <w:pPr>
        <w:pStyle w:val="Normalbulletlist1"/>
        <w:tabs>
          <w:tab w:val="left" w:pos="426"/>
        </w:tabs>
        <w:ind w:left="706" w:hanging="280"/>
        <w:rPr>
          <w:sz w:val="24"/>
          <w:lang w:val="nl-NL"/>
        </w:rPr>
      </w:pPr>
      <w:r>
        <w:rPr>
          <w:sz w:val="24"/>
          <w:lang w:val="nl-NL"/>
        </w:rPr>
        <w:t xml:space="preserve">- </w:t>
      </w:r>
      <w:r>
        <w:rPr>
          <w:sz w:val="24"/>
          <w:lang w:val="nl-NL"/>
        </w:rPr>
        <w:tab/>
      </w:r>
      <w:r w:rsidR="00BE4653">
        <w:rPr>
          <w:sz w:val="24"/>
          <w:lang w:val="nl-NL"/>
        </w:rPr>
        <w:tab/>
      </w:r>
      <w:r w:rsidR="00F12F61">
        <w:rPr>
          <w:sz w:val="24"/>
          <w:lang w:val="nl-NL"/>
        </w:rPr>
        <w:t>De c</w:t>
      </w:r>
      <w:r w:rsidR="00E31A83" w:rsidRPr="00DC3A3C">
        <w:rPr>
          <w:sz w:val="24"/>
          <w:lang w:val="nl-NL"/>
        </w:rPr>
        <w:t>onsulente openbaar domein geeft uitleg over het vooro</w:t>
      </w:r>
      <w:r w:rsidR="00B04FB5">
        <w:rPr>
          <w:sz w:val="24"/>
          <w:lang w:val="nl-NL"/>
        </w:rPr>
        <w:t>ntwerp van het pleintje van de M</w:t>
      </w:r>
      <w:r w:rsidR="00E31A83" w:rsidRPr="00DC3A3C">
        <w:rPr>
          <w:sz w:val="24"/>
          <w:lang w:val="nl-NL"/>
        </w:rPr>
        <w:t>eetjeslandstraa</w:t>
      </w:r>
      <w:r w:rsidR="00B04FB5">
        <w:rPr>
          <w:sz w:val="24"/>
          <w:lang w:val="nl-NL"/>
        </w:rPr>
        <w:t xml:space="preserve">t en de Lageweg en vraagt de SR </w:t>
      </w:r>
      <w:r w:rsidR="00E31A83" w:rsidRPr="00DC3A3C">
        <w:rPr>
          <w:sz w:val="24"/>
          <w:lang w:val="nl-NL"/>
        </w:rPr>
        <w:t xml:space="preserve">om advies te geven op het ontwerp. </w:t>
      </w:r>
      <w:r w:rsidR="00B04FB5">
        <w:rPr>
          <w:sz w:val="24"/>
          <w:lang w:val="nl-NL"/>
        </w:rPr>
        <w:t>Ze</w:t>
      </w:r>
      <w:r w:rsidR="00E31A83" w:rsidRPr="00DC3A3C">
        <w:rPr>
          <w:sz w:val="24"/>
          <w:lang w:val="nl-NL"/>
        </w:rPr>
        <w:t xml:space="preserve"> vraagt </w:t>
      </w:r>
      <w:r w:rsidR="00B04FB5">
        <w:rPr>
          <w:sz w:val="24"/>
          <w:lang w:val="nl-NL"/>
        </w:rPr>
        <w:t xml:space="preserve">tevens </w:t>
      </w:r>
      <w:r w:rsidR="00E31A83" w:rsidRPr="00DC3A3C">
        <w:rPr>
          <w:sz w:val="24"/>
          <w:lang w:val="nl-NL"/>
        </w:rPr>
        <w:t xml:space="preserve">advies op het voorontwerp van het speelterrein in de </w:t>
      </w:r>
      <w:r w:rsidR="006201AF" w:rsidRPr="00DC3A3C">
        <w:rPr>
          <w:sz w:val="24"/>
          <w:lang w:val="nl-NL"/>
        </w:rPr>
        <w:t>Alfred Nobellaan</w:t>
      </w:r>
      <w:r w:rsidR="00E31A83" w:rsidRPr="00DC3A3C">
        <w:rPr>
          <w:sz w:val="24"/>
          <w:lang w:val="nl-NL"/>
        </w:rPr>
        <w:t>. Zie advies achteraan verslag.</w:t>
      </w:r>
    </w:p>
    <w:p w14:paraId="67A55CAB" w14:textId="77777777" w:rsidR="006D2B65" w:rsidRPr="00DC3A3C" w:rsidRDefault="006D2B65" w:rsidP="006201AF">
      <w:pPr>
        <w:pStyle w:val="Normalbulletlist1"/>
        <w:tabs>
          <w:tab w:val="num" w:pos="567"/>
        </w:tabs>
        <w:ind w:left="567" w:hanging="567"/>
        <w:rPr>
          <w:sz w:val="24"/>
          <w:lang w:val="nl-NL"/>
        </w:rPr>
      </w:pPr>
    </w:p>
    <w:p w14:paraId="4DE0EDE7" w14:textId="77777777" w:rsidR="006D2B65" w:rsidRPr="00DC3A3C" w:rsidRDefault="006D2B65" w:rsidP="002D0E84">
      <w:pPr>
        <w:pStyle w:val="Normalbulletlist1"/>
        <w:tabs>
          <w:tab w:val="num" w:pos="567"/>
        </w:tabs>
        <w:rPr>
          <w:sz w:val="24"/>
          <w:lang w:val="nl-NL"/>
        </w:rPr>
      </w:pPr>
    </w:p>
    <w:p w14:paraId="0EE19170" w14:textId="23C9D7CC" w:rsidR="00327B6E" w:rsidRPr="00DC3A3C" w:rsidRDefault="00092ABF" w:rsidP="00F12F61">
      <w:pPr>
        <w:tabs>
          <w:tab w:val="num" w:pos="567"/>
        </w:tabs>
        <w:ind w:left="567" w:hanging="567"/>
        <w:rPr>
          <w:sz w:val="24"/>
          <w:lang w:val="nl-NL"/>
        </w:rPr>
      </w:pPr>
      <w:r w:rsidRPr="00DC3A3C">
        <w:rPr>
          <w:sz w:val="24"/>
          <w:lang w:val="nl-NL"/>
        </w:rPr>
        <w:tab/>
      </w:r>
      <w:r w:rsidRPr="00DC3A3C">
        <w:rPr>
          <w:sz w:val="24"/>
          <w:lang w:val="nl-NL"/>
        </w:rPr>
        <w:tab/>
      </w:r>
    </w:p>
    <w:p w14:paraId="7E951EE5" w14:textId="77777777" w:rsidR="00942B39" w:rsidRPr="00DC3A3C" w:rsidRDefault="00327B6E" w:rsidP="006201AF">
      <w:pPr>
        <w:pStyle w:val="Lijstalinea"/>
        <w:numPr>
          <w:ilvl w:val="0"/>
          <w:numId w:val="2"/>
        </w:numPr>
        <w:tabs>
          <w:tab w:val="num" w:pos="567"/>
        </w:tabs>
        <w:ind w:left="567" w:hanging="567"/>
        <w:rPr>
          <w:sz w:val="24"/>
          <w:lang w:val="nl-NL"/>
        </w:rPr>
      </w:pPr>
      <w:r w:rsidRPr="00DC3A3C">
        <w:rPr>
          <w:b/>
          <w:sz w:val="24"/>
          <w:lang w:val="nl-NL"/>
        </w:rPr>
        <w:t xml:space="preserve">Toelichting </w:t>
      </w:r>
      <w:r w:rsidR="00942B39" w:rsidRPr="00DC3A3C">
        <w:rPr>
          <w:b/>
          <w:sz w:val="24"/>
          <w:lang w:val="nl-NL"/>
        </w:rPr>
        <w:t xml:space="preserve">over ondersteuning van de mantelzorger bij personen met dementie: door SEL </w:t>
      </w:r>
      <w:proofErr w:type="spellStart"/>
      <w:r w:rsidR="00942B39" w:rsidRPr="00DC3A3C">
        <w:rPr>
          <w:b/>
          <w:sz w:val="24"/>
          <w:lang w:val="nl-NL"/>
        </w:rPr>
        <w:t>Amberes</w:t>
      </w:r>
      <w:proofErr w:type="spellEnd"/>
      <w:r w:rsidR="00942B39" w:rsidRPr="00DC3A3C">
        <w:rPr>
          <w:b/>
          <w:sz w:val="24"/>
          <w:lang w:val="nl-NL"/>
        </w:rPr>
        <w:t xml:space="preserve"> vzw/Thuiszorgcentrum</w:t>
      </w:r>
    </w:p>
    <w:p w14:paraId="39CF33A6" w14:textId="77777777" w:rsidR="006D2B65" w:rsidRDefault="006D2B65" w:rsidP="006201AF">
      <w:pPr>
        <w:pStyle w:val="Lijstalinea"/>
        <w:tabs>
          <w:tab w:val="num" w:pos="567"/>
        </w:tabs>
        <w:ind w:left="567" w:hanging="567"/>
        <w:rPr>
          <w:sz w:val="24"/>
          <w:lang w:val="nl-NL"/>
        </w:rPr>
      </w:pPr>
    </w:p>
    <w:p w14:paraId="62BD4429" w14:textId="268BE157" w:rsidR="004A4111" w:rsidRDefault="00F12F61" w:rsidP="00F12F61">
      <w:pPr>
        <w:pStyle w:val="Lijstalinea"/>
        <w:numPr>
          <w:ilvl w:val="0"/>
          <w:numId w:val="33"/>
        </w:numPr>
        <w:rPr>
          <w:sz w:val="24"/>
          <w:lang w:val="nl-NL"/>
        </w:rPr>
      </w:pPr>
      <w:r>
        <w:rPr>
          <w:sz w:val="24"/>
          <w:lang w:val="nl-NL"/>
        </w:rPr>
        <w:t>De organisatie biedt een r</w:t>
      </w:r>
      <w:r w:rsidR="00B24F58" w:rsidRPr="00A40D0B">
        <w:rPr>
          <w:sz w:val="24"/>
          <w:lang w:val="nl-NL"/>
        </w:rPr>
        <w:t xml:space="preserve">eeks van 5 middagen over dementie </w:t>
      </w:r>
      <w:r>
        <w:rPr>
          <w:sz w:val="24"/>
          <w:lang w:val="nl-NL"/>
        </w:rPr>
        <w:t>aan met deze thema’s:</w:t>
      </w:r>
    </w:p>
    <w:p w14:paraId="287653A7" w14:textId="64C0815B" w:rsidR="004A4111" w:rsidRDefault="00F12F61" w:rsidP="004A4111">
      <w:pPr>
        <w:pStyle w:val="Lijstalinea"/>
        <w:numPr>
          <w:ilvl w:val="1"/>
          <w:numId w:val="29"/>
        </w:numPr>
        <w:rPr>
          <w:sz w:val="24"/>
          <w:lang w:val="nl-NL"/>
        </w:rPr>
      </w:pPr>
      <w:r>
        <w:rPr>
          <w:sz w:val="24"/>
          <w:lang w:val="nl-NL"/>
        </w:rPr>
        <w:t>W</w:t>
      </w:r>
      <w:r w:rsidR="004A4111">
        <w:rPr>
          <w:sz w:val="24"/>
          <w:lang w:val="nl-NL"/>
        </w:rPr>
        <w:t>at is dementie</w:t>
      </w:r>
      <w:r>
        <w:rPr>
          <w:sz w:val="24"/>
          <w:lang w:val="nl-NL"/>
        </w:rPr>
        <w:t>?</w:t>
      </w:r>
    </w:p>
    <w:p w14:paraId="412D30AB" w14:textId="13ACBC4D" w:rsidR="004A4111" w:rsidRDefault="00F12F61" w:rsidP="004A4111">
      <w:pPr>
        <w:pStyle w:val="Lijstalinea"/>
        <w:numPr>
          <w:ilvl w:val="1"/>
          <w:numId w:val="29"/>
        </w:numPr>
        <w:rPr>
          <w:sz w:val="24"/>
          <w:lang w:val="nl-NL"/>
        </w:rPr>
      </w:pPr>
      <w:r>
        <w:rPr>
          <w:sz w:val="24"/>
          <w:lang w:val="nl-NL"/>
        </w:rPr>
        <w:t>V</w:t>
      </w:r>
      <w:r w:rsidR="004A4111">
        <w:rPr>
          <w:sz w:val="24"/>
          <w:lang w:val="nl-NL"/>
        </w:rPr>
        <w:t>eranderend gedrag bij dementie</w:t>
      </w:r>
    </w:p>
    <w:p w14:paraId="2866EFCC" w14:textId="6C554804" w:rsidR="004A4111" w:rsidRDefault="00F12F61" w:rsidP="004A4111">
      <w:pPr>
        <w:pStyle w:val="Lijstalinea"/>
        <w:numPr>
          <w:ilvl w:val="1"/>
          <w:numId w:val="29"/>
        </w:numPr>
        <w:rPr>
          <w:sz w:val="24"/>
          <w:lang w:val="nl-NL"/>
        </w:rPr>
      </w:pPr>
      <w:r>
        <w:rPr>
          <w:sz w:val="24"/>
          <w:lang w:val="nl-NL"/>
        </w:rPr>
        <w:t>O</w:t>
      </w:r>
      <w:r w:rsidR="00B24F58" w:rsidRPr="00A40D0B">
        <w:rPr>
          <w:sz w:val="24"/>
          <w:lang w:val="nl-NL"/>
        </w:rPr>
        <w:t>m</w:t>
      </w:r>
      <w:r w:rsidR="004A4111">
        <w:rPr>
          <w:sz w:val="24"/>
          <w:lang w:val="nl-NL"/>
        </w:rPr>
        <w:t>gaan met personen</w:t>
      </w:r>
      <w:r>
        <w:rPr>
          <w:sz w:val="24"/>
          <w:lang w:val="nl-NL"/>
        </w:rPr>
        <w:t xml:space="preserve"> met dementie</w:t>
      </w:r>
    </w:p>
    <w:p w14:paraId="29FA983F" w14:textId="3CD6EEBC" w:rsidR="004A4111" w:rsidRDefault="00F12F61" w:rsidP="004A4111">
      <w:pPr>
        <w:pStyle w:val="Lijstalinea"/>
        <w:numPr>
          <w:ilvl w:val="1"/>
          <w:numId w:val="29"/>
        </w:numPr>
        <w:rPr>
          <w:sz w:val="24"/>
          <w:lang w:val="nl-NL"/>
        </w:rPr>
      </w:pPr>
      <w:r>
        <w:rPr>
          <w:sz w:val="24"/>
          <w:lang w:val="nl-NL"/>
        </w:rPr>
        <w:t>H</w:t>
      </w:r>
      <w:r w:rsidR="004A4111">
        <w:rPr>
          <w:sz w:val="24"/>
          <w:lang w:val="nl-NL"/>
        </w:rPr>
        <w:t>oe blijf ik het zelf volhouden?</w:t>
      </w:r>
    </w:p>
    <w:p w14:paraId="0A9D450B" w14:textId="1EB8A4BC" w:rsidR="00A40D0B" w:rsidRDefault="00F12F61" w:rsidP="004A4111">
      <w:pPr>
        <w:pStyle w:val="Lijstalinea"/>
        <w:numPr>
          <w:ilvl w:val="1"/>
          <w:numId w:val="29"/>
        </w:numPr>
        <w:rPr>
          <w:sz w:val="24"/>
          <w:lang w:val="nl-NL"/>
        </w:rPr>
      </w:pPr>
      <w:r>
        <w:rPr>
          <w:sz w:val="24"/>
          <w:lang w:val="nl-NL"/>
        </w:rPr>
        <w:t>Re</w:t>
      </w:r>
      <w:r w:rsidR="00B24F58" w:rsidRPr="00A40D0B">
        <w:rPr>
          <w:sz w:val="24"/>
          <w:lang w:val="nl-NL"/>
        </w:rPr>
        <w:t>chtsb</w:t>
      </w:r>
      <w:r w:rsidR="004A4111">
        <w:rPr>
          <w:sz w:val="24"/>
          <w:lang w:val="nl-NL"/>
        </w:rPr>
        <w:t>escherming persoon met dementie</w:t>
      </w:r>
    </w:p>
    <w:p w14:paraId="481FC5C6" w14:textId="789AF8EF" w:rsidR="00A40D0B" w:rsidRDefault="00C158DB" w:rsidP="00F12F61">
      <w:pPr>
        <w:pStyle w:val="Lijstalinea"/>
        <w:numPr>
          <w:ilvl w:val="0"/>
          <w:numId w:val="33"/>
        </w:numPr>
        <w:rPr>
          <w:sz w:val="24"/>
          <w:lang w:val="nl-NL"/>
        </w:rPr>
      </w:pPr>
      <w:r>
        <w:rPr>
          <w:sz w:val="24"/>
          <w:lang w:val="nl-NL"/>
        </w:rPr>
        <w:t>Ze leiden</w:t>
      </w:r>
      <w:r w:rsidR="00537BCA" w:rsidRPr="00A40D0B">
        <w:rPr>
          <w:sz w:val="24"/>
          <w:lang w:val="nl-NL"/>
        </w:rPr>
        <w:t xml:space="preserve"> ook gespreksgroepen</w:t>
      </w:r>
    </w:p>
    <w:p w14:paraId="0700F91F" w14:textId="47434FED" w:rsidR="00C158DB" w:rsidRDefault="00C158DB" w:rsidP="00C158DB">
      <w:pPr>
        <w:pStyle w:val="Lijstalinea"/>
        <w:numPr>
          <w:ilvl w:val="0"/>
          <w:numId w:val="33"/>
        </w:numPr>
        <w:rPr>
          <w:sz w:val="24"/>
          <w:lang w:val="nl-NL"/>
        </w:rPr>
      </w:pPr>
      <w:r>
        <w:rPr>
          <w:sz w:val="24"/>
          <w:lang w:val="nl-NL"/>
        </w:rPr>
        <w:t>Hoe kan dementie zich uiten?</w:t>
      </w:r>
      <w:r w:rsidR="001E5A0F" w:rsidRPr="00A40D0B">
        <w:rPr>
          <w:sz w:val="24"/>
          <w:lang w:val="nl-NL"/>
        </w:rPr>
        <w:t xml:space="preserve"> </w:t>
      </w:r>
      <w:r>
        <w:rPr>
          <w:sz w:val="24"/>
          <w:lang w:val="nl-NL"/>
        </w:rPr>
        <w:t>Voorbeelden:</w:t>
      </w:r>
    </w:p>
    <w:p w14:paraId="43C9367F" w14:textId="77777777" w:rsidR="00C158DB" w:rsidRDefault="00C158DB" w:rsidP="00C158DB">
      <w:pPr>
        <w:pStyle w:val="Lijstalinea"/>
        <w:numPr>
          <w:ilvl w:val="0"/>
          <w:numId w:val="35"/>
        </w:numPr>
        <w:rPr>
          <w:sz w:val="24"/>
          <w:lang w:val="nl-NL"/>
        </w:rPr>
      </w:pPr>
      <w:r>
        <w:rPr>
          <w:sz w:val="24"/>
          <w:lang w:val="nl-NL"/>
        </w:rPr>
        <w:t>Verlegenheid over vergeten</w:t>
      </w:r>
    </w:p>
    <w:p w14:paraId="76492ACF" w14:textId="77777777" w:rsidR="00C158DB" w:rsidRDefault="00C158DB" w:rsidP="00C158DB">
      <w:pPr>
        <w:pStyle w:val="Lijstalinea"/>
        <w:numPr>
          <w:ilvl w:val="0"/>
          <w:numId w:val="35"/>
        </w:numPr>
        <w:rPr>
          <w:sz w:val="24"/>
          <w:lang w:val="nl-NL"/>
        </w:rPr>
      </w:pPr>
      <w:r>
        <w:rPr>
          <w:sz w:val="24"/>
          <w:lang w:val="nl-NL"/>
        </w:rPr>
        <w:t>K</w:t>
      </w:r>
      <w:r w:rsidR="001E5A0F" w:rsidRPr="00C158DB">
        <w:rPr>
          <w:sz w:val="24"/>
          <w:lang w:val="nl-NL"/>
        </w:rPr>
        <w:t>lei</w:t>
      </w:r>
      <w:r>
        <w:rPr>
          <w:sz w:val="24"/>
          <w:lang w:val="nl-NL"/>
        </w:rPr>
        <w:t>nkinderen niet meer herkennen</w:t>
      </w:r>
    </w:p>
    <w:p w14:paraId="2332729D" w14:textId="77777777" w:rsidR="00C158DB" w:rsidRDefault="00C158DB" w:rsidP="00C158DB">
      <w:pPr>
        <w:pStyle w:val="Lijstalinea"/>
        <w:numPr>
          <w:ilvl w:val="0"/>
          <w:numId w:val="35"/>
        </w:numPr>
        <w:rPr>
          <w:sz w:val="24"/>
          <w:lang w:val="nl-NL"/>
        </w:rPr>
      </w:pPr>
      <w:r>
        <w:rPr>
          <w:sz w:val="24"/>
          <w:lang w:val="nl-NL"/>
        </w:rPr>
        <w:t>A</w:t>
      </w:r>
      <w:r w:rsidR="001E5A0F" w:rsidRPr="00C158DB">
        <w:rPr>
          <w:sz w:val="24"/>
          <w:lang w:val="nl-NL"/>
        </w:rPr>
        <w:t xml:space="preserve">pparaten niet meer </w:t>
      </w:r>
      <w:r>
        <w:rPr>
          <w:sz w:val="24"/>
          <w:lang w:val="nl-NL"/>
        </w:rPr>
        <w:t>kunnen gebruiken</w:t>
      </w:r>
    </w:p>
    <w:p w14:paraId="06D0F18F" w14:textId="47A7FBE2" w:rsidR="00A40D0B" w:rsidRPr="00C158DB" w:rsidRDefault="00C158DB" w:rsidP="00C158DB">
      <w:pPr>
        <w:pStyle w:val="Lijstalinea"/>
        <w:numPr>
          <w:ilvl w:val="0"/>
          <w:numId w:val="35"/>
        </w:numPr>
        <w:rPr>
          <w:sz w:val="24"/>
          <w:lang w:val="nl-NL"/>
        </w:rPr>
      </w:pPr>
      <w:r>
        <w:rPr>
          <w:sz w:val="24"/>
          <w:lang w:val="nl-NL"/>
        </w:rPr>
        <w:t>De w</w:t>
      </w:r>
      <w:r w:rsidR="001E5A0F" w:rsidRPr="00C158DB">
        <w:rPr>
          <w:sz w:val="24"/>
          <w:lang w:val="nl-NL"/>
        </w:rPr>
        <w:t>eg niet meer terugvinden</w:t>
      </w:r>
    </w:p>
    <w:p w14:paraId="752D79CD" w14:textId="77777777" w:rsidR="00A40D0B" w:rsidRDefault="001E5A0F" w:rsidP="00F12F61">
      <w:pPr>
        <w:pStyle w:val="Lijstalinea"/>
        <w:numPr>
          <w:ilvl w:val="0"/>
          <w:numId w:val="33"/>
        </w:numPr>
        <w:rPr>
          <w:sz w:val="24"/>
          <w:lang w:val="nl-NL"/>
        </w:rPr>
      </w:pPr>
      <w:r w:rsidRPr="00A40D0B">
        <w:rPr>
          <w:sz w:val="24"/>
          <w:lang w:val="nl-NL"/>
        </w:rPr>
        <w:t xml:space="preserve">Hersenstructuur: </w:t>
      </w:r>
    </w:p>
    <w:p w14:paraId="0F6E685B" w14:textId="5E8391D8" w:rsidR="00A40D0B" w:rsidRDefault="00082A9C" w:rsidP="00A40D0B">
      <w:pPr>
        <w:pStyle w:val="Lijstalinea"/>
        <w:numPr>
          <w:ilvl w:val="1"/>
          <w:numId w:val="29"/>
        </w:numPr>
        <w:rPr>
          <w:sz w:val="24"/>
          <w:lang w:val="nl-NL"/>
        </w:rPr>
      </w:pPr>
      <w:r>
        <w:rPr>
          <w:sz w:val="24"/>
          <w:lang w:val="nl-NL"/>
        </w:rPr>
        <w:t>Dementie b</w:t>
      </w:r>
      <w:r w:rsidR="001E5A0F" w:rsidRPr="00A40D0B">
        <w:rPr>
          <w:sz w:val="24"/>
          <w:lang w:val="nl-NL"/>
        </w:rPr>
        <w:t xml:space="preserve">egint vaak met </w:t>
      </w:r>
      <w:proofErr w:type="spellStart"/>
      <w:r w:rsidR="001E5A0F" w:rsidRPr="00A40D0B">
        <w:rPr>
          <w:sz w:val="24"/>
          <w:lang w:val="nl-NL"/>
        </w:rPr>
        <w:t>woordvindingsproblem</w:t>
      </w:r>
      <w:r w:rsidR="00A40D0B" w:rsidRPr="00A40D0B">
        <w:rPr>
          <w:sz w:val="24"/>
          <w:lang w:val="nl-NL"/>
        </w:rPr>
        <w:t>en</w:t>
      </w:r>
      <w:proofErr w:type="spellEnd"/>
    </w:p>
    <w:p w14:paraId="479AACCF" w14:textId="3A23D75C" w:rsidR="00A40D0B" w:rsidRDefault="00082A9C" w:rsidP="00A40D0B">
      <w:pPr>
        <w:pStyle w:val="Lijstalinea"/>
        <w:numPr>
          <w:ilvl w:val="1"/>
          <w:numId w:val="29"/>
        </w:numPr>
        <w:rPr>
          <w:sz w:val="24"/>
          <w:lang w:val="nl-NL"/>
        </w:rPr>
      </w:pPr>
      <w:r>
        <w:rPr>
          <w:sz w:val="24"/>
          <w:lang w:val="nl-NL"/>
        </w:rPr>
        <w:t>Fr</w:t>
      </w:r>
      <w:r w:rsidR="001E5A0F" w:rsidRPr="00A40D0B">
        <w:rPr>
          <w:sz w:val="24"/>
          <w:lang w:val="nl-NL"/>
        </w:rPr>
        <w:t>onto-temporale dementie</w:t>
      </w:r>
      <w:r w:rsidR="00A40D0B">
        <w:rPr>
          <w:sz w:val="24"/>
          <w:lang w:val="nl-NL"/>
        </w:rPr>
        <w:t>:</w:t>
      </w:r>
    </w:p>
    <w:p w14:paraId="0C09B439" w14:textId="7A68918E" w:rsidR="00082A9C" w:rsidRDefault="000F5B46" w:rsidP="00A40D0B">
      <w:pPr>
        <w:pStyle w:val="Lijstalinea"/>
        <w:numPr>
          <w:ilvl w:val="2"/>
          <w:numId w:val="29"/>
        </w:numPr>
        <w:rPr>
          <w:sz w:val="24"/>
          <w:lang w:val="nl-NL"/>
        </w:rPr>
      </w:pPr>
      <w:r>
        <w:rPr>
          <w:sz w:val="24"/>
          <w:lang w:val="nl-NL"/>
        </w:rPr>
        <w:t>Z</w:t>
      </w:r>
      <w:r w:rsidR="001E5A0F" w:rsidRPr="00A40D0B">
        <w:rPr>
          <w:sz w:val="24"/>
          <w:lang w:val="nl-NL"/>
        </w:rPr>
        <w:t xml:space="preserve">iekte van </w:t>
      </w:r>
      <w:proofErr w:type="spellStart"/>
      <w:r w:rsidR="001E5A0F" w:rsidRPr="00A40D0B">
        <w:rPr>
          <w:sz w:val="24"/>
          <w:lang w:val="nl-NL"/>
        </w:rPr>
        <w:t>Pick</w:t>
      </w:r>
      <w:proofErr w:type="spellEnd"/>
      <w:r w:rsidR="00A40D0B">
        <w:rPr>
          <w:sz w:val="24"/>
          <w:lang w:val="nl-NL"/>
        </w:rPr>
        <w:t xml:space="preserve">: </w:t>
      </w:r>
    </w:p>
    <w:p w14:paraId="1987BCD3" w14:textId="72C1CA20" w:rsidR="00082A9C" w:rsidRDefault="000F5B46" w:rsidP="00082A9C">
      <w:pPr>
        <w:pStyle w:val="Lijstalinea"/>
        <w:numPr>
          <w:ilvl w:val="3"/>
          <w:numId w:val="29"/>
        </w:numPr>
        <w:rPr>
          <w:sz w:val="24"/>
          <w:lang w:val="nl-NL"/>
        </w:rPr>
      </w:pPr>
      <w:r>
        <w:rPr>
          <w:sz w:val="24"/>
          <w:lang w:val="nl-NL"/>
        </w:rPr>
        <w:t>E</w:t>
      </w:r>
      <w:r w:rsidR="001E5A0F" w:rsidRPr="00A40D0B">
        <w:rPr>
          <w:sz w:val="24"/>
          <w:lang w:val="nl-NL"/>
        </w:rPr>
        <w:t xml:space="preserve">rnstige </w:t>
      </w:r>
      <w:r w:rsidR="00082A9C">
        <w:rPr>
          <w:sz w:val="24"/>
          <w:lang w:val="nl-NL"/>
        </w:rPr>
        <w:t xml:space="preserve">mate van </w:t>
      </w:r>
      <w:proofErr w:type="spellStart"/>
      <w:r w:rsidR="00082A9C">
        <w:rPr>
          <w:sz w:val="24"/>
          <w:lang w:val="nl-NL"/>
        </w:rPr>
        <w:t>woordvindingsproblemen</w:t>
      </w:r>
      <w:proofErr w:type="spellEnd"/>
      <w:r w:rsidR="001E5A0F" w:rsidRPr="00A40D0B">
        <w:rPr>
          <w:sz w:val="24"/>
          <w:lang w:val="nl-NL"/>
        </w:rPr>
        <w:t xml:space="preserve"> </w:t>
      </w:r>
    </w:p>
    <w:p w14:paraId="4647FC9F" w14:textId="77AD08B9" w:rsidR="00A40D0B" w:rsidRDefault="000F5B46" w:rsidP="00082A9C">
      <w:pPr>
        <w:pStyle w:val="Lijstalinea"/>
        <w:numPr>
          <w:ilvl w:val="3"/>
          <w:numId w:val="29"/>
        </w:numPr>
        <w:rPr>
          <w:sz w:val="24"/>
          <w:lang w:val="nl-NL"/>
        </w:rPr>
      </w:pPr>
      <w:r>
        <w:rPr>
          <w:sz w:val="24"/>
          <w:lang w:val="nl-NL"/>
        </w:rPr>
        <w:t>K</w:t>
      </w:r>
      <w:r w:rsidR="001E5A0F" w:rsidRPr="00A40D0B">
        <w:rPr>
          <w:sz w:val="24"/>
          <w:lang w:val="nl-NL"/>
        </w:rPr>
        <w:t>arakter</w:t>
      </w:r>
      <w:r w:rsidR="00537BCA" w:rsidRPr="00A40D0B">
        <w:rPr>
          <w:sz w:val="24"/>
          <w:lang w:val="nl-NL"/>
        </w:rPr>
        <w:t>stoornissen</w:t>
      </w:r>
    </w:p>
    <w:p w14:paraId="5809BC93" w14:textId="0CD98957" w:rsidR="00FC13F3" w:rsidRDefault="000F5B46" w:rsidP="00A40D0B">
      <w:pPr>
        <w:pStyle w:val="Lijstalinea"/>
        <w:numPr>
          <w:ilvl w:val="2"/>
          <w:numId w:val="29"/>
        </w:numPr>
        <w:rPr>
          <w:sz w:val="24"/>
          <w:lang w:val="nl-NL"/>
        </w:rPr>
      </w:pPr>
      <w:r>
        <w:rPr>
          <w:sz w:val="24"/>
          <w:lang w:val="nl-NL"/>
        </w:rPr>
        <w:t>Z</w:t>
      </w:r>
      <w:r w:rsidR="001E5A0F" w:rsidRPr="00A40D0B">
        <w:rPr>
          <w:sz w:val="24"/>
          <w:lang w:val="nl-NL"/>
        </w:rPr>
        <w:t>iekte van Alzheimer</w:t>
      </w:r>
      <w:r w:rsidR="00F46D0E">
        <w:rPr>
          <w:sz w:val="24"/>
          <w:lang w:val="nl-NL"/>
        </w:rPr>
        <w:t xml:space="preserve"> (50-60 %</w:t>
      </w:r>
      <w:r w:rsidR="00FC13F3">
        <w:rPr>
          <w:sz w:val="24"/>
          <w:lang w:val="nl-NL"/>
        </w:rPr>
        <w:t xml:space="preserve"> v</w:t>
      </w:r>
      <w:r w:rsidR="00344645">
        <w:rPr>
          <w:sz w:val="24"/>
          <w:lang w:val="nl-NL"/>
        </w:rPr>
        <w:t xml:space="preserve">an </w:t>
      </w:r>
      <w:r w:rsidR="00FC13F3">
        <w:rPr>
          <w:sz w:val="24"/>
          <w:lang w:val="nl-NL"/>
        </w:rPr>
        <w:t>d</w:t>
      </w:r>
      <w:r w:rsidR="00344645">
        <w:rPr>
          <w:sz w:val="24"/>
          <w:lang w:val="nl-NL"/>
        </w:rPr>
        <w:t>e</w:t>
      </w:r>
      <w:r w:rsidR="00FC13F3">
        <w:rPr>
          <w:sz w:val="24"/>
          <w:lang w:val="nl-NL"/>
        </w:rPr>
        <w:t xml:space="preserve"> </w:t>
      </w:r>
      <w:proofErr w:type="spellStart"/>
      <w:r w:rsidR="00FC13F3">
        <w:rPr>
          <w:sz w:val="24"/>
          <w:lang w:val="nl-NL"/>
        </w:rPr>
        <w:t>dementies</w:t>
      </w:r>
      <w:proofErr w:type="spellEnd"/>
      <w:r w:rsidR="00F46D0E">
        <w:rPr>
          <w:sz w:val="24"/>
          <w:lang w:val="nl-NL"/>
        </w:rPr>
        <w:t>)</w:t>
      </w:r>
      <w:r w:rsidR="00A40D0B">
        <w:rPr>
          <w:sz w:val="24"/>
          <w:lang w:val="nl-NL"/>
        </w:rPr>
        <w:t xml:space="preserve">: </w:t>
      </w:r>
    </w:p>
    <w:p w14:paraId="715FC993" w14:textId="2EEDCFD3" w:rsidR="00082A9C" w:rsidRDefault="000F5B46" w:rsidP="00FC13F3">
      <w:pPr>
        <w:pStyle w:val="Lijstalinea"/>
        <w:numPr>
          <w:ilvl w:val="3"/>
          <w:numId w:val="29"/>
        </w:numPr>
        <w:rPr>
          <w:sz w:val="24"/>
          <w:lang w:val="nl-NL"/>
        </w:rPr>
      </w:pPr>
      <w:r>
        <w:rPr>
          <w:sz w:val="24"/>
          <w:lang w:val="nl-NL"/>
        </w:rPr>
        <w:lastRenderedPageBreak/>
        <w:t>H</w:t>
      </w:r>
      <w:r w:rsidR="00A40D0B">
        <w:rPr>
          <w:sz w:val="24"/>
          <w:lang w:val="nl-NL"/>
        </w:rPr>
        <w:t>ersenmassa neemt af en communicatie elektrische signalen en neurotransmitters (chemisch proces) wordt verstoord</w:t>
      </w:r>
    </w:p>
    <w:p w14:paraId="210FFCBF" w14:textId="6F70F4A4" w:rsidR="001E5A0F" w:rsidRDefault="000F5B46" w:rsidP="00FC13F3">
      <w:pPr>
        <w:pStyle w:val="Lijstalinea"/>
        <w:numPr>
          <w:ilvl w:val="3"/>
          <w:numId w:val="29"/>
        </w:numPr>
        <w:rPr>
          <w:sz w:val="24"/>
          <w:lang w:val="nl-NL"/>
        </w:rPr>
      </w:pPr>
      <w:r>
        <w:rPr>
          <w:sz w:val="24"/>
          <w:lang w:val="nl-NL"/>
        </w:rPr>
        <w:t>D</w:t>
      </w:r>
      <w:r w:rsidR="00BA6528">
        <w:rPr>
          <w:sz w:val="24"/>
          <w:lang w:val="nl-NL"/>
        </w:rPr>
        <w:t xml:space="preserve">oor </w:t>
      </w:r>
      <w:r w:rsidR="00082A9C">
        <w:rPr>
          <w:sz w:val="24"/>
          <w:lang w:val="nl-NL"/>
        </w:rPr>
        <w:t>vorming neurofibrillaire</w:t>
      </w:r>
      <w:r w:rsidR="00E3798E">
        <w:rPr>
          <w:sz w:val="24"/>
          <w:lang w:val="nl-NL"/>
        </w:rPr>
        <w:t xml:space="preserve"> </w:t>
      </w:r>
      <w:proofErr w:type="spellStart"/>
      <w:r w:rsidR="00E3798E">
        <w:rPr>
          <w:sz w:val="24"/>
          <w:lang w:val="nl-NL"/>
        </w:rPr>
        <w:t>tangles</w:t>
      </w:r>
      <w:proofErr w:type="spellEnd"/>
      <w:r w:rsidR="00E3798E">
        <w:rPr>
          <w:sz w:val="24"/>
          <w:lang w:val="nl-NL"/>
        </w:rPr>
        <w:t xml:space="preserve"> </w:t>
      </w:r>
      <w:r w:rsidR="00BA6528">
        <w:rPr>
          <w:sz w:val="24"/>
          <w:lang w:val="nl-NL"/>
        </w:rPr>
        <w:t>+ eiwitplaques</w:t>
      </w:r>
      <w:r w:rsidR="00082A9C">
        <w:rPr>
          <w:sz w:val="24"/>
          <w:lang w:val="nl-NL"/>
        </w:rPr>
        <w:t xml:space="preserve"> in en tussen neuronen</w:t>
      </w:r>
      <w:r w:rsidR="00BD1751">
        <w:rPr>
          <w:sz w:val="24"/>
          <w:lang w:val="nl-NL"/>
        </w:rPr>
        <w:t xml:space="preserve"> / hersencellen</w:t>
      </w:r>
    </w:p>
    <w:p w14:paraId="6C8AAC68" w14:textId="2EF8BF53" w:rsidR="00BA6528" w:rsidRDefault="000F5B46" w:rsidP="00A40D0B">
      <w:pPr>
        <w:pStyle w:val="Lijstalinea"/>
        <w:numPr>
          <w:ilvl w:val="2"/>
          <w:numId w:val="29"/>
        </w:numPr>
        <w:rPr>
          <w:sz w:val="24"/>
          <w:lang w:val="nl-NL"/>
        </w:rPr>
      </w:pPr>
      <w:r>
        <w:rPr>
          <w:sz w:val="24"/>
          <w:lang w:val="nl-NL"/>
        </w:rPr>
        <w:t>W</w:t>
      </w:r>
      <w:r w:rsidR="00BA6528">
        <w:rPr>
          <w:sz w:val="24"/>
          <w:lang w:val="nl-NL"/>
        </w:rPr>
        <w:t>etenschap over hersenen nog volop in ontwikkeling</w:t>
      </w:r>
    </w:p>
    <w:p w14:paraId="25E10064" w14:textId="69054A73" w:rsidR="00F46D0E" w:rsidRDefault="00BA6528" w:rsidP="00BA6528">
      <w:pPr>
        <w:pStyle w:val="Lijstalinea"/>
        <w:numPr>
          <w:ilvl w:val="1"/>
          <w:numId w:val="29"/>
        </w:numPr>
        <w:rPr>
          <w:sz w:val="24"/>
          <w:lang w:val="nl-NL"/>
        </w:rPr>
      </w:pPr>
      <w:r>
        <w:rPr>
          <w:sz w:val="24"/>
          <w:lang w:val="nl-NL"/>
        </w:rPr>
        <w:t>CVA-d</w:t>
      </w:r>
      <w:r w:rsidR="00F46D0E">
        <w:rPr>
          <w:sz w:val="24"/>
          <w:lang w:val="nl-NL"/>
        </w:rPr>
        <w:t xml:space="preserve">ementie of vasculaire dementie (10-15 % </w:t>
      </w:r>
      <w:r w:rsidR="00344645">
        <w:rPr>
          <w:sz w:val="24"/>
          <w:lang w:val="nl-NL"/>
        </w:rPr>
        <w:t xml:space="preserve">van de </w:t>
      </w:r>
      <w:proofErr w:type="spellStart"/>
      <w:r w:rsidR="00F46D0E">
        <w:rPr>
          <w:sz w:val="24"/>
          <w:lang w:val="nl-NL"/>
        </w:rPr>
        <w:t>dementie</w:t>
      </w:r>
      <w:r w:rsidR="00344645">
        <w:rPr>
          <w:sz w:val="24"/>
          <w:lang w:val="nl-NL"/>
        </w:rPr>
        <w:t>s</w:t>
      </w:r>
      <w:proofErr w:type="spellEnd"/>
      <w:r w:rsidR="00F46D0E">
        <w:rPr>
          <w:sz w:val="24"/>
          <w:lang w:val="nl-NL"/>
        </w:rPr>
        <w:t>)</w:t>
      </w:r>
    </w:p>
    <w:p w14:paraId="08F7EDB4" w14:textId="377A72F2" w:rsidR="00BA6528" w:rsidRPr="000F5B46" w:rsidRDefault="000F5B46" w:rsidP="000F5B46">
      <w:pPr>
        <w:pStyle w:val="Lijstalinea"/>
        <w:numPr>
          <w:ilvl w:val="2"/>
          <w:numId w:val="29"/>
        </w:numPr>
        <w:rPr>
          <w:sz w:val="24"/>
          <w:lang w:val="nl-NL"/>
        </w:rPr>
      </w:pPr>
      <w:r>
        <w:rPr>
          <w:sz w:val="24"/>
          <w:lang w:val="nl-NL"/>
        </w:rPr>
        <w:t>K</w:t>
      </w:r>
      <w:r w:rsidR="00BA6528" w:rsidRPr="000F5B46">
        <w:rPr>
          <w:sz w:val="24"/>
          <w:lang w:val="nl-NL"/>
        </w:rPr>
        <w:t>omt door bloedingen in de hersenen</w:t>
      </w:r>
    </w:p>
    <w:p w14:paraId="2A66CA5D" w14:textId="457AF861" w:rsidR="00BA6528" w:rsidRDefault="000F5B46" w:rsidP="00BA6528">
      <w:pPr>
        <w:pStyle w:val="Lijstalinea"/>
        <w:numPr>
          <w:ilvl w:val="2"/>
          <w:numId w:val="29"/>
        </w:numPr>
        <w:rPr>
          <w:sz w:val="24"/>
          <w:lang w:val="nl-NL"/>
        </w:rPr>
      </w:pPr>
      <w:r>
        <w:rPr>
          <w:sz w:val="24"/>
          <w:lang w:val="nl-NL"/>
        </w:rPr>
        <w:t>R</w:t>
      </w:r>
      <w:r w:rsidR="00BA6528">
        <w:rPr>
          <w:sz w:val="24"/>
          <w:lang w:val="nl-NL"/>
        </w:rPr>
        <w:t>evalidatie</w:t>
      </w:r>
      <w:r w:rsidR="00344645">
        <w:rPr>
          <w:sz w:val="24"/>
          <w:lang w:val="nl-NL"/>
        </w:rPr>
        <w:t xml:space="preserve"> (tijdelijk)</w:t>
      </w:r>
      <w:r w:rsidR="00BA6528">
        <w:rPr>
          <w:sz w:val="24"/>
          <w:lang w:val="nl-NL"/>
        </w:rPr>
        <w:t xml:space="preserve"> mogelijk: spontaan of door therapie</w:t>
      </w:r>
    </w:p>
    <w:p w14:paraId="70899BD4" w14:textId="356738D1" w:rsidR="00FC13F3" w:rsidRDefault="00FC13F3" w:rsidP="00FC13F3">
      <w:pPr>
        <w:pStyle w:val="Lijstalinea"/>
        <w:numPr>
          <w:ilvl w:val="1"/>
          <w:numId w:val="29"/>
        </w:numPr>
        <w:rPr>
          <w:sz w:val="24"/>
          <w:lang w:val="nl-NL"/>
        </w:rPr>
      </w:pPr>
      <w:proofErr w:type="spellStart"/>
      <w:r>
        <w:rPr>
          <w:sz w:val="24"/>
          <w:lang w:val="nl-NL"/>
        </w:rPr>
        <w:t>Lewy</w:t>
      </w:r>
      <w:proofErr w:type="spellEnd"/>
      <w:r>
        <w:rPr>
          <w:sz w:val="24"/>
          <w:lang w:val="nl-NL"/>
        </w:rPr>
        <w:t xml:space="preserve"> body dementie</w:t>
      </w:r>
    </w:p>
    <w:p w14:paraId="6A2C0275" w14:textId="609C1F7E" w:rsidR="00FC13F3" w:rsidRDefault="000F5B46" w:rsidP="00FC13F3">
      <w:pPr>
        <w:pStyle w:val="Lijstalinea"/>
        <w:numPr>
          <w:ilvl w:val="2"/>
          <w:numId w:val="29"/>
        </w:numPr>
        <w:rPr>
          <w:sz w:val="24"/>
          <w:lang w:val="nl-NL"/>
        </w:rPr>
      </w:pPr>
      <w:r>
        <w:rPr>
          <w:sz w:val="24"/>
          <w:lang w:val="nl-NL"/>
        </w:rPr>
        <w:t>P</w:t>
      </w:r>
      <w:r w:rsidR="00FC13F3">
        <w:rPr>
          <w:sz w:val="24"/>
          <w:lang w:val="nl-NL"/>
        </w:rPr>
        <w:t>aranoia</w:t>
      </w:r>
    </w:p>
    <w:p w14:paraId="53FB7C7F" w14:textId="6B09D183" w:rsidR="00FC13F3" w:rsidRDefault="000F5B46" w:rsidP="00FC13F3">
      <w:pPr>
        <w:pStyle w:val="Lijstalinea"/>
        <w:numPr>
          <w:ilvl w:val="2"/>
          <w:numId w:val="29"/>
        </w:numPr>
        <w:rPr>
          <w:sz w:val="24"/>
          <w:lang w:val="nl-NL"/>
        </w:rPr>
      </w:pPr>
      <w:r>
        <w:rPr>
          <w:sz w:val="24"/>
          <w:lang w:val="nl-NL"/>
        </w:rPr>
        <w:t>H</w:t>
      </w:r>
      <w:r w:rsidR="00FC13F3">
        <w:rPr>
          <w:sz w:val="24"/>
          <w:lang w:val="nl-NL"/>
        </w:rPr>
        <w:t>allucinaties</w:t>
      </w:r>
    </w:p>
    <w:p w14:paraId="5124965F" w14:textId="749A9805" w:rsidR="00FC13F3" w:rsidRDefault="00CA1BB3" w:rsidP="00FC13F3">
      <w:pPr>
        <w:pStyle w:val="Lijstalinea"/>
        <w:numPr>
          <w:ilvl w:val="1"/>
          <w:numId w:val="29"/>
        </w:numPr>
        <w:rPr>
          <w:sz w:val="24"/>
          <w:lang w:val="nl-NL"/>
        </w:rPr>
      </w:pPr>
      <w:r>
        <w:rPr>
          <w:sz w:val="24"/>
          <w:lang w:val="nl-NL"/>
        </w:rPr>
        <w:t xml:space="preserve">Ziekte van </w:t>
      </w:r>
      <w:proofErr w:type="spellStart"/>
      <w:r w:rsidR="00344645">
        <w:rPr>
          <w:sz w:val="24"/>
          <w:lang w:val="nl-NL"/>
        </w:rPr>
        <w:t>Parkinson</w:t>
      </w:r>
      <w:proofErr w:type="spellEnd"/>
      <w:r w:rsidR="00344645">
        <w:rPr>
          <w:sz w:val="24"/>
          <w:lang w:val="nl-NL"/>
        </w:rPr>
        <w:t xml:space="preserve"> kan ook tot dementie </w:t>
      </w:r>
      <w:r w:rsidR="00FC13F3">
        <w:rPr>
          <w:sz w:val="24"/>
          <w:lang w:val="nl-NL"/>
        </w:rPr>
        <w:t>leiden</w:t>
      </w:r>
    </w:p>
    <w:p w14:paraId="36718789" w14:textId="02092B4E" w:rsidR="00FC13F3" w:rsidRDefault="00344645" w:rsidP="00FC13F3">
      <w:pPr>
        <w:pStyle w:val="Lijstalinea"/>
        <w:numPr>
          <w:ilvl w:val="1"/>
          <w:numId w:val="29"/>
        </w:numPr>
        <w:rPr>
          <w:sz w:val="24"/>
          <w:lang w:val="nl-NL"/>
        </w:rPr>
      </w:pPr>
      <w:r>
        <w:rPr>
          <w:sz w:val="24"/>
          <w:lang w:val="nl-NL"/>
        </w:rPr>
        <w:t>Ook h</w:t>
      </w:r>
      <w:r w:rsidR="00FC13F3">
        <w:rPr>
          <w:sz w:val="24"/>
          <w:lang w:val="nl-NL"/>
        </w:rPr>
        <w:t>ersentumoren k</w:t>
      </w:r>
      <w:r>
        <w:rPr>
          <w:sz w:val="24"/>
          <w:lang w:val="nl-NL"/>
        </w:rPr>
        <w:t>u</w:t>
      </w:r>
      <w:r w:rsidR="00FC13F3">
        <w:rPr>
          <w:sz w:val="24"/>
          <w:lang w:val="nl-NL"/>
        </w:rPr>
        <w:t>nn</w:t>
      </w:r>
      <w:r>
        <w:rPr>
          <w:sz w:val="24"/>
          <w:lang w:val="nl-NL"/>
        </w:rPr>
        <w:t>en</w:t>
      </w:r>
      <w:r w:rsidR="00FC13F3">
        <w:rPr>
          <w:sz w:val="24"/>
          <w:lang w:val="nl-NL"/>
        </w:rPr>
        <w:t xml:space="preserve"> tot dementie leiden</w:t>
      </w:r>
    </w:p>
    <w:p w14:paraId="7A85B542" w14:textId="055B0F5A" w:rsidR="00CC60D4" w:rsidRDefault="00344645" w:rsidP="00FC13F3">
      <w:pPr>
        <w:pStyle w:val="Lijstalinea"/>
        <w:numPr>
          <w:ilvl w:val="1"/>
          <w:numId w:val="29"/>
        </w:numPr>
        <w:rPr>
          <w:sz w:val="24"/>
          <w:lang w:val="nl-NL"/>
        </w:rPr>
      </w:pPr>
      <w:r>
        <w:rPr>
          <w:sz w:val="24"/>
          <w:lang w:val="nl-NL"/>
        </w:rPr>
        <w:t>A</w:t>
      </w:r>
      <w:r w:rsidR="00CC60D4">
        <w:rPr>
          <w:sz w:val="24"/>
          <w:lang w:val="nl-NL"/>
        </w:rPr>
        <w:t>ndere ziektebeelden met dementie</w:t>
      </w:r>
    </w:p>
    <w:p w14:paraId="768798D0" w14:textId="292967B2" w:rsidR="00CC60D4" w:rsidRDefault="00CC60D4" w:rsidP="00CC60D4">
      <w:pPr>
        <w:pStyle w:val="Lijstalinea"/>
        <w:numPr>
          <w:ilvl w:val="2"/>
          <w:numId w:val="29"/>
        </w:numPr>
        <w:rPr>
          <w:sz w:val="24"/>
          <w:lang w:val="nl-NL"/>
        </w:rPr>
      </w:pPr>
      <w:r>
        <w:rPr>
          <w:sz w:val="24"/>
          <w:lang w:val="nl-NL"/>
        </w:rPr>
        <w:t>Huntington</w:t>
      </w:r>
    </w:p>
    <w:p w14:paraId="1B3DB3DA" w14:textId="417F3B15" w:rsidR="00CC60D4" w:rsidRDefault="00CC60D4" w:rsidP="00CC60D4">
      <w:pPr>
        <w:pStyle w:val="Lijstalinea"/>
        <w:numPr>
          <w:ilvl w:val="2"/>
          <w:numId w:val="29"/>
        </w:numPr>
        <w:rPr>
          <w:sz w:val="24"/>
          <w:lang w:val="nl-NL"/>
        </w:rPr>
      </w:pPr>
      <w:proofErr w:type="spellStart"/>
      <w:r>
        <w:rPr>
          <w:sz w:val="24"/>
          <w:lang w:val="nl-NL"/>
        </w:rPr>
        <w:t>Creuzfeldt</w:t>
      </w:r>
      <w:proofErr w:type="spellEnd"/>
      <w:r>
        <w:rPr>
          <w:sz w:val="24"/>
          <w:lang w:val="nl-NL"/>
        </w:rPr>
        <w:t>-Jacob</w:t>
      </w:r>
    </w:p>
    <w:p w14:paraId="313B0D6F" w14:textId="7D751222" w:rsidR="00CC60D4" w:rsidRDefault="00093105" w:rsidP="00CC60D4">
      <w:pPr>
        <w:pStyle w:val="Lijstalinea"/>
        <w:numPr>
          <w:ilvl w:val="2"/>
          <w:numId w:val="29"/>
        </w:numPr>
        <w:rPr>
          <w:sz w:val="24"/>
          <w:lang w:val="nl-NL"/>
        </w:rPr>
      </w:pPr>
      <w:r>
        <w:rPr>
          <w:sz w:val="24"/>
          <w:lang w:val="nl-NL"/>
        </w:rPr>
        <w:t>HIV</w:t>
      </w:r>
    </w:p>
    <w:p w14:paraId="4D5CD570" w14:textId="0F45AA80" w:rsidR="00093105" w:rsidRDefault="00093105" w:rsidP="00CC60D4">
      <w:pPr>
        <w:pStyle w:val="Lijstalinea"/>
        <w:numPr>
          <w:ilvl w:val="2"/>
          <w:numId w:val="29"/>
        </w:numPr>
        <w:rPr>
          <w:sz w:val="24"/>
          <w:lang w:val="nl-NL"/>
        </w:rPr>
      </w:pPr>
      <w:proofErr w:type="spellStart"/>
      <w:r>
        <w:rPr>
          <w:sz w:val="24"/>
          <w:lang w:val="nl-NL"/>
        </w:rPr>
        <w:t>Korsakov</w:t>
      </w:r>
      <w:proofErr w:type="spellEnd"/>
      <w:r>
        <w:rPr>
          <w:sz w:val="24"/>
          <w:lang w:val="nl-NL"/>
        </w:rPr>
        <w:t xml:space="preserve"> (alcohol, drug- en medicatiegebruik)</w:t>
      </w:r>
    </w:p>
    <w:p w14:paraId="38A1551A" w14:textId="6AABD9EA" w:rsidR="00BA6528" w:rsidRDefault="00BA6528" w:rsidP="00F12F61">
      <w:pPr>
        <w:pStyle w:val="Lijstalinea"/>
        <w:numPr>
          <w:ilvl w:val="0"/>
          <w:numId w:val="33"/>
        </w:numPr>
        <w:rPr>
          <w:sz w:val="24"/>
          <w:lang w:val="nl-NL"/>
        </w:rPr>
      </w:pPr>
      <w:r>
        <w:rPr>
          <w:sz w:val="24"/>
          <w:lang w:val="nl-NL"/>
        </w:rPr>
        <w:t>Werking geheugen</w:t>
      </w:r>
    </w:p>
    <w:p w14:paraId="7BB37FAB" w14:textId="27F53A36" w:rsidR="00CA6944" w:rsidRDefault="00EC690A" w:rsidP="00F12F61">
      <w:pPr>
        <w:pStyle w:val="Lijstalinea"/>
        <w:numPr>
          <w:ilvl w:val="0"/>
          <w:numId w:val="33"/>
        </w:numPr>
        <w:rPr>
          <w:sz w:val="24"/>
          <w:lang w:val="nl-NL"/>
        </w:rPr>
      </w:pPr>
      <w:r>
        <w:rPr>
          <w:sz w:val="24"/>
          <w:lang w:val="nl-NL"/>
        </w:rPr>
        <w:t>Proble</w:t>
      </w:r>
      <w:r w:rsidR="00CA6944">
        <w:rPr>
          <w:sz w:val="24"/>
          <w:lang w:val="nl-NL"/>
        </w:rPr>
        <w:t>m</w:t>
      </w:r>
      <w:r>
        <w:rPr>
          <w:sz w:val="24"/>
          <w:lang w:val="nl-NL"/>
        </w:rPr>
        <w:t>en waar</w:t>
      </w:r>
      <w:r w:rsidR="00CA6944">
        <w:rPr>
          <w:sz w:val="24"/>
          <w:lang w:val="nl-NL"/>
        </w:rPr>
        <w:t xml:space="preserve"> mantelzorgers</w:t>
      </w:r>
      <w:r>
        <w:rPr>
          <w:sz w:val="24"/>
          <w:lang w:val="nl-NL"/>
        </w:rPr>
        <w:t xml:space="preserve"> mee te maken krijgen:</w:t>
      </w:r>
    </w:p>
    <w:p w14:paraId="3035BBAF" w14:textId="2E627808" w:rsidR="00CA6944" w:rsidRDefault="00EC690A" w:rsidP="00CA6944">
      <w:pPr>
        <w:pStyle w:val="Lijstalinea"/>
        <w:numPr>
          <w:ilvl w:val="1"/>
          <w:numId w:val="29"/>
        </w:numPr>
        <w:rPr>
          <w:sz w:val="24"/>
          <w:lang w:val="nl-NL"/>
        </w:rPr>
      </w:pPr>
      <w:r>
        <w:rPr>
          <w:sz w:val="24"/>
          <w:lang w:val="nl-NL"/>
        </w:rPr>
        <w:t xml:space="preserve">De persoon met dementie gaat het in eerste instantie </w:t>
      </w:r>
      <w:r w:rsidR="00CA6944">
        <w:rPr>
          <w:sz w:val="24"/>
          <w:lang w:val="nl-NL"/>
        </w:rPr>
        <w:t>proberen verstoppen</w:t>
      </w:r>
    </w:p>
    <w:p w14:paraId="4B20DF11" w14:textId="2BABFCC9" w:rsidR="00CA6944" w:rsidRDefault="00EC690A" w:rsidP="00CA6944">
      <w:pPr>
        <w:pStyle w:val="Lijstalinea"/>
        <w:numPr>
          <w:ilvl w:val="2"/>
          <w:numId w:val="29"/>
        </w:numPr>
        <w:rPr>
          <w:sz w:val="24"/>
          <w:lang w:val="nl-NL"/>
        </w:rPr>
      </w:pPr>
      <w:r>
        <w:rPr>
          <w:sz w:val="24"/>
          <w:lang w:val="nl-NL"/>
        </w:rPr>
        <w:t>Hij/zij zal p</w:t>
      </w:r>
      <w:r w:rsidR="00CA6944">
        <w:rPr>
          <w:sz w:val="24"/>
          <w:lang w:val="nl-NL"/>
        </w:rPr>
        <w:t>assief worden</w:t>
      </w:r>
    </w:p>
    <w:p w14:paraId="58E5AB06" w14:textId="061F8140" w:rsidR="00CA6944" w:rsidRDefault="00EC690A" w:rsidP="00CA6944">
      <w:pPr>
        <w:pStyle w:val="Lijstalinea"/>
        <w:numPr>
          <w:ilvl w:val="2"/>
          <w:numId w:val="29"/>
        </w:numPr>
        <w:rPr>
          <w:sz w:val="24"/>
          <w:lang w:val="nl-NL"/>
        </w:rPr>
      </w:pPr>
      <w:r>
        <w:rPr>
          <w:sz w:val="24"/>
          <w:lang w:val="nl-NL"/>
        </w:rPr>
        <w:t>Er is een grote kans op diagnose van depressie i.p.v. dementie, omdat de symptomen in grote mate overeenkomen</w:t>
      </w:r>
    </w:p>
    <w:p w14:paraId="3AA1EE13" w14:textId="01AE2542" w:rsidR="0071473A" w:rsidRDefault="0071473A" w:rsidP="00F12F61">
      <w:pPr>
        <w:pStyle w:val="Lijstalinea"/>
        <w:numPr>
          <w:ilvl w:val="0"/>
          <w:numId w:val="33"/>
        </w:numPr>
        <w:rPr>
          <w:sz w:val="24"/>
          <w:lang w:val="nl-NL"/>
        </w:rPr>
      </w:pPr>
      <w:r>
        <w:rPr>
          <w:sz w:val="24"/>
          <w:lang w:val="nl-NL"/>
        </w:rPr>
        <w:t>Vragen</w:t>
      </w:r>
      <w:r w:rsidR="00EC690A">
        <w:rPr>
          <w:sz w:val="24"/>
          <w:lang w:val="nl-NL"/>
        </w:rPr>
        <w:t xml:space="preserve"> Seniorenraad</w:t>
      </w:r>
      <w:r>
        <w:rPr>
          <w:sz w:val="24"/>
          <w:lang w:val="nl-NL"/>
        </w:rPr>
        <w:t xml:space="preserve"> i.v.m. mantelzorg</w:t>
      </w:r>
    </w:p>
    <w:p w14:paraId="7137304F" w14:textId="7E7548AA" w:rsidR="0071473A" w:rsidRDefault="00EC690A" w:rsidP="0071473A">
      <w:pPr>
        <w:pStyle w:val="Lijstalinea"/>
        <w:numPr>
          <w:ilvl w:val="1"/>
          <w:numId w:val="29"/>
        </w:numPr>
        <w:rPr>
          <w:sz w:val="24"/>
          <w:lang w:val="nl-NL"/>
        </w:rPr>
      </w:pPr>
      <w:r>
        <w:rPr>
          <w:sz w:val="24"/>
          <w:lang w:val="nl-NL"/>
        </w:rPr>
        <w:t>W</w:t>
      </w:r>
      <w:r w:rsidR="0071473A">
        <w:rPr>
          <w:sz w:val="24"/>
          <w:lang w:val="nl-NL"/>
        </w:rPr>
        <w:t>at zijn de mogelijkheden voor mantelzorg</w:t>
      </w:r>
      <w:r>
        <w:rPr>
          <w:sz w:val="24"/>
          <w:lang w:val="nl-NL"/>
        </w:rPr>
        <w:t>ers in de</w:t>
      </w:r>
      <w:r w:rsidR="0071473A">
        <w:rPr>
          <w:sz w:val="24"/>
          <w:lang w:val="nl-NL"/>
        </w:rPr>
        <w:t xml:space="preserve"> thuiszorg?</w:t>
      </w:r>
    </w:p>
    <w:p w14:paraId="1C94CAFB" w14:textId="2BED2C0D" w:rsidR="0071473A" w:rsidRDefault="00EC690A" w:rsidP="0071473A">
      <w:pPr>
        <w:pStyle w:val="Lijstalinea"/>
        <w:numPr>
          <w:ilvl w:val="2"/>
          <w:numId w:val="29"/>
        </w:numPr>
        <w:rPr>
          <w:sz w:val="24"/>
          <w:lang w:val="nl-NL"/>
        </w:rPr>
      </w:pPr>
      <w:r>
        <w:rPr>
          <w:sz w:val="24"/>
          <w:lang w:val="nl-NL"/>
        </w:rPr>
        <w:t>Me</w:t>
      </w:r>
      <w:r w:rsidR="006D54FB">
        <w:rPr>
          <w:sz w:val="24"/>
          <w:lang w:val="nl-NL"/>
        </w:rPr>
        <w:t>n</w:t>
      </w:r>
      <w:r>
        <w:rPr>
          <w:sz w:val="24"/>
          <w:lang w:val="nl-NL"/>
        </w:rPr>
        <w:t xml:space="preserve"> biedt geen maatwerk maar confectiewerk: d</w:t>
      </w:r>
      <w:r w:rsidR="0071473A">
        <w:rPr>
          <w:sz w:val="24"/>
          <w:lang w:val="nl-NL"/>
        </w:rPr>
        <w:t>iensten</w:t>
      </w:r>
      <w:r>
        <w:rPr>
          <w:sz w:val="24"/>
          <w:lang w:val="nl-NL"/>
        </w:rPr>
        <w:t xml:space="preserve"> kunnen slechts</w:t>
      </w:r>
      <w:r w:rsidR="0071473A">
        <w:rPr>
          <w:sz w:val="24"/>
          <w:lang w:val="nl-NL"/>
        </w:rPr>
        <w:t xml:space="preserve"> beperkt aan</w:t>
      </w:r>
      <w:r>
        <w:rPr>
          <w:sz w:val="24"/>
          <w:lang w:val="nl-NL"/>
        </w:rPr>
        <w:t>gebo</w:t>
      </w:r>
      <w:r w:rsidR="0071473A">
        <w:rPr>
          <w:sz w:val="24"/>
          <w:lang w:val="nl-NL"/>
        </w:rPr>
        <w:t>den</w:t>
      </w:r>
      <w:r>
        <w:rPr>
          <w:sz w:val="24"/>
          <w:lang w:val="nl-NL"/>
        </w:rPr>
        <w:t xml:space="preserve"> worden</w:t>
      </w:r>
      <w:r w:rsidR="0071473A">
        <w:rPr>
          <w:sz w:val="24"/>
          <w:lang w:val="nl-NL"/>
        </w:rPr>
        <w:t xml:space="preserve">, 100 % </w:t>
      </w:r>
      <w:r>
        <w:rPr>
          <w:sz w:val="24"/>
          <w:lang w:val="nl-NL"/>
        </w:rPr>
        <w:t xml:space="preserve">ondersteuning in de </w:t>
      </w:r>
      <w:r w:rsidR="0071473A">
        <w:rPr>
          <w:sz w:val="24"/>
          <w:lang w:val="nl-NL"/>
        </w:rPr>
        <w:t>thuiszorg bestaat niet</w:t>
      </w:r>
    </w:p>
    <w:p w14:paraId="1FC2917B" w14:textId="628FC463" w:rsidR="0071473A" w:rsidRDefault="00EC690A" w:rsidP="0071473A">
      <w:pPr>
        <w:pStyle w:val="Lijstalinea"/>
        <w:numPr>
          <w:ilvl w:val="2"/>
          <w:numId w:val="29"/>
        </w:numPr>
        <w:rPr>
          <w:sz w:val="24"/>
          <w:lang w:val="nl-NL"/>
        </w:rPr>
      </w:pPr>
      <w:r>
        <w:rPr>
          <w:sz w:val="24"/>
          <w:lang w:val="nl-NL"/>
        </w:rPr>
        <w:t>De b</w:t>
      </w:r>
      <w:r w:rsidR="0071473A">
        <w:rPr>
          <w:sz w:val="24"/>
          <w:lang w:val="nl-NL"/>
        </w:rPr>
        <w:t xml:space="preserve">etaalbaarheid </w:t>
      </w:r>
      <w:r>
        <w:rPr>
          <w:sz w:val="24"/>
          <w:lang w:val="nl-NL"/>
        </w:rPr>
        <w:t xml:space="preserve">van het systeem </w:t>
      </w:r>
      <w:r w:rsidR="0071473A">
        <w:rPr>
          <w:sz w:val="24"/>
          <w:lang w:val="nl-NL"/>
        </w:rPr>
        <w:t>zorgt ervoor dat mensen max 2 à 3u per dag elke dag van de week</w:t>
      </w:r>
      <w:r>
        <w:rPr>
          <w:sz w:val="24"/>
          <w:lang w:val="nl-NL"/>
        </w:rPr>
        <w:t xml:space="preserve"> beroep kunnen doen op thuiszorg. Die </w:t>
      </w:r>
      <w:r w:rsidR="00EF5F3A">
        <w:rPr>
          <w:sz w:val="24"/>
          <w:lang w:val="nl-NL"/>
        </w:rPr>
        <w:t>discussie</w:t>
      </w:r>
      <w:r>
        <w:rPr>
          <w:sz w:val="24"/>
          <w:lang w:val="nl-NL"/>
        </w:rPr>
        <w:t xml:space="preserve"> moet in de</w:t>
      </w:r>
      <w:r w:rsidR="00EF5F3A">
        <w:rPr>
          <w:sz w:val="24"/>
          <w:lang w:val="nl-NL"/>
        </w:rPr>
        <w:t xml:space="preserve"> politiek</w:t>
      </w:r>
      <w:r>
        <w:rPr>
          <w:sz w:val="24"/>
          <w:lang w:val="nl-NL"/>
        </w:rPr>
        <w:t xml:space="preserve"> gevoerd worden.</w:t>
      </w:r>
    </w:p>
    <w:p w14:paraId="3FB9F9CD" w14:textId="209269AF" w:rsidR="005C192A" w:rsidRDefault="006D54FB" w:rsidP="005C192A">
      <w:pPr>
        <w:pStyle w:val="Lijstalinea"/>
        <w:ind w:left="2160"/>
        <w:rPr>
          <w:sz w:val="24"/>
          <w:lang w:val="nl-NL"/>
        </w:rPr>
      </w:pPr>
      <w:r>
        <w:rPr>
          <w:sz w:val="24"/>
          <w:lang w:val="nl-NL"/>
        </w:rPr>
        <w:t>De i</w:t>
      </w:r>
      <w:r w:rsidR="005C192A">
        <w:rPr>
          <w:sz w:val="24"/>
          <w:lang w:val="nl-NL"/>
        </w:rPr>
        <w:t>nvloed</w:t>
      </w:r>
      <w:r>
        <w:rPr>
          <w:sz w:val="24"/>
          <w:lang w:val="nl-NL"/>
        </w:rPr>
        <w:t xml:space="preserve"> van de</w:t>
      </w:r>
      <w:r w:rsidR="005C192A">
        <w:rPr>
          <w:sz w:val="24"/>
          <w:lang w:val="nl-NL"/>
        </w:rPr>
        <w:t xml:space="preserve"> versplintering </w:t>
      </w:r>
      <w:r>
        <w:rPr>
          <w:sz w:val="24"/>
          <w:lang w:val="nl-NL"/>
        </w:rPr>
        <w:t xml:space="preserve">van het </w:t>
      </w:r>
      <w:r w:rsidR="005C192A">
        <w:rPr>
          <w:sz w:val="24"/>
          <w:lang w:val="nl-NL"/>
        </w:rPr>
        <w:t xml:space="preserve">zorgaanbod op </w:t>
      </w:r>
      <w:r>
        <w:rPr>
          <w:sz w:val="24"/>
          <w:lang w:val="nl-NL"/>
        </w:rPr>
        <w:t xml:space="preserve">de </w:t>
      </w:r>
      <w:r w:rsidR="005C192A">
        <w:rPr>
          <w:sz w:val="24"/>
          <w:lang w:val="nl-NL"/>
        </w:rPr>
        <w:t>betaalbaarheid</w:t>
      </w:r>
      <w:r>
        <w:rPr>
          <w:sz w:val="24"/>
          <w:lang w:val="nl-NL"/>
        </w:rPr>
        <w:t xml:space="preserve"> van het</w:t>
      </w:r>
      <w:r w:rsidR="005C192A">
        <w:rPr>
          <w:sz w:val="24"/>
          <w:lang w:val="nl-NL"/>
        </w:rPr>
        <w:t xml:space="preserve"> systeem</w:t>
      </w:r>
      <w:r>
        <w:rPr>
          <w:sz w:val="24"/>
          <w:lang w:val="nl-NL"/>
        </w:rPr>
        <w:t xml:space="preserve"> van thuiszorg is</w:t>
      </w:r>
      <w:r w:rsidR="005C192A">
        <w:rPr>
          <w:sz w:val="24"/>
          <w:lang w:val="nl-NL"/>
        </w:rPr>
        <w:t xml:space="preserve"> volgens </w:t>
      </w:r>
      <w:r>
        <w:rPr>
          <w:sz w:val="24"/>
          <w:lang w:val="nl-NL"/>
        </w:rPr>
        <w:t xml:space="preserve">de </w:t>
      </w:r>
      <w:r w:rsidR="005C192A">
        <w:rPr>
          <w:sz w:val="24"/>
          <w:lang w:val="nl-NL"/>
        </w:rPr>
        <w:t>spreker marginaal</w:t>
      </w:r>
    </w:p>
    <w:p w14:paraId="33D50624" w14:textId="77777777" w:rsidR="000F5B46" w:rsidRDefault="000F5B46" w:rsidP="00474284">
      <w:pPr>
        <w:pStyle w:val="Lijstalinea"/>
        <w:numPr>
          <w:ilvl w:val="1"/>
          <w:numId w:val="29"/>
        </w:numPr>
        <w:rPr>
          <w:sz w:val="24"/>
          <w:lang w:val="nl-NL"/>
        </w:rPr>
      </w:pPr>
      <w:r>
        <w:rPr>
          <w:sz w:val="24"/>
          <w:lang w:val="nl-NL"/>
        </w:rPr>
        <w:t>Wie biedt er nachtzorg aan?</w:t>
      </w:r>
      <w:r w:rsidR="00E442BB">
        <w:rPr>
          <w:sz w:val="24"/>
          <w:lang w:val="nl-NL"/>
        </w:rPr>
        <w:t xml:space="preserve"> </w:t>
      </w:r>
    </w:p>
    <w:p w14:paraId="7979F76E" w14:textId="77777777" w:rsidR="000F5B46" w:rsidRDefault="000F5B46" w:rsidP="00474284">
      <w:pPr>
        <w:pStyle w:val="Lijstalinea"/>
        <w:numPr>
          <w:ilvl w:val="2"/>
          <w:numId w:val="29"/>
        </w:numPr>
        <w:rPr>
          <w:sz w:val="24"/>
          <w:lang w:val="nl-NL"/>
        </w:rPr>
      </w:pPr>
      <w:r>
        <w:rPr>
          <w:sz w:val="24"/>
          <w:lang w:val="nl-NL"/>
        </w:rPr>
        <w:t>Solidariteit voor het Gezin</w:t>
      </w:r>
    </w:p>
    <w:p w14:paraId="05D7DB3B" w14:textId="0D02A617" w:rsidR="000F5B46" w:rsidRDefault="000F5B46" w:rsidP="00474284">
      <w:pPr>
        <w:pStyle w:val="Lijstalinea"/>
        <w:numPr>
          <w:ilvl w:val="2"/>
          <w:numId w:val="29"/>
        </w:numPr>
        <w:rPr>
          <w:sz w:val="24"/>
          <w:lang w:val="nl-NL"/>
        </w:rPr>
      </w:pPr>
      <w:r>
        <w:rPr>
          <w:sz w:val="24"/>
          <w:lang w:val="nl-NL"/>
        </w:rPr>
        <w:t>N</w:t>
      </w:r>
      <w:r w:rsidR="00E442BB">
        <w:rPr>
          <w:sz w:val="24"/>
          <w:lang w:val="nl-NL"/>
        </w:rPr>
        <w:t>achtzorg</w:t>
      </w:r>
      <w:r w:rsidR="00646F40">
        <w:rPr>
          <w:sz w:val="24"/>
          <w:lang w:val="nl-NL"/>
        </w:rPr>
        <w:t xml:space="preserve"> Antwerpen</w:t>
      </w:r>
      <w:r w:rsidR="00E442BB">
        <w:rPr>
          <w:sz w:val="24"/>
          <w:lang w:val="nl-NL"/>
        </w:rPr>
        <w:t xml:space="preserve"> </w:t>
      </w:r>
    </w:p>
    <w:p w14:paraId="595E9CA2" w14:textId="53B0EA92" w:rsidR="0071473A" w:rsidRDefault="000F5B46" w:rsidP="00474284">
      <w:pPr>
        <w:pStyle w:val="Lijstalinea"/>
        <w:numPr>
          <w:ilvl w:val="2"/>
          <w:numId w:val="29"/>
        </w:numPr>
        <w:rPr>
          <w:sz w:val="24"/>
          <w:lang w:val="nl-NL"/>
        </w:rPr>
      </w:pPr>
      <w:r>
        <w:rPr>
          <w:sz w:val="24"/>
          <w:lang w:val="nl-NL"/>
        </w:rPr>
        <w:t xml:space="preserve">Verschil in takenpakket tussen </w:t>
      </w:r>
      <w:r w:rsidR="00E442BB">
        <w:rPr>
          <w:sz w:val="24"/>
          <w:lang w:val="nl-NL"/>
        </w:rPr>
        <w:t>vrijwilligers en profess</w:t>
      </w:r>
      <w:r>
        <w:rPr>
          <w:sz w:val="24"/>
          <w:lang w:val="nl-NL"/>
        </w:rPr>
        <w:t>ionelen: vrijwilligers mogen niet alles doen</w:t>
      </w:r>
    </w:p>
    <w:p w14:paraId="797CA415" w14:textId="77777777" w:rsidR="00230773" w:rsidRDefault="00230773" w:rsidP="00474284">
      <w:pPr>
        <w:pStyle w:val="Lijstalinea"/>
        <w:numPr>
          <w:ilvl w:val="1"/>
          <w:numId w:val="29"/>
        </w:numPr>
        <w:rPr>
          <w:sz w:val="24"/>
          <w:lang w:val="nl-NL"/>
        </w:rPr>
      </w:pPr>
      <w:r>
        <w:rPr>
          <w:sz w:val="24"/>
          <w:lang w:val="nl-NL"/>
        </w:rPr>
        <w:t xml:space="preserve">De </w:t>
      </w:r>
      <w:r w:rsidR="00EF5F3A">
        <w:rPr>
          <w:sz w:val="24"/>
          <w:lang w:val="nl-NL"/>
        </w:rPr>
        <w:t xml:space="preserve">Vlaamse Zorgverzekering </w:t>
      </w:r>
      <w:r>
        <w:rPr>
          <w:sz w:val="24"/>
          <w:lang w:val="nl-NL"/>
        </w:rPr>
        <w:t xml:space="preserve">is een </w:t>
      </w:r>
      <w:r w:rsidR="00EF5F3A">
        <w:rPr>
          <w:sz w:val="24"/>
          <w:lang w:val="nl-NL"/>
        </w:rPr>
        <w:t xml:space="preserve">tegemoetkoming voor mensen die zwaar zorgbehoevend zijn </w:t>
      </w:r>
    </w:p>
    <w:p w14:paraId="4D88686E" w14:textId="77777777" w:rsidR="00230773" w:rsidRDefault="00230773" w:rsidP="00474284">
      <w:pPr>
        <w:pStyle w:val="Lijstalinea"/>
        <w:numPr>
          <w:ilvl w:val="2"/>
          <w:numId w:val="29"/>
        </w:numPr>
        <w:rPr>
          <w:sz w:val="24"/>
          <w:lang w:val="nl-NL"/>
        </w:rPr>
      </w:pPr>
      <w:r>
        <w:rPr>
          <w:sz w:val="24"/>
          <w:lang w:val="nl-NL"/>
        </w:rPr>
        <w:t>Zorgbehoevendheid wordt bepaald a.d.h.v. de Katz-schaal. Dat is een</w:t>
      </w:r>
      <w:r w:rsidR="00EF5F3A">
        <w:rPr>
          <w:sz w:val="24"/>
          <w:lang w:val="nl-NL"/>
        </w:rPr>
        <w:t xml:space="preserve"> momentopname</w:t>
      </w:r>
      <w:r>
        <w:rPr>
          <w:sz w:val="24"/>
          <w:lang w:val="nl-NL"/>
        </w:rPr>
        <w:t xml:space="preserve"> waardoor mensen soms uit de boot vallen</w:t>
      </w:r>
    </w:p>
    <w:p w14:paraId="3231C8A6" w14:textId="77777777" w:rsidR="005F78F6" w:rsidRDefault="00230773" w:rsidP="00474284">
      <w:pPr>
        <w:pStyle w:val="Lijstalinea"/>
        <w:numPr>
          <w:ilvl w:val="2"/>
          <w:numId w:val="29"/>
        </w:numPr>
        <w:rPr>
          <w:sz w:val="24"/>
          <w:lang w:val="nl-NL"/>
        </w:rPr>
      </w:pPr>
      <w:r>
        <w:rPr>
          <w:sz w:val="24"/>
          <w:lang w:val="nl-NL"/>
        </w:rPr>
        <w:t>I</w:t>
      </w:r>
      <w:r w:rsidR="00EF5F3A" w:rsidRPr="00230773">
        <w:rPr>
          <w:sz w:val="24"/>
          <w:lang w:val="nl-NL"/>
        </w:rPr>
        <w:t xml:space="preserve">ndien </w:t>
      </w:r>
      <w:r>
        <w:rPr>
          <w:sz w:val="24"/>
          <w:lang w:val="nl-NL"/>
        </w:rPr>
        <w:t>men niet akkoord gaat met de beoordeling, is het best dit te</w:t>
      </w:r>
      <w:r w:rsidR="00EF5F3A" w:rsidRPr="00230773">
        <w:rPr>
          <w:sz w:val="24"/>
          <w:lang w:val="nl-NL"/>
        </w:rPr>
        <w:t xml:space="preserve"> bespreken met </w:t>
      </w:r>
      <w:r>
        <w:rPr>
          <w:sz w:val="24"/>
          <w:lang w:val="nl-NL"/>
        </w:rPr>
        <w:t xml:space="preserve">een </w:t>
      </w:r>
      <w:r w:rsidR="00EF5F3A" w:rsidRPr="00230773">
        <w:rPr>
          <w:sz w:val="24"/>
          <w:lang w:val="nl-NL"/>
        </w:rPr>
        <w:t>maatschappelijk werker</w:t>
      </w:r>
      <w:r>
        <w:rPr>
          <w:sz w:val="24"/>
          <w:lang w:val="nl-NL"/>
        </w:rPr>
        <w:t xml:space="preserve"> van het ziekenfonds</w:t>
      </w:r>
    </w:p>
    <w:p w14:paraId="52AD2880" w14:textId="77777777" w:rsidR="005F78F6" w:rsidRDefault="005F78F6" w:rsidP="00474284">
      <w:pPr>
        <w:pStyle w:val="Lijstalinea"/>
        <w:numPr>
          <w:ilvl w:val="2"/>
          <w:numId w:val="29"/>
        </w:numPr>
        <w:rPr>
          <w:sz w:val="24"/>
          <w:lang w:val="nl-NL"/>
        </w:rPr>
      </w:pPr>
      <w:r>
        <w:rPr>
          <w:sz w:val="24"/>
          <w:lang w:val="nl-NL"/>
        </w:rPr>
        <w:t xml:space="preserve">De tegemoetkoming bedraagt </w:t>
      </w:r>
      <w:r w:rsidR="00EF5F3A" w:rsidRPr="005F78F6">
        <w:rPr>
          <w:sz w:val="24"/>
          <w:lang w:val="nl-NL"/>
        </w:rPr>
        <w:t xml:space="preserve">130 euro, </w:t>
      </w:r>
      <w:r>
        <w:rPr>
          <w:sz w:val="24"/>
          <w:lang w:val="nl-NL"/>
        </w:rPr>
        <w:t xml:space="preserve">iemand van de Seniorenraad geeft aan dat de </w:t>
      </w:r>
      <w:r w:rsidR="00EF5F3A" w:rsidRPr="005F78F6">
        <w:rPr>
          <w:sz w:val="24"/>
          <w:lang w:val="nl-NL"/>
        </w:rPr>
        <w:t xml:space="preserve">kosten </w:t>
      </w:r>
      <w:r>
        <w:rPr>
          <w:sz w:val="24"/>
          <w:lang w:val="nl-NL"/>
        </w:rPr>
        <w:t>van een woonzorgcentrum oplopen tot</w:t>
      </w:r>
      <w:r w:rsidR="00EF5F3A" w:rsidRPr="005F78F6">
        <w:rPr>
          <w:sz w:val="24"/>
          <w:lang w:val="nl-NL"/>
        </w:rPr>
        <w:t xml:space="preserve"> 2100 euro</w:t>
      </w:r>
      <w:r>
        <w:rPr>
          <w:sz w:val="24"/>
          <w:lang w:val="nl-NL"/>
        </w:rPr>
        <w:t>. Het is m.a.w. een druppel op een hete plaat</w:t>
      </w:r>
    </w:p>
    <w:p w14:paraId="748AE3BC" w14:textId="77777777" w:rsidR="005F78F6" w:rsidRDefault="005F78F6" w:rsidP="00474284">
      <w:pPr>
        <w:pStyle w:val="Lijstalinea"/>
        <w:numPr>
          <w:ilvl w:val="1"/>
          <w:numId w:val="29"/>
        </w:numPr>
        <w:rPr>
          <w:sz w:val="24"/>
          <w:lang w:val="nl-NL"/>
        </w:rPr>
      </w:pPr>
      <w:r>
        <w:rPr>
          <w:sz w:val="24"/>
          <w:lang w:val="nl-NL"/>
        </w:rPr>
        <w:t>Wat als een m</w:t>
      </w:r>
      <w:r w:rsidR="00BD6A2E" w:rsidRPr="005F78F6">
        <w:rPr>
          <w:sz w:val="24"/>
          <w:lang w:val="nl-NL"/>
        </w:rPr>
        <w:t xml:space="preserve">antelzorger hulp </w:t>
      </w:r>
      <w:r>
        <w:rPr>
          <w:sz w:val="24"/>
          <w:lang w:val="nl-NL"/>
        </w:rPr>
        <w:t xml:space="preserve">wil bieden, </w:t>
      </w:r>
      <w:r w:rsidR="00BD6A2E" w:rsidRPr="005F78F6">
        <w:rPr>
          <w:sz w:val="24"/>
          <w:lang w:val="nl-NL"/>
        </w:rPr>
        <w:t xml:space="preserve">maar </w:t>
      </w:r>
      <w:r>
        <w:rPr>
          <w:sz w:val="24"/>
          <w:lang w:val="nl-NL"/>
        </w:rPr>
        <w:t>de hulpbehoevende weigert?</w:t>
      </w:r>
    </w:p>
    <w:p w14:paraId="461F6F14" w14:textId="2D627773" w:rsidR="005F78F6" w:rsidRDefault="00646F40" w:rsidP="00474284">
      <w:pPr>
        <w:pStyle w:val="Lijstalinea"/>
        <w:numPr>
          <w:ilvl w:val="2"/>
          <w:numId w:val="29"/>
        </w:numPr>
        <w:rPr>
          <w:sz w:val="24"/>
          <w:lang w:val="nl-NL"/>
        </w:rPr>
      </w:pPr>
      <w:r>
        <w:rPr>
          <w:sz w:val="24"/>
          <w:lang w:val="nl-NL"/>
        </w:rPr>
        <w:lastRenderedPageBreak/>
        <w:t xml:space="preserve">SEL </w:t>
      </w:r>
      <w:proofErr w:type="spellStart"/>
      <w:r>
        <w:rPr>
          <w:sz w:val="24"/>
          <w:lang w:val="nl-NL"/>
        </w:rPr>
        <w:t>Amberes</w:t>
      </w:r>
      <w:proofErr w:type="spellEnd"/>
      <w:r>
        <w:rPr>
          <w:sz w:val="24"/>
          <w:lang w:val="nl-NL"/>
        </w:rPr>
        <w:t xml:space="preserve"> vzw/ thuiszorgcentrum Antwerpen vzw</w:t>
      </w:r>
      <w:r w:rsidR="005F78F6">
        <w:rPr>
          <w:sz w:val="24"/>
          <w:lang w:val="nl-NL"/>
        </w:rPr>
        <w:t xml:space="preserve"> kan ondersteuning bieden</w:t>
      </w:r>
      <w:r w:rsidR="005C192A" w:rsidRPr="005F78F6">
        <w:rPr>
          <w:sz w:val="24"/>
          <w:lang w:val="nl-NL"/>
        </w:rPr>
        <w:t xml:space="preserve"> </w:t>
      </w:r>
    </w:p>
    <w:p w14:paraId="37E3A71D" w14:textId="372C507F" w:rsidR="00BD6A2E" w:rsidRPr="005F78F6" w:rsidRDefault="005F78F6" w:rsidP="00474284">
      <w:pPr>
        <w:pStyle w:val="Lijstalinea"/>
        <w:numPr>
          <w:ilvl w:val="2"/>
          <w:numId w:val="29"/>
        </w:numPr>
        <w:rPr>
          <w:sz w:val="24"/>
          <w:lang w:val="nl-NL"/>
        </w:rPr>
      </w:pPr>
      <w:r>
        <w:rPr>
          <w:sz w:val="24"/>
          <w:lang w:val="nl-NL"/>
        </w:rPr>
        <w:t>Belangrijk om rekening te houden met de r</w:t>
      </w:r>
      <w:r w:rsidR="005C192A" w:rsidRPr="005F78F6">
        <w:rPr>
          <w:sz w:val="24"/>
          <w:lang w:val="nl-NL"/>
        </w:rPr>
        <w:t>echten van de patiënt</w:t>
      </w:r>
      <w:r>
        <w:rPr>
          <w:sz w:val="24"/>
          <w:lang w:val="nl-NL"/>
        </w:rPr>
        <w:t>: je kan iemand niet dwingen geholpen te worden</w:t>
      </w:r>
    </w:p>
    <w:p w14:paraId="338ED85B" w14:textId="31B6C66E" w:rsidR="00BD6A2E" w:rsidRDefault="005F78F6" w:rsidP="00474284">
      <w:pPr>
        <w:pStyle w:val="Lijstalinea"/>
        <w:numPr>
          <w:ilvl w:val="1"/>
          <w:numId w:val="29"/>
        </w:numPr>
        <w:rPr>
          <w:sz w:val="24"/>
          <w:lang w:val="nl-NL"/>
        </w:rPr>
      </w:pPr>
      <w:r>
        <w:rPr>
          <w:sz w:val="24"/>
          <w:lang w:val="nl-NL"/>
        </w:rPr>
        <w:t>Tip: m</w:t>
      </w:r>
      <w:r w:rsidR="00BD6A2E">
        <w:rPr>
          <w:sz w:val="24"/>
          <w:lang w:val="nl-NL"/>
        </w:rPr>
        <w:t>antelzorgers moeten z</w:t>
      </w:r>
      <w:r>
        <w:rPr>
          <w:sz w:val="24"/>
          <w:lang w:val="nl-NL"/>
        </w:rPr>
        <w:t xml:space="preserve">o snel mogelijk </w:t>
      </w:r>
      <w:r w:rsidR="00BD6A2E">
        <w:rPr>
          <w:sz w:val="24"/>
          <w:lang w:val="nl-NL"/>
        </w:rPr>
        <w:t>hulp proberen inschakelen</w:t>
      </w:r>
    </w:p>
    <w:p w14:paraId="4BC9AB37" w14:textId="6E23F83F" w:rsidR="005F78F6" w:rsidRDefault="005F78F6" w:rsidP="00474284">
      <w:pPr>
        <w:pStyle w:val="Lijstalinea"/>
        <w:numPr>
          <w:ilvl w:val="2"/>
          <w:numId w:val="29"/>
        </w:numPr>
        <w:rPr>
          <w:sz w:val="24"/>
          <w:lang w:val="nl-NL"/>
        </w:rPr>
      </w:pPr>
      <w:r>
        <w:rPr>
          <w:sz w:val="24"/>
          <w:lang w:val="nl-NL"/>
        </w:rPr>
        <w:t>De thuisverpleging zelf is zo goed als gratis (RIZIV-bijdragen)</w:t>
      </w:r>
    </w:p>
    <w:p w14:paraId="74F78BDC" w14:textId="6DE8BF09" w:rsidR="005F78F6" w:rsidRDefault="005F78F6" w:rsidP="00474284">
      <w:pPr>
        <w:pStyle w:val="Lijstalinea"/>
        <w:numPr>
          <w:ilvl w:val="2"/>
          <w:numId w:val="29"/>
        </w:numPr>
        <w:rPr>
          <w:sz w:val="24"/>
          <w:lang w:val="nl-NL"/>
        </w:rPr>
      </w:pPr>
      <w:r>
        <w:rPr>
          <w:sz w:val="24"/>
          <w:lang w:val="nl-NL"/>
        </w:rPr>
        <w:t>Wel zelf betalen bij thuisverpleging: medicatie, zalven, incontinentiemateriaal …</w:t>
      </w:r>
    </w:p>
    <w:p w14:paraId="10E7CBCE" w14:textId="1D2CD631" w:rsidR="005F78F6" w:rsidRDefault="00646F40" w:rsidP="00474284">
      <w:pPr>
        <w:pStyle w:val="Lijstalinea"/>
        <w:numPr>
          <w:ilvl w:val="1"/>
          <w:numId w:val="29"/>
        </w:numPr>
        <w:rPr>
          <w:sz w:val="24"/>
          <w:lang w:val="nl-NL"/>
        </w:rPr>
      </w:pPr>
      <w:r>
        <w:rPr>
          <w:sz w:val="24"/>
          <w:lang w:val="nl-NL"/>
        </w:rPr>
        <w:t xml:space="preserve">SEL </w:t>
      </w:r>
      <w:proofErr w:type="spellStart"/>
      <w:r>
        <w:rPr>
          <w:sz w:val="24"/>
          <w:lang w:val="nl-NL"/>
        </w:rPr>
        <w:t>Amberes</w:t>
      </w:r>
      <w:proofErr w:type="spellEnd"/>
      <w:r>
        <w:rPr>
          <w:sz w:val="24"/>
          <w:lang w:val="nl-NL"/>
        </w:rPr>
        <w:t xml:space="preserve"> vzw </w:t>
      </w:r>
      <w:r w:rsidR="005F78F6">
        <w:rPr>
          <w:sz w:val="24"/>
          <w:lang w:val="nl-NL"/>
        </w:rPr>
        <w:t>voorziet de mogelijkheid tot i</w:t>
      </w:r>
      <w:r w:rsidR="005C192A">
        <w:rPr>
          <w:sz w:val="24"/>
          <w:lang w:val="nl-NL"/>
        </w:rPr>
        <w:t xml:space="preserve">nterdisciplinair overleg </w:t>
      </w:r>
      <w:r w:rsidR="005F78F6">
        <w:rPr>
          <w:sz w:val="24"/>
          <w:lang w:val="nl-NL"/>
        </w:rPr>
        <w:t xml:space="preserve">indien </w:t>
      </w:r>
      <w:r w:rsidR="005C192A">
        <w:rPr>
          <w:sz w:val="24"/>
          <w:lang w:val="nl-NL"/>
        </w:rPr>
        <w:t xml:space="preserve">veel partijen betrokken zijn </w:t>
      </w:r>
      <w:r w:rsidR="005F78F6">
        <w:rPr>
          <w:sz w:val="24"/>
          <w:lang w:val="nl-NL"/>
        </w:rPr>
        <w:t>bij de zorgsituatie</w:t>
      </w:r>
    </w:p>
    <w:p w14:paraId="78A28692" w14:textId="3E75CA20" w:rsidR="00BD6A2E" w:rsidRPr="005F78F6" w:rsidRDefault="005F78F6" w:rsidP="00474284">
      <w:pPr>
        <w:pStyle w:val="Lijstalinea"/>
        <w:numPr>
          <w:ilvl w:val="2"/>
          <w:numId w:val="29"/>
        </w:numPr>
        <w:rPr>
          <w:sz w:val="24"/>
          <w:lang w:val="nl-NL"/>
        </w:rPr>
      </w:pPr>
      <w:r>
        <w:rPr>
          <w:sz w:val="24"/>
          <w:lang w:val="nl-NL"/>
        </w:rPr>
        <w:t xml:space="preserve">De </w:t>
      </w:r>
      <w:r w:rsidR="005C192A" w:rsidRPr="005F78F6">
        <w:rPr>
          <w:sz w:val="24"/>
          <w:lang w:val="nl-NL"/>
        </w:rPr>
        <w:t xml:space="preserve">hulp </w:t>
      </w:r>
      <w:r>
        <w:rPr>
          <w:sz w:val="24"/>
          <w:lang w:val="nl-NL"/>
        </w:rPr>
        <w:t>aan huis kan in de tijd gespreid of geconcentreerd worden</w:t>
      </w:r>
      <w:r w:rsidR="005C192A" w:rsidRPr="005F78F6">
        <w:rPr>
          <w:sz w:val="24"/>
          <w:lang w:val="nl-NL"/>
        </w:rPr>
        <w:t xml:space="preserve"> zodat de draagkracht van de mantelzorger verhoogt</w:t>
      </w:r>
    </w:p>
    <w:p w14:paraId="5DAC56B3" w14:textId="77777777" w:rsidR="00474284" w:rsidRDefault="005F78F6" w:rsidP="00474284">
      <w:pPr>
        <w:pStyle w:val="Lijstalinea"/>
        <w:numPr>
          <w:ilvl w:val="2"/>
          <w:numId w:val="29"/>
        </w:numPr>
        <w:rPr>
          <w:sz w:val="24"/>
          <w:lang w:val="nl-NL"/>
        </w:rPr>
      </w:pPr>
      <w:r>
        <w:rPr>
          <w:sz w:val="24"/>
          <w:lang w:val="nl-NL"/>
        </w:rPr>
        <w:t>Men kan ook helpen met v</w:t>
      </w:r>
      <w:r w:rsidR="005C192A">
        <w:rPr>
          <w:sz w:val="24"/>
          <w:lang w:val="nl-NL"/>
        </w:rPr>
        <w:t>rijwilligers zoeken die opvang</w:t>
      </w:r>
      <w:r>
        <w:rPr>
          <w:sz w:val="24"/>
          <w:lang w:val="nl-NL"/>
        </w:rPr>
        <w:t xml:space="preserve"> kunnen</w:t>
      </w:r>
      <w:r w:rsidR="005C192A">
        <w:rPr>
          <w:sz w:val="24"/>
          <w:lang w:val="nl-NL"/>
        </w:rPr>
        <w:t xml:space="preserve"> doen aan huis</w:t>
      </w:r>
    </w:p>
    <w:p w14:paraId="7C673294" w14:textId="3786F701" w:rsidR="005C192A" w:rsidRPr="00474284" w:rsidRDefault="005F78F6" w:rsidP="00474284">
      <w:pPr>
        <w:pStyle w:val="Lijstalinea"/>
        <w:numPr>
          <w:ilvl w:val="1"/>
          <w:numId w:val="29"/>
        </w:numPr>
        <w:rPr>
          <w:sz w:val="24"/>
          <w:lang w:val="nl-NL"/>
        </w:rPr>
      </w:pPr>
      <w:r w:rsidRPr="00474284">
        <w:rPr>
          <w:sz w:val="24"/>
          <w:lang w:val="nl-NL"/>
        </w:rPr>
        <w:t>Een tip van een aanwezige: het d</w:t>
      </w:r>
      <w:r w:rsidR="005C192A" w:rsidRPr="00474284">
        <w:rPr>
          <w:sz w:val="24"/>
          <w:lang w:val="nl-NL"/>
        </w:rPr>
        <w:t>agopvangcentrum</w:t>
      </w:r>
      <w:r w:rsidRPr="00474284">
        <w:rPr>
          <w:sz w:val="24"/>
          <w:lang w:val="nl-NL"/>
        </w:rPr>
        <w:t xml:space="preserve"> kan soelaas bieden om af en toe een moment van rust in te bouwen voor de mantelzorger</w:t>
      </w:r>
      <w:r w:rsidR="00474284" w:rsidRPr="00474284">
        <w:rPr>
          <w:sz w:val="24"/>
          <w:lang w:val="nl-NL"/>
        </w:rPr>
        <w:t>. Dagopvang zou meer gepromoot moeten worden.</w:t>
      </w:r>
    </w:p>
    <w:p w14:paraId="1AC55A77" w14:textId="203E750D" w:rsidR="00910A81" w:rsidRPr="00910A81" w:rsidRDefault="005C192A" w:rsidP="00910A81">
      <w:pPr>
        <w:pStyle w:val="Lijstalinea"/>
        <w:numPr>
          <w:ilvl w:val="1"/>
          <w:numId w:val="29"/>
        </w:numPr>
        <w:rPr>
          <w:sz w:val="24"/>
          <w:lang w:val="nl-NL"/>
        </w:rPr>
      </w:pPr>
      <w:r>
        <w:rPr>
          <w:sz w:val="24"/>
          <w:lang w:val="nl-NL"/>
        </w:rPr>
        <w:t xml:space="preserve">Thuiszorg </w:t>
      </w:r>
      <w:r w:rsidR="00910A81">
        <w:rPr>
          <w:sz w:val="24"/>
          <w:lang w:val="nl-NL"/>
        </w:rPr>
        <w:t xml:space="preserve">is </w:t>
      </w:r>
      <w:r>
        <w:rPr>
          <w:sz w:val="24"/>
          <w:lang w:val="nl-NL"/>
        </w:rPr>
        <w:t xml:space="preserve">niet altijd </w:t>
      </w:r>
      <w:r w:rsidR="00910A81">
        <w:rPr>
          <w:sz w:val="24"/>
          <w:lang w:val="nl-NL"/>
        </w:rPr>
        <w:t>de beste oplossing, soms is residentiële opvang beter voor de patiënt en zijn / haar omgeving</w:t>
      </w:r>
    </w:p>
    <w:p w14:paraId="25BC6352" w14:textId="77777777" w:rsidR="00910A81" w:rsidRDefault="00910A81" w:rsidP="00910A81">
      <w:pPr>
        <w:pStyle w:val="Lijstalinea"/>
        <w:numPr>
          <w:ilvl w:val="1"/>
          <w:numId w:val="29"/>
        </w:numPr>
        <w:rPr>
          <w:sz w:val="24"/>
          <w:lang w:val="nl-NL"/>
        </w:rPr>
      </w:pPr>
      <w:r>
        <w:rPr>
          <w:sz w:val="24"/>
          <w:lang w:val="nl-NL"/>
        </w:rPr>
        <w:t xml:space="preserve">Voor de mantelzorger is het beter dat er een rust- en verzorgingstehuis </w:t>
      </w:r>
      <w:r w:rsidR="005C192A">
        <w:rPr>
          <w:sz w:val="24"/>
          <w:lang w:val="nl-NL"/>
        </w:rPr>
        <w:t xml:space="preserve">dichtbij huis </w:t>
      </w:r>
      <w:r>
        <w:rPr>
          <w:sz w:val="24"/>
          <w:lang w:val="nl-NL"/>
        </w:rPr>
        <w:t>gevonden wordt, wat niet altijd het geval is.</w:t>
      </w:r>
      <w:r w:rsidR="005C192A">
        <w:rPr>
          <w:sz w:val="24"/>
          <w:lang w:val="nl-NL"/>
        </w:rPr>
        <w:t xml:space="preserve"> </w:t>
      </w:r>
    </w:p>
    <w:p w14:paraId="240F0FAB" w14:textId="4330351C" w:rsidR="005C192A" w:rsidRPr="00910A81" w:rsidRDefault="00910A81" w:rsidP="00910A81">
      <w:pPr>
        <w:pStyle w:val="Lijstalinea"/>
        <w:numPr>
          <w:ilvl w:val="2"/>
          <w:numId w:val="29"/>
        </w:numPr>
        <w:rPr>
          <w:sz w:val="24"/>
          <w:lang w:val="nl-NL"/>
        </w:rPr>
      </w:pPr>
      <w:r>
        <w:rPr>
          <w:sz w:val="24"/>
          <w:lang w:val="nl-NL"/>
        </w:rPr>
        <w:t xml:space="preserve">De delegatie van </w:t>
      </w:r>
      <w:r w:rsidR="005C192A" w:rsidRPr="00910A81">
        <w:rPr>
          <w:sz w:val="24"/>
          <w:lang w:val="nl-NL"/>
        </w:rPr>
        <w:t>Z</w:t>
      </w:r>
      <w:r>
        <w:rPr>
          <w:sz w:val="24"/>
          <w:lang w:val="nl-NL"/>
        </w:rPr>
        <w:t xml:space="preserve">orgbedrijf </w:t>
      </w:r>
      <w:r w:rsidR="005C192A" w:rsidRPr="00910A81">
        <w:rPr>
          <w:sz w:val="24"/>
          <w:lang w:val="nl-NL"/>
        </w:rPr>
        <w:t>A</w:t>
      </w:r>
      <w:r>
        <w:rPr>
          <w:sz w:val="24"/>
          <w:lang w:val="nl-NL"/>
        </w:rPr>
        <w:t>ntwerpen</w:t>
      </w:r>
      <w:r w:rsidR="005C192A" w:rsidRPr="00910A81">
        <w:rPr>
          <w:sz w:val="24"/>
          <w:lang w:val="nl-NL"/>
        </w:rPr>
        <w:t xml:space="preserve"> merkt op dat er kan verhuisd worden binnen de verschillende </w:t>
      </w:r>
      <w:r>
        <w:rPr>
          <w:sz w:val="24"/>
          <w:lang w:val="nl-NL"/>
        </w:rPr>
        <w:t>woonzorgcentra van het Zorgbedrijf</w:t>
      </w:r>
    </w:p>
    <w:p w14:paraId="70D8D61B" w14:textId="4002ED45" w:rsidR="005C192A" w:rsidRDefault="00CF5F19" w:rsidP="005C192A">
      <w:pPr>
        <w:pStyle w:val="Lijstalinea"/>
        <w:numPr>
          <w:ilvl w:val="2"/>
          <w:numId w:val="29"/>
        </w:numPr>
        <w:rPr>
          <w:sz w:val="24"/>
          <w:lang w:val="nl-NL"/>
        </w:rPr>
      </w:pPr>
      <w:r>
        <w:rPr>
          <w:sz w:val="24"/>
          <w:lang w:val="nl-NL"/>
        </w:rPr>
        <w:t xml:space="preserve">Er bestaan wachtlijsten: </w:t>
      </w:r>
      <w:r w:rsidR="00DA11A6">
        <w:rPr>
          <w:sz w:val="24"/>
          <w:lang w:val="nl-NL"/>
        </w:rPr>
        <w:t>op bas</w:t>
      </w:r>
      <w:r>
        <w:rPr>
          <w:sz w:val="24"/>
          <w:lang w:val="nl-NL"/>
        </w:rPr>
        <w:t>is van dringendheid en leeftijd krijgen bepaalde mensen voorrang</w:t>
      </w:r>
    </w:p>
    <w:p w14:paraId="643F36C6" w14:textId="25A4B47B" w:rsidR="00B24F58" w:rsidRPr="003E71EE" w:rsidRDefault="00DA11A6" w:rsidP="00B24F58">
      <w:pPr>
        <w:pStyle w:val="Lijstalinea"/>
        <w:numPr>
          <w:ilvl w:val="2"/>
          <w:numId w:val="29"/>
        </w:numPr>
        <w:rPr>
          <w:sz w:val="24"/>
          <w:lang w:val="nl-NL"/>
        </w:rPr>
      </w:pPr>
      <w:r>
        <w:rPr>
          <w:sz w:val="24"/>
          <w:lang w:val="nl-NL"/>
        </w:rPr>
        <w:t xml:space="preserve">Kostenplaatje </w:t>
      </w:r>
      <w:r w:rsidR="00CF5F19">
        <w:rPr>
          <w:sz w:val="24"/>
          <w:lang w:val="nl-NL"/>
        </w:rPr>
        <w:t xml:space="preserve">van een </w:t>
      </w:r>
      <w:r>
        <w:rPr>
          <w:sz w:val="24"/>
          <w:lang w:val="nl-NL"/>
        </w:rPr>
        <w:t>woonzorgcentrum</w:t>
      </w:r>
      <w:r w:rsidR="00CF5F19">
        <w:rPr>
          <w:sz w:val="24"/>
          <w:lang w:val="nl-NL"/>
        </w:rPr>
        <w:t xml:space="preserve"> loopt op</w:t>
      </w:r>
      <w:r>
        <w:rPr>
          <w:sz w:val="24"/>
          <w:lang w:val="nl-NL"/>
        </w:rPr>
        <w:t xml:space="preserve">: </w:t>
      </w:r>
      <w:r w:rsidR="00CF5F19">
        <w:rPr>
          <w:sz w:val="24"/>
          <w:lang w:val="nl-NL"/>
        </w:rPr>
        <w:t xml:space="preserve">soms moeten de </w:t>
      </w:r>
      <w:r>
        <w:rPr>
          <w:sz w:val="24"/>
          <w:lang w:val="nl-NL"/>
        </w:rPr>
        <w:t>kinderen</w:t>
      </w:r>
      <w:r w:rsidR="00CF5F19">
        <w:rPr>
          <w:sz w:val="24"/>
          <w:lang w:val="nl-NL"/>
        </w:rPr>
        <w:t xml:space="preserve"> bijpassen. Hiervan</w:t>
      </w:r>
      <w:r>
        <w:rPr>
          <w:sz w:val="24"/>
          <w:lang w:val="nl-NL"/>
        </w:rPr>
        <w:t xml:space="preserve"> </w:t>
      </w:r>
      <w:r w:rsidR="00CF5F19">
        <w:rPr>
          <w:sz w:val="24"/>
          <w:lang w:val="nl-NL"/>
        </w:rPr>
        <w:t xml:space="preserve">kan je een stukje terugkrijgen </w:t>
      </w:r>
      <w:r>
        <w:rPr>
          <w:sz w:val="24"/>
          <w:lang w:val="nl-NL"/>
        </w:rPr>
        <w:t xml:space="preserve">via </w:t>
      </w:r>
      <w:r w:rsidR="00CF5F19">
        <w:rPr>
          <w:sz w:val="24"/>
          <w:lang w:val="nl-NL"/>
        </w:rPr>
        <w:t xml:space="preserve">de </w:t>
      </w:r>
      <w:r w:rsidR="00923986">
        <w:rPr>
          <w:sz w:val="24"/>
          <w:lang w:val="nl-NL"/>
        </w:rPr>
        <w:t>belastingaangifte</w:t>
      </w:r>
    </w:p>
    <w:p w14:paraId="1E29A630" w14:textId="77777777" w:rsidR="00327B6E" w:rsidRPr="00DC3A3C" w:rsidRDefault="00327B6E" w:rsidP="006201AF">
      <w:pPr>
        <w:tabs>
          <w:tab w:val="num" w:pos="567"/>
        </w:tabs>
        <w:ind w:left="567" w:hanging="567"/>
        <w:rPr>
          <w:b/>
          <w:sz w:val="24"/>
          <w:lang w:val="nl-NL"/>
        </w:rPr>
      </w:pPr>
    </w:p>
    <w:p w14:paraId="3ED9395C" w14:textId="77777777" w:rsidR="00C35C25" w:rsidRPr="00DC3A3C" w:rsidRDefault="00C35C25" w:rsidP="006201AF">
      <w:pPr>
        <w:tabs>
          <w:tab w:val="num" w:pos="567"/>
        </w:tabs>
        <w:ind w:left="567" w:hanging="567"/>
        <w:rPr>
          <w:b/>
          <w:sz w:val="24"/>
          <w:lang w:val="nl-NL"/>
        </w:rPr>
      </w:pPr>
    </w:p>
    <w:p w14:paraId="63D2B9CA" w14:textId="26E44FCC" w:rsidR="00E94934" w:rsidRDefault="006D2B65" w:rsidP="00E94934">
      <w:pPr>
        <w:pStyle w:val="Lijstalinea"/>
        <w:numPr>
          <w:ilvl w:val="0"/>
          <w:numId w:val="2"/>
        </w:numPr>
        <w:tabs>
          <w:tab w:val="num" w:pos="567"/>
        </w:tabs>
        <w:ind w:left="567" w:hanging="567"/>
        <w:rPr>
          <w:b/>
          <w:sz w:val="24"/>
          <w:lang w:val="nl-NL"/>
        </w:rPr>
      </w:pPr>
      <w:r w:rsidRPr="00DC3A3C">
        <w:rPr>
          <w:b/>
          <w:sz w:val="24"/>
          <w:lang w:val="nl-NL"/>
        </w:rPr>
        <w:t xml:space="preserve">Toelichting seniorenwerking in het </w:t>
      </w:r>
      <w:proofErr w:type="spellStart"/>
      <w:r w:rsidRPr="00DC3A3C">
        <w:rPr>
          <w:b/>
          <w:sz w:val="24"/>
          <w:lang w:val="nl-NL"/>
        </w:rPr>
        <w:t>Gravenhof</w:t>
      </w:r>
      <w:proofErr w:type="spellEnd"/>
    </w:p>
    <w:p w14:paraId="7B54B538" w14:textId="36199FA8" w:rsidR="00E94934" w:rsidRDefault="003B6B65" w:rsidP="007F758D">
      <w:pPr>
        <w:pStyle w:val="Lijstalinea"/>
        <w:numPr>
          <w:ilvl w:val="0"/>
          <w:numId w:val="25"/>
        </w:numPr>
        <w:tabs>
          <w:tab w:val="num" w:pos="0"/>
        </w:tabs>
        <w:ind w:left="567" w:hanging="567"/>
        <w:rPr>
          <w:sz w:val="24"/>
          <w:lang w:val="nl-NL"/>
        </w:rPr>
      </w:pPr>
      <w:r>
        <w:rPr>
          <w:sz w:val="24"/>
          <w:lang w:val="nl-NL"/>
        </w:rPr>
        <w:t xml:space="preserve">De aanwezige senioren waren al in het </w:t>
      </w:r>
      <w:proofErr w:type="spellStart"/>
      <w:r>
        <w:rPr>
          <w:sz w:val="24"/>
          <w:lang w:val="nl-NL"/>
        </w:rPr>
        <w:t>Gravenhof</w:t>
      </w:r>
      <w:proofErr w:type="spellEnd"/>
      <w:r>
        <w:rPr>
          <w:sz w:val="24"/>
          <w:lang w:val="nl-NL"/>
        </w:rPr>
        <w:t xml:space="preserve"> voor onderstaande evenementen:</w:t>
      </w:r>
    </w:p>
    <w:p w14:paraId="75141489" w14:textId="0B9EC057" w:rsidR="00E94934" w:rsidRDefault="00E94934" w:rsidP="00E94934">
      <w:pPr>
        <w:pStyle w:val="Lijstalinea"/>
        <w:numPr>
          <w:ilvl w:val="1"/>
          <w:numId w:val="25"/>
        </w:numPr>
        <w:rPr>
          <w:sz w:val="24"/>
          <w:lang w:val="nl-NL"/>
        </w:rPr>
      </w:pPr>
      <w:r>
        <w:rPr>
          <w:sz w:val="24"/>
          <w:lang w:val="nl-NL"/>
        </w:rPr>
        <w:t>Openingsweekend</w:t>
      </w:r>
    </w:p>
    <w:p w14:paraId="26364917" w14:textId="6FC681C0" w:rsidR="00E94934" w:rsidRDefault="003B6B65" w:rsidP="00E94934">
      <w:pPr>
        <w:pStyle w:val="Lijstalinea"/>
        <w:numPr>
          <w:ilvl w:val="1"/>
          <w:numId w:val="25"/>
        </w:numPr>
        <w:rPr>
          <w:sz w:val="24"/>
          <w:lang w:val="nl-NL"/>
        </w:rPr>
      </w:pPr>
      <w:proofErr w:type="spellStart"/>
      <w:r>
        <w:rPr>
          <w:sz w:val="24"/>
          <w:lang w:val="nl-NL"/>
        </w:rPr>
        <w:t>Welcome</w:t>
      </w:r>
      <w:proofErr w:type="spellEnd"/>
      <w:r>
        <w:rPr>
          <w:sz w:val="24"/>
          <w:lang w:val="nl-NL"/>
        </w:rPr>
        <w:t xml:space="preserve"> </w:t>
      </w:r>
      <w:proofErr w:type="spellStart"/>
      <w:r>
        <w:rPr>
          <w:sz w:val="24"/>
          <w:lang w:val="nl-NL"/>
        </w:rPr>
        <w:t>to</w:t>
      </w:r>
      <w:proofErr w:type="spellEnd"/>
      <w:r>
        <w:rPr>
          <w:sz w:val="24"/>
          <w:lang w:val="nl-NL"/>
        </w:rPr>
        <w:t xml:space="preserve"> the sixtie</w:t>
      </w:r>
      <w:r w:rsidR="00E94934">
        <w:rPr>
          <w:sz w:val="24"/>
          <w:lang w:val="nl-NL"/>
        </w:rPr>
        <w:t>s</w:t>
      </w:r>
    </w:p>
    <w:p w14:paraId="644579EF" w14:textId="031D0AFC" w:rsidR="00E94934" w:rsidRDefault="003B6B65" w:rsidP="00E94934">
      <w:pPr>
        <w:pStyle w:val="Lijstalinea"/>
        <w:numPr>
          <w:ilvl w:val="1"/>
          <w:numId w:val="25"/>
        </w:numPr>
        <w:rPr>
          <w:sz w:val="24"/>
          <w:lang w:val="nl-NL"/>
        </w:rPr>
      </w:pPr>
      <w:r>
        <w:rPr>
          <w:sz w:val="24"/>
          <w:lang w:val="nl-NL"/>
        </w:rPr>
        <w:t>Iets</w:t>
      </w:r>
      <w:r w:rsidR="00E94934">
        <w:rPr>
          <w:sz w:val="24"/>
          <w:lang w:val="nl-NL"/>
        </w:rPr>
        <w:t xml:space="preserve"> komen drinken</w:t>
      </w:r>
    </w:p>
    <w:p w14:paraId="01D9E3F5" w14:textId="011F8A5A" w:rsidR="00E94934" w:rsidRDefault="00E94934" w:rsidP="00E94934">
      <w:pPr>
        <w:pStyle w:val="Lijstalinea"/>
        <w:numPr>
          <w:ilvl w:val="1"/>
          <w:numId w:val="25"/>
        </w:numPr>
        <w:rPr>
          <w:sz w:val="24"/>
          <w:lang w:val="nl-NL"/>
        </w:rPr>
      </w:pPr>
      <w:r>
        <w:rPr>
          <w:sz w:val="24"/>
          <w:lang w:val="nl-NL"/>
        </w:rPr>
        <w:t>Vergaderingen</w:t>
      </w:r>
    </w:p>
    <w:p w14:paraId="290089A5" w14:textId="56B5AA8A" w:rsidR="00E94934" w:rsidRDefault="00E94934" w:rsidP="00E94934">
      <w:pPr>
        <w:pStyle w:val="Lijstalinea"/>
        <w:numPr>
          <w:ilvl w:val="1"/>
          <w:numId w:val="25"/>
        </w:numPr>
        <w:rPr>
          <w:sz w:val="24"/>
          <w:lang w:val="nl-NL"/>
        </w:rPr>
      </w:pPr>
      <w:r>
        <w:rPr>
          <w:sz w:val="24"/>
          <w:lang w:val="nl-NL"/>
        </w:rPr>
        <w:t>Film</w:t>
      </w:r>
    </w:p>
    <w:p w14:paraId="2BD5BE8D" w14:textId="77777777" w:rsidR="003B6B65" w:rsidRDefault="003B6B65" w:rsidP="00845652">
      <w:pPr>
        <w:pStyle w:val="Lijstalinea"/>
        <w:numPr>
          <w:ilvl w:val="0"/>
          <w:numId w:val="25"/>
        </w:numPr>
        <w:ind w:left="0" w:firstLine="0"/>
        <w:rPr>
          <w:sz w:val="24"/>
          <w:lang w:val="nl-NL"/>
        </w:rPr>
      </w:pPr>
      <w:r>
        <w:rPr>
          <w:sz w:val="24"/>
          <w:lang w:val="nl-NL"/>
        </w:rPr>
        <w:t>De o</w:t>
      </w:r>
      <w:r w:rsidR="00E94934">
        <w:rPr>
          <w:sz w:val="24"/>
          <w:lang w:val="nl-NL"/>
        </w:rPr>
        <w:t>peningsuren</w:t>
      </w:r>
      <w:r>
        <w:rPr>
          <w:sz w:val="24"/>
          <w:lang w:val="nl-NL"/>
        </w:rPr>
        <w:t xml:space="preserve"> zijn:</w:t>
      </w:r>
    </w:p>
    <w:p w14:paraId="39080CFF" w14:textId="77777777" w:rsidR="003B6B65" w:rsidRDefault="00E94934" w:rsidP="003B6B65">
      <w:pPr>
        <w:pStyle w:val="Lijstalinea"/>
        <w:numPr>
          <w:ilvl w:val="1"/>
          <w:numId w:val="25"/>
        </w:numPr>
        <w:rPr>
          <w:sz w:val="24"/>
          <w:lang w:val="nl-NL"/>
        </w:rPr>
      </w:pPr>
      <w:r>
        <w:rPr>
          <w:sz w:val="24"/>
          <w:lang w:val="nl-NL"/>
        </w:rPr>
        <w:t xml:space="preserve">12-14u </w:t>
      </w:r>
      <w:r w:rsidR="003B6B65">
        <w:rPr>
          <w:sz w:val="24"/>
          <w:lang w:val="nl-NL"/>
        </w:rPr>
        <w:t>om</w:t>
      </w:r>
      <w:r>
        <w:rPr>
          <w:sz w:val="24"/>
          <w:lang w:val="nl-NL"/>
        </w:rPr>
        <w:t xml:space="preserve"> iets </w:t>
      </w:r>
      <w:r w:rsidR="003B6B65">
        <w:rPr>
          <w:sz w:val="24"/>
          <w:lang w:val="nl-NL"/>
        </w:rPr>
        <w:t xml:space="preserve">te komen drinken </w:t>
      </w:r>
    </w:p>
    <w:p w14:paraId="14AD4827" w14:textId="114E016C" w:rsidR="00E94934" w:rsidRDefault="003B6B65" w:rsidP="003B6B65">
      <w:pPr>
        <w:pStyle w:val="Lijstalinea"/>
        <w:numPr>
          <w:ilvl w:val="1"/>
          <w:numId w:val="25"/>
        </w:numPr>
        <w:rPr>
          <w:sz w:val="24"/>
          <w:lang w:val="nl-NL"/>
        </w:rPr>
      </w:pPr>
      <w:r>
        <w:rPr>
          <w:sz w:val="24"/>
          <w:lang w:val="nl-NL"/>
        </w:rPr>
        <w:t>di-vr 13-17u balie: info en tickets</w:t>
      </w:r>
    </w:p>
    <w:p w14:paraId="125C5254" w14:textId="3C16D853" w:rsidR="00E94934" w:rsidRDefault="00214F9F" w:rsidP="00845652">
      <w:pPr>
        <w:pStyle w:val="Lijstalinea"/>
        <w:numPr>
          <w:ilvl w:val="0"/>
          <w:numId w:val="25"/>
        </w:numPr>
        <w:ind w:left="0" w:firstLine="0"/>
        <w:rPr>
          <w:sz w:val="24"/>
          <w:lang w:val="nl-NL"/>
        </w:rPr>
      </w:pPr>
      <w:proofErr w:type="spellStart"/>
      <w:r>
        <w:rPr>
          <w:sz w:val="24"/>
          <w:lang w:val="nl-NL"/>
        </w:rPr>
        <w:t>Gravenhof</w:t>
      </w:r>
      <w:proofErr w:type="spellEnd"/>
      <w:r>
        <w:rPr>
          <w:sz w:val="24"/>
          <w:lang w:val="nl-NL"/>
        </w:rPr>
        <w:t xml:space="preserve"> richt zich op volgende</w:t>
      </w:r>
      <w:r w:rsidR="00E94934">
        <w:rPr>
          <w:sz w:val="24"/>
          <w:lang w:val="nl-NL"/>
        </w:rPr>
        <w:t xml:space="preserve"> doelgroepen</w:t>
      </w:r>
    </w:p>
    <w:p w14:paraId="785B051E" w14:textId="64362642" w:rsidR="00E94934" w:rsidRDefault="00214F9F" w:rsidP="00E94934">
      <w:pPr>
        <w:pStyle w:val="Lijstalinea"/>
        <w:numPr>
          <w:ilvl w:val="1"/>
          <w:numId w:val="25"/>
        </w:numPr>
        <w:rPr>
          <w:sz w:val="24"/>
          <w:lang w:val="nl-NL"/>
        </w:rPr>
      </w:pPr>
      <w:r>
        <w:rPr>
          <w:sz w:val="24"/>
          <w:lang w:val="nl-NL"/>
        </w:rPr>
        <w:t>K</w:t>
      </w:r>
      <w:r w:rsidR="00E94934">
        <w:rPr>
          <w:sz w:val="24"/>
          <w:lang w:val="nl-NL"/>
        </w:rPr>
        <w:t>inderen en families</w:t>
      </w:r>
    </w:p>
    <w:p w14:paraId="77C6B7AB" w14:textId="58C337EB" w:rsidR="00E94934" w:rsidRDefault="00214F9F" w:rsidP="00E94934">
      <w:pPr>
        <w:pStyle w:val="Lijstalinea"/>
        <w:numPr>
          <w:ilvl w:val="1"/>
          <w:numId w:val="25"/>
        </w:numPr>
        <w:rPr>
          <w:sz w:val="24"/>
          <w:lang w:val="nl-NL"/>
        </w:rPr>
      </w:pPr>
      <w:r>
        <w:rPr>
          <w:sz w:val="24"/>
          <w:lang w:val="nl-NL"/>
        </w:rPr>
        <w:t>T</w:t>
      </w:r>
      <w:r w:rsidR="00E94934">
        <w:rPr>
          <w:sz w:val="24"/>
          <w:lang w:val="nl-NL"/>
        </w:rPr>
        <w:t>ieners en jongeren</w:t>
      </w:r>
    </w:p>
    <w:p w14:paraId="4199EF9D" w14:textId="13D920B2" w:rsidR="000305EF" w:rsidRDefault="00214F9F" w:rsidP="000305EF">
      <w:pPr>
        <w:pStyle w:val="Lijstalinea"/>
        <w:numPr>
          <w:ilvl w:val="1"/>
          <w:numId w:val="25"/>
        </w:numPr>
        <w:rPr>
          <w:sz w:val="24"/>
          <w:lang w:val="nl-NL"/>
        </w:rPr>
      </w:pPr>
      <w:r>
        <w:rPr>
          <w:sz w:val="24"/>
          <w:lang w:val="nl-NL"/>
        </w:rPr>
        <w:t>V</w:t>
      </w:r>
      <w:r w:rsidR="00E94934">
        <w:rPr>
          <w:sz w:val="24"/>
          <w:lang w:val="nl-NL"/>
        </w:rPr>
        <w:t>olwassenen</w:t>
      </w:r>
      <w:r w:rsidR="000305EF">
        <w:rPr>
          <w:sz w:val="24"/>
          <w:lang w:val="nl-NL"/>
        </w:rPr>
        <w:t xml:space="preserve">: </w:t>
      </w:r>
      <w:r>
        <w:rPr>
          <w:sz w:val="24"/>
          <w:lang w:val="nl-NL"/>
        </w:rPr>
        <w:t>hierin</w:t>
      </w:r>
      <w:r w:rsidR="000305EF">
        <w:rPr>
          <w:sz w:val="24"/>
          <w:lang w:val="nl-NL"/>
        </w:rPr>
        <w:t xml:space="preserve"> zijn de senioren inbegrepen</w:t>
      </w:r>
    </w:p>
    <w:p w14:paraId="22BCEF2C" w14:textId="1636945B" w:rsidR="000305EF" w:rsidRDefault="00214F9F" w:rsidP="000305EF">
      <w:pPr>
        <w:pStyle w:val="Lijstalinea"/>
        <w:numPr>
          <w:ilvl w:val="2"/>
          <w:numId w:val="25"/>
        </w:numPr>
        <w:rPr>
          <w:sz w:val="24"/>
          <w:lang w:val="nl-NL"/>
        </w:rPr>
      </w:pPr>
      <w:r>
        <w:rPr>
          <w:sz w:val="24"/>
          <w:lang w:val="nl-NL"/>
        </w:rPr>
        <w:t>E</w:t>
      </w:r>
      <w:r w:rsidR="000305EF">
        <w:rPr>
          <w:sz w:val="24"/>
          <w:lang w:val="nl-NL"/>
        </w:rPr>
        <w:t>lke eerste v</w:t>
      </w:r>
      <w:r w:rsidR="00905EF4">
        <w:rPr>
          <w:sz w:val="24"/>
          <w:lang w:val="nl-NL"/>
        </w:rPr>
        <w:t xml:space="preserve">rijdag van de maand om 14u, </w:t>
      </w:r>
      <w:r w:rsidR="000305EF">
        <w:rPr>
          <w:sz w:val="24"/>
          <w:lang w:val="nl-NL"/>
        </w:rPr>
        <w:t xml:space="preserve">17u </w:t>
      </w:r>
      <w:r w:rsidR="00905EF4">
        <w:rPr>
          <w:sz w:val="24"/>
          <w:lang w:val="nl-NL"/>
        </w:rPr>
        <w:t>en 20u</w:t>
      </w:r>
      <w:r>
        <w:rPr>
          <w:sz w:val="24"/>
          <w:lang w:val="nl-NL"/>
        </w:rPr>
        <w:t xml:space="preserve"> is er</w:t>
      </w:r>
      <w:r w:rsidR="00905EF4">
        <w:rPr>
          <w:sz w:val="24"/>
          <w:lang w:val="nl-NL"/>
        </w:rPr>
        <w:t xml:space="preserve"> </w:t>
      </w:r>
      <w:r w:rsidR="000305EF">
        <w:rPr>
          <w:sz w:val="24"/>
          <w:lang w:val="nl-NL"/>
        </w:rPr>
        <w:t>filmavond</w:t>
      </w:r>
    </w:p>
    <w:p w14:paraId="4530219B" w14:textId="5F51B41B" w:rsidR="000305EF" w:rsidRDefault="00214F9F" w:rsidP="000305EF">
      <w:pPr>
        <w:pStyle w:val="Lijstalinea"/>
        <w:numPr>
          <w:ilvl w:val="2"/>
          <w:numId w:val="25"/>
        </w:numPr>
        <w:rPr>
          <w:sz w:val="24"/>
          <w:lang w:val="nl-NL"/>
        </w:rPr>
      </w:pPr>
      <w:r>
        <w:rPr>
          <w:sz w:val="24"/>
          <w:lang w:val="nl-NL"/>
        </w:rPr>
        <w:t xml:space="preserve">Er kunnen </w:t>
      </w:r>
      <w:r w:rsidR="000305EF">
        <w:rPr>
          <w:sz w:val="24"/>
          <w:lang w:val="nl-NL"/>
        </w:rPr>
        <w:t xml:space="preserve">140 mensen </w:t>
      </w:r>
      <w:r>
        <w:rPr>
          <w:sz w:val="24"/>
          <w:lang w:val="nl-NL"/>
        </w:rPr>
        <w:t>in de zaal, die</w:t>
      </w:r>
      <w:r w:rsidR="000305EF">
        <w:rPr>
          <w:sz w:val="24"/>
          <w:lang w:val="nl-NL"/>
        </w:rPr>
        <w:t xml:space="preserve"> heel comfortabel</w:t>
      </w:r>
    </w:p>
    <w:p w14:paraId="05986208" w14:textId="77777777" w:rsidR="00214F9F" w:rsidRDefault="00214F9F" w:rsidP="000305EF">
      <w:pPr>
        <w:pStyle w:val="Lijstalinea"/>
        <w:numPr>
          <w:ilvl w:val="2"/>
          <w:numId w:val="25"/>
        </w:numPr>
        <w:rPr>
          <w:sz w:val="24"/>
          <w:lang w:val="nl-NL"/>
        </w:rPr>
      </w:pPr>
      <w:r>
        <w:rPr>
          <w:sz w:val="24"/>
          <w:lang w:val="nl-NL"/>
        </w:rPr>
        <w:t>Om de</w:t>
      </w:r>
      <w:r w:rsidR="00905EF4">
        <w:rPr>
          <w:sz w:val="24"/>
          <w:lang w:val="nl-NL"/>
        </w:rPr>
        <w:t xml:space="preserve"> 3 maand </w:t>
      </w:r>
      <w:r>
        <w:rPr>
          <w:sz w:val="24"/>
          <w:lang w:val="nl-NL"/>
        </w:rPr>
        <w:t>is er een seniorenmatinee</w:t>
      </w:r>
    </w:p>
    <w:p w14:paraId="6D7DB7D3" w14:textId="48CED627" w:rsidR="00214F9F" w:rsidRDefault="00214F9F" w:rsidP="00214F9F">
      <w:pPr>
        <w:pStyle w:val="Lijstalinea"/>
        <w:numPr>
          <w:ilvl w:val="3"/>
          <w:numId w:val="25"/>
        </w:numPr>
        <w:rPr>
          <w:sz w:val="24"/>
          <w:lang w:val="nl-NL"/>
        </w:rPr>
      </w:pPr>
      <w:proofErr w:type="spellStart"/>
      <w:r>
        <w:rPr>
          <w:sz w:val="24"/>
          <w:lang w:val="nl-NL"/>
        </w:rPr>
        <w:t>Welcome</w:t>
      </w:r>
      <w:proofErr w:type="spellEnd"/>
      <w:r>
        <w:rPr>
          <w:sz w:val="24"/>
          <w:lang w:val="nl-NL"/>
        </w:rPr>
        <w:t xml:space="preserve"> </w:t>
      </w:r>
      <w:proofErr w:type="spellStart"/>
      <w:r>
        <w:rPr>
          <w:sz w:val="24"/>
          <w:lang w:val="nl-NL"/>
        </w:rPr>
        <w:t>to</w:t>
      </w:r>
      <w:proofErr w:type="spellEnd"/>
      <w:r>
        <w:rPr>
          <w:sz w:val="24"/>
          <w:lang w:val="nl-NL"/>
        </w:rPr>
        <w:t xml:space="preserve"> the sixtie</w:t>
      </w:r>
      <w:r w:rsidR="00905EF4">
        <w:rPr>
          <w:sz w:val="24"/>
          <w:lang w:val="nl-NL"/>
        </w:rPr>
        <w:t>s</w:t>
      </w:r>
      <w:r>
        <w:rPr>
          <w:sz w:val="24"/>
          <w:lang w:val="nl-NL"/>
        </w:rPr>
        <w:t xml:space="preserve"> is achter de rug</w:t>
      </w:r>
    </w:p>
    <w:p w14:paraId="673249A4" w14:textId="4E55CDF1" w:rsidR="00905EF4" w:rsidRDefault="00214F9F" w:rsidP="00214F9F">
      <w:pPr>
        <w:pStyle w:val="Lijstalinea"/>
        <w:numPr>
          <w:ilvl w:val="3"/>
          <w:numId w:val="25"/>
        </w:numPr>
        <w:rPr>
          <w:sz w:val="24"/>
          <w:lang w:val="nl-NL"/>
        </w:rPr>
      </w:pPr>
      <w:r>
        <w:rPr>
          <w:sz w:val="24"/>
          <w:lang w:val="nl-NL"/>
        </w:rPr>
        <w:t xml:space="preserve">Op 29 mei gaat </w:t>
      </w:r>
      <w:proofErr w:type="spellStart"/>
      <w:r>
        <w:rPr>
          <w:sz w:val="24"/>
          <w:lang w:val="nl-NL"/>
        </w:rPr>
        <w:t>W</w:t>
      </w:r>
      <w:r w:rsidR="00905EF4">
        <w:rPr>
          <w:sz w:val="24"/>
          <w:lang w:val="nl-NL"/>
        </w:rPr>
        <w:t>elcom</w:t>
      </w:r>
      <w:r w:rsidR="007F758D">
        <w:rPr>
          <w:sz w:val="24"/>
          <w:lang w:val="nl-NL"/>
        </w:rPr>
        <w:t>e</w:t>
      </w:r>
      <w:proofErr w:type="spellEnd"/>
      <w:r>
        <w:rPr>
          <w:sz w:val="24"/>
          <w:lang w:val="nl-NL"/>
        </w:rPr>
        <w:t xml:space="preserve"> </w:t>
      </w:r>
      <w:proofErr w:type="spellStart"/>
      <w:r>
        <w:rPr>
          <w:sz w:val="24"/>
          <w:lang w:val="nl-NL"/>
        </w:rPr>
        <w:t>to</w:t>
      </w:r>
      <w:proofErr w:type="spellEnd"/>
      <w:r>
        <w:rPr>
          <w:sz w:val="24"/>
          <w:lang w:val="nl-NL"/>
        </w:rPr>
        <w:t xml:space="preserve"> the seventie</w:t>
      </w:r>
      <w:r w:rsidR="00905EF4">
        <w:rPr>
          <w:sz w:val="24"/>
          <w:lang w:val="nl-NL"/>
        </w:rPr>
        <w:t>s</w:t>
      </w:r>
      <w:r>
        <w:rPr>
          <w:sz w:val="24"/>
          <w:lang w:val="nl-NL"/>
        </w:rPr>
        <w:t xml:space="preserve"> door</w:t>
      </w:r>
    </w:p>
    <w:p w14:paraId="1E8A4566" w14:textId="56F2348D" w:rsidR="00905EF4" w:rsidRDefault="007F758D" w:rsidP="000305EF">
      <w:pPr>
        <w:pStyle w:val="Lijstalinea"/>
        <w:numPr>
          <w:ilvl w:val="2"/>
          <w:numId w:val="25"/>
        </w:numPr>
        <w:rPr>
          <w:sz w:val="24"/>
          <w:lang w:val="nl-NL"/>
        </w:rPr>
      </w:pPr>
      <w:r>
        <w:rPr>
          <w:sz w:val="24"/>
          <w:lang w:val="nl-NL"/>
        </w:rPr>
        <w:t xml:space="preserve">EK voetbal </w:t>
      </w:r>
      <w:r w:rsidR="00B64856">
        <w:rPr>
          <w:sz w:val="24"/>
          <w:lang w:val="nl-NL"/>
        </w:rPr>
        <w:t xml:space="preserve">wordt uitgezonden </w:t>
      </w:r>
      <w:r>
        <w:rPr>
          <w:sz w:val="24"/>
          <w:lang w:val="nl-NL"/>
        </w:rPr>
        <w:t>op groot scherm</w:t>
      </w:r>
    </w:p>
    <w:p w14:paraId="17963A59" w14:textId="77777777" w:rsidR="00B64856" w:rsidRDefault="007F758D" w:rsidP="007F758D">
      <w:pPr>
        <w:pStyle w:val="Lijstalinea"/>
        <w:numPr>
          <w:ilvl w:val="2"/>
          <w:numId w:val="25"/>
        </w:numPr>
        <w:rPr>
          <w:sz w:val="24"/>
          <w:lang w:val="nl-NL"/>
        </w:rPr>
      </w:pPr>
      <w:r>
        <w:rPr>
          <w:sz w:val="24"/>
          <w:lang w:val="nl-NL"/>
        </w:rPr>
        <w:lastRenderedPageBreak/>
        <w:t xml:space="preserve">Bar Louisa: </w:t>
      </w:r>
    </w:p>
    <w:p w14:paraId="1D93D702" w14:textId="79491FA0" w:rsidR="00B64856" w:rsidRDefault="00B64856" w:rsidP="00B64856">
      <w:pPr>
        <w:pStyle w:val="Lijstalinea"/>
        <w:numPr>
          <w:ilvl w:val="3"/>
          <w:numId w:val="25"/>
        </w:numPr>
        <w:rPr>
          <w:sz w:val="24"/>
          <w:lang w:val="nl-NL"/>
        </w:rPr>
      </w:pPr>
      <w:r>
        <w:rPr>
          <w:sz w:val="24"/>
          <w:lang w:val="nl-NL"/>
        </w:rPr>
        <w:t xml:space="preserve">Op </w:t>
      </w:r>
      <w:r w:rsidR="007F758D">
        <w:rPr>
          <w:sz w:val="24"/>
          <w:lang w:val="nl-NL"/>
        </w:rPr>
        <w:t xml:space="preserve">donderdag 28 april </w:t>
      </w:r>
      <w:r>
        <w:rPr>
          <w:sz w:val="24"/>
          <w:lang w:val="nl-NL"/>
        </w:rPr>
        <w:t xml:space="preserve">nemen we een kijkje in </w:t>
      </w:r>
      <w:r w:rsidR="007F758D">
        <w:rPr>
          <w:sz w:val="24"/>
          <w:lang w:val="nl-NL"/>
        </w:rPr>
        <w:t>‘De platenkast van … Jeanin</w:t>
      </w:r>
      <w:r>
        <w:rPr>
          <w:sz w:val="24"/>
          <w:lang w:val="nl-NL"/>
        </w:rPr>
        <w:t>e Bisschops’ (Jenny uit thuis)</w:t>
      </w:r>
    </w:p>
    <w:p w14:paraId="58E084FF" w14:textId="5CDD0EB5" w:rsidR="007F758D" w:rsidRDefault="007F758D" w:rsidP="00B64856">
      <w:pPr>
        <w:pStyle w:val="Lijstalinea"/>
        <w:numPr>
          <w:ilvl w:val="3"/>
          <w:numId w:val="25"/>
        </w:numPr>
        <w:rPr>
          <w:sz w:val="24"/>
          <w:lang w:val="nl-NL"/>
        </w:rPr>
      </w:pPr>
      <w:r>
        <w:rPr>
          <w:sz w:val="24"/>
          <w:lang w:val="nl-NL"/>
        </w:rPr>
        <w:t>In juni</w:t>
      </w:r>
      <w:r w:rsidR="00B64856">
        <w:rPr>
          <w:sz w:val="24"/>
          <w:lang w:val="nl-NL"/>
        </w:rPr>
        <w:t xml:space="preserve"> geeft oud-voetballer</w:t>
      </w:r>
      <w:r>
        <w:rPr>
          <w:sz w:val="24"/>
          <w:lang w:val="nl-NL"/>
        </w:rPr>
        <w:t xml:space="preserve"> Leo </w:t>
      </w:r>
      <w:proofErr w:type="spellStart"/>
      <w:r>
        <w:rPr>
          <w:sz w:val="24"/>
          <w:lang w:val="nl-NL"/>
        </w:rPr>
        <w:t>Vanderelst</w:t>
      </w:r>
      <w:proofErr w:type="spellEnd"/>
      <w:r>
        <w:rPr>
          <w:sz w:val="24"/>
          <w:lang w:val="nl-NL"/>
        </w:rPr>
        <w:t xml:space="preserve"> </w:t>
      </w:r>
      <w:r w:rsidR="00B64856">
        <w:rPr>
          <w:sz w:val="24"/>
          <w:lang w:val="nl-NL"/>
        </w:rPr>
        <w:t>een inkijk in zijn platenkast</w:t>
      </w:r>
    </w:p>
    <w:p w14:paraId="3BD45C13" w14:textId="278A0C5F" w:rsidR="00B64856" w:rsidRDefault="00B64856" w:rsidP="00B64856">
      <w:pPr>
        <w:pStyle w:val="Lijstalinea"/>
        <w:numPr>
          <w:ilvl w:val="3"/>
          <w:numId w:val="25"/>
        </w:numPr>
        <w:rPr>
          <w:sz w:val="24"/>
          <w:lang w:val="nl-NL"/>
        </w:rPr>
      </w:pPr>
      <w:r>
        <w:rPr>
          <w:sz w:val="24"/>
          <w:lang w:val="nl-NL"/>
        </w:rPr>
        <w:t>Deze evenementen zijn gratis</w:t>
      </w:r>
    </w:p>
    <w:p w14:paraId="5490371D" w14:textId="48B2FFEB" w:rsidR="007F758D" w:rsidRDefault="007F758D" w:rsidP="00845652">
      <w:pPr>
        <w:pStyle w:val="Lijstalinea"/>
        <w:numPr>
          <w:ilvl w:val="0"/>
          <w:numId w:val="25"/>
        </w:numPr>
        <w:ind w:left="0" w:firstLine="0"/>
        <w:rPr>
          <w:sz w:val="24"/>
          <w:lang w:val="nl-NL"/>
        </w:rPr>
      </w:pPr>
      <w:proofErr w:type="spellStart"/>
      <w:r>
        <w:rPr>
          <w:sz w:val="24"/>
          <w:lang w:val="nl-NL"/>
        </w:rPr>
        <w:t>Ticketingsysteem</w:t>
      </w:r>
      <w:proofErr w:type="spellEnd"/>
      <w:r w:rsidR="00845652">
        <w:rPr>
          <w:sz w:val="24"/>
          <w:lang w:val="nl-NL"/>
        </w:rPr>
        <w:t>: op volgende manieren kan men tickets kopen</w:t>
      </w:r>
    </w:p>
    <w:p w14:paraId="676E0D15" w14:textId="1B9059C3" w:rsidR="007F758D" w:rsidRDefault="00845652" w:rsidP="007F758D">
      <w:pPr>
        <w:pStyle w:val="Lijstalinea"/>
        <w:numPr>
          <w:ilvl w:val="1"/>
          <w:numId w:val="25"/>
        </w:numPr>
        <w:rPr>
          <w:sz w:val="24"/>
          <w:lang w:val="nl-NL"/>
        </w:rPr>
      </w:pPr>
      <w:r>
        <w:rPr>
          <w:sz w:val="24"/>
          <w:lang w:val="nl-NL"/>
        </w:rPr>
        <w:t>O</w:t>
      </w:r>
      <w:r w:rsidR="007F758D">
        <w:rPr>
          <w:sz w:val="24"/>
          <w:lang w:val="nl-NL"/>
        </w:rPr>
        <w:t>nline</w:t>
      </w:r>
    </w:p>
    <w:p w14:paraId="7DAEC15E" w14:textId="77183180" w:rsidR="007F758D" w:rsidRDefault="00845652" w:rsidP="007F758D">
      <w:pPr>
        <w:pStyle w:val="Lijstalinea"/>
        <w:numPr>
          <w:ilvl w:val="1"/>
          <w:numId w:val="25"/>
        </w:numPr>
        <w:rPr>
          <w:sz w:val="24"/>
          <w:lang w:val="nl-NL"/>
        </w:rPr>
      </w:pPr>
      <w:r>
        <w:rPr>
          <w:sz w:val="24"/>
          <w:lang w:val="nl-NL"/>
        </w:rPr>
        <w:t>A</w:t>
      </w:r>
      <w:r w:rsidR="007F758D">
        <w:rPr>
          <w:sz w:val="24"/>
          <w:lang w:val="nl-NL"/>
        </w:rPr>
        <w:t xml:space="preserve">an de kassa tijdens </w:t>
      </w:r>
      <w:r>
        <w:rPr>
          <w:sz w:val="24"/>
          <w:lang w:val="nl-NL"/>
        </w:rPr>
        <w:t xml:space="preserve">de </w:t>
      </w:r>
      <w:r w:rsidR="007F758D">
        <w:rPr>
          <w:sz w:val="24"/>
          <w:lang w:val="nl-NL"/>
        </w:rPr>
        <w:t>openingsuren (13u – 17u)</w:t>
      </w:r>
    </w:p>
    <w:p w14:paraId="0B7D3D77" w14:textId="272BD8EB" w:rsidR="007F758D" w:rsidRDefault="00845652" w:rsidP="007F758D">
      <w:pPr>
        <w:pStyle w:val="Lijstalinea"/>
        <w:numPr>
          <w:ilvl w:val="1"/>
          <w:numId w:val="25"/>
        </w:numPr>
        <w:rPr>
          <w:sz w:val="24"/>
          <w:lang w:val="nl-NL"/>
        </w:rPr>
      </w:pPr>
      <w:r>
        <w:rPr>
          <w:sz w:val="24"/>
          <w:lang w:val="nl-NL"/>
        </w:rPr>
        <w:t>B</w:t>
      </w:r>
      <w:r w:rsidR="007F758D">
        <w:rPr>
          <w:sz w:val="24"/>
          <w:lang w:val="nl-NL"/>
        </w:rPr>
        <w:t>ellen</w:t>
      </w:r>
    </w:p>
    <w:p w14:paraId="7FDADC55" w14:textId="64747F9E" w:rsidR="00023262" w:rsidRDefault="00845652" w:rsidP="00023262">
      <w:pPr>
        <w:pStyle w:val="Lijstalinea"/>
        <w:numPr>
          <w:ilvl w:val="1"/>
          <w:numId w:val="25"/>
        </w:numPr>
        <w:rPr>
          <w:sz w:val="24"/>
          <w:lang w:val="nl-NL"/>
        </w:rPr>
      </w:pPr>
      <w:r>
        <w:rPr>
          <w:sz w:val="24"/>
          <w:lang w:val="nl-NL"/>
        </w:rPr>
        <w:t>Een m</w:t>
      </w:r>
      <w:r w:rsidR="007F758D">
        <w:rPr>
          <w:sz w:val="24"/>
          <w:lang w:val="nl-NL"/>
        </w:rPr>
        <w:t>ailtje sturen</w:t>
      </w:r>
    </w:p>
    <w:p w14:paraId="682DEB5B" w14:textId="6450B8EC" w:rsidR="00023262" w:rsidRDefault="00023262" w:rsidP="00845652">
      <w:pPr>
        <w:pStyle w:val="Lijstalinea"/>
        <w:numPr>
          <w:ilvl w:val="0"/>
          <w:numId w:val="25"/>
        </w:numPr>
        <w:ind w:left="0" w:firstLine="0"/>
        <w:rPr>
          <w:sz w:val="24"/>
          <w:lang w:val="nl-NL"/>
        </w:rPr>
      </w:pPr>
      <w:r>
        <w:rPr>
          <w:sz w:val="24"/>
          <w:lang w:val="nl-NL"/>
        </w:rPr>
        <w:t xml:space="preserve">Laagdrempelig van prijs, veel evenementen </w:t>
      </w:r>
      <w:r w:rsidR="00845652">
        <w:rPr>
          <w:sz w:val="24"/>
          <w:lang w:val="nl-NL"/>
        </w:rPr>
        <w:t xml:space="preserve">zijn </w:t>
      </w:r>
      <w:r>
        <w:rPr>
          <w:sz w:val="24"/>
          <w:lang w:val="nl-NL"/>
        </w:rPr>
        <w:t>gratis</w:t>
      </w:r>
    </w:p>
    <w:p w14:paraId="2A564549" w14:textId="77777777" w:rsidR="00845652" w:rsidRDefault="00845652" w:rsidP="00845652">
      <w:pPr>
        <w:pStyle w:val="Lijstalinea"/>
        <w:numPr>
          <w:ilvl w:val="0"/>
          <w:numId w:val="25"/>
        </w:numPr>
        <w:ind w:left="0" w:firstLine="0"/>
        <w:rPr>
          <w:sz w:val="24"/>
          <w:lang w:val="nl-NL"/>
        </w:rPr>
      </w:pPr>
      <w:r>
        <w:rPr>
          <w:sz w:val="24"/>
          <w:lang w:val="nl-NL"/>
        </w:rPr>
        <w:t>De s</w:t>
      </w:r>
      <w:r w:rsidR="00B416FB">
        <w:rPr>
          <w:sz w:val="24"/>
          <w:lang w:val="nl-NL"/>
        </w:rPr>
        <w:t xml:space="preserve">toelen </w:t>
      </w:r>
      <w:r>
        <w:rPr>
          <w:sz w:val="24"/>
          <w:lang w:val="nl-NL"/>
        </w:rPr>
        <w:t xml:space="preserve">zijn </w:t>
      </w:r>
      <w:r w:rsidR="00B416FB">
        <w:rPr>
          <w:sz w:val="24"/>
          <w:lang w:val="nl-NL"/>
        </w:rPr>
        <w:t>niet genummerd</w:t>
      </w:r>
    </w:p>
    <w:p w14:paraId="7B927CB1" w14:textId="77777777" w:rsidR="00845652" w:rsidRDefault="00845652" w:rsidP="00845652">
      <w:pPr>
        <w:pStyle w:val="Lijstalinea"/>
        <w:numPr>
          <w:ilvl w:val="1"/>
          <w:numId w:val="25"/>
        </w:numPr>
        <w:rPr>
          <w:sz w:val="24"/>
          <w:lang w:val="nl-NL"/>
        </w:rPr>
      </w:pPr>
      <w:r w:rsidRPr="00845652">
        <w:rPr>
          <w:sz w:val="24"/>
          <w:lang w:val="nl-NL"/>
        </w:rPr>
        <w:t>Er is m</w:t>
      </w:r>
      <w:r w:rsidR="00B416FB" w:rsidRPr="00845652">
        <w:rPr>
          <w:sz w:val="24"/>
          <w:lang w:val="nl-NL"/>
        </w:rPr>
        <w:t xml:space="preserve">ogelijkheid </w:t>
      </w:r>
      <w:r w:rsidRPr="00845652">
        <w:rPr>
          <w:sz w:val="24"/>
          <w:lang w:val="nl-NL"/>
        </w:rPr>
        <w:t xml:space="preserve">tot begeleiding van minder mobiele mensen, voor wie een plekje kan voorzien worden </w:t>
      </w:r>
      <w:r w:rsidR="00B416FB" w:rsidRPr="00845652">
        <w:rPr>
          <w:sz w:val="24"/>
          <w:lang w:val="nl-NL"/>
        </w:rPr>
        <w:t>vooraan</w:t>
      </w:r>
      <w:r w:rsidRPr="00845652">
        <w:rPr>
          <w:sz w:val="24"/>
          <w:lang w:val="nl-NL"/>
        </w:rPr>
        <w:t xml:space="preserve"> in de zaal</w:t>
      </w:r>
    </w:p>
    <w:p w14:paraId="2D4AE5D3" w14:textId="3DC68CF5" w:rsidR="00B416FB" w:rsidRPr="00845652" w:rsidRDefault="00B416FB" w:rsidP="00845652">
      <w:pPr>
        <w:pStyle w:val="Lijstalinea"/>
        <w:numPr>
          <w:ilvl w:val="0"/>
          <w:numId w:val="25"/>
        </w:numPr>
        <w:ind w:left="0" w:firstLine="0"/>
        <w:rPr>
          <w:sz w:val="24"/>
          <w:lang w:val="nl-NL"/>
        </w:rPr>
      </w:pPr>
      <w:r w:rsidRPr="00845652">
        <w:rPr>
          <w:sz w:val="24"/>
          <w:lang w:val="nl-NL"/>
        </w:rPr>
        <w:t>De zaal kan ook gehuurd worden</w:t>
      </w:r>
    </w:p>
    <w:p w14:paraId="2331DB33" w14:textId="0186BCAA" w:rsidR="006D2B65" w:rsidRDefault="006D2B65" w:rsidP="00023262">
      <w:pPr>
        <w:rPr>
          <w:b/>
          <w:sz w:val="24"/>
          <w:lang w:val="nl-NL"/>
        </w:rPr>
      </w:pPr>
    </w:p>
    <w:p w14:paraId="5C21D257" w14:textId="77777777" w:rsidR="00646F40" w:rsidRPr="00023262" w:rsidRDefault="00646F40" w:rsidP="00023262">
      <w:pPr>
        <w:rPr>
          <w:b/>
          <w:sz w:val="24"/>
          <w:lang w:val="nl-NL"/>
        </w:rPr>
      </w:pPr>
    </w:p>
    <w:p w14:paraId="4F6B5F78" w14:textId="715B32DE" w:rsidR="00C35C25" w:rsidRPr="00646F40" w:rsidRDefault="00D82BDB" w:rsidP="00646F40">
      <w:pPr>
        <w:numPr>
          <w:ilvl w:val="0"/>
          <w:numId w:val="6"/>
        </w:numPr>
        <w:tabs>
          <w:tab w:val="num" w:pos="567"/>
        </w:tabs>
        <w:ind w:left="567" w:hanging="567"/>
        <w:rPr>
          <w:b/>
          <w:sz w:val="24"/>
          <w:lang w:val="nl-NL"/>
        </w:rPr>
      </w:pPr>
      <w:proofErr w:type="spellStart"/>
      <w:r w:rsidRPr="00DC3A3C">
        <w:rPr>
          <w:b/>
          <w:sz w:val="24"/>
          <w:lang w:val="nl-NL"/>
        </w:rPr>
        <w:t>Stavaza</w:t>
      </w:r>
      <w:proofErr w:type="spellEnd"/>
      <w:r w:rsidR="00442C40" w:rsidRPr="00DC3A3C">
        <w:rPr>
          <w:b/>
          <w:sz w:val="24"/>
          <w:lang w:val="nl-NL"/>
        </w:rPr>
        <w:t xml:space="preserve"> SP&amp;MO</w:t>
      </w:r>
    </w:p>
    <w:p w14:paraId="4E029620" w14:textId="77777777" w:rsidR="000C35D1" w:rsidRDefault="000C35D1" w:rsidP="000C35D1">
      <w:pPr>
        <w:pStyle w:val="Lijstalinea"/>
        <w:numPr>
          <w:ilvl w:val="2"/>
          <w:numId w:val="1"/>
        </w:numPr>
        <w:tabs>
          <w:tab w:val="num" w:pos="709"/>
        </w:tabs>
        <w:ind w:left="567" w:hanging="567"/>
        <w:rPr>
          <w:sz w:val="24"/>
          <w:lang w:val="nl-NL"/>
        </w:rPr>
      </w:pPr>
      <w:r>
        <w:rPr>
          <w:sz w:val="24"/>
          <w:lang w:val="nl-NL"/>
        </w:rPr>
        <w:t>De Seniorenraad heeft een eigen werkgroep opgericht rond mobiliteit</w:t>
      </w:r>
    </w:p>
    <w:p w14:paraId="46C39395" w14:textId="54461B4C" w:rsidR="000C35D1" w:rsidRPr="000C35D1" w:rsidRDefault="000C35D1" w:rsidP="000C35D1">
      <w:pPr>
        <w:pStyle w:val="Lijstalinea"/>
        <w:numPr>
          <w:ilvl w:val="2"/>
          <w:numId w:val="1"/>
        </w:numPr>
        <w:tabs>
          <w:tab w:val="num" w:pos="709"/>
        </w:tabs>
        <w:ind w:left="567" w:hanging="567"/>
        <w:rPr>
          <w:sz w:val="24"/>
          <w:lang w:val="nl-NL"/>
        </w:rPr>
      </w:pPr>
      <w:r w:rsidRPr="000C35D1">
        <w:rPr>
          <w:sz w:val="24"/>
          <w:lang w:val="nl-NL"/>
        </w:rPr>
        <w:t>De werkgroep zou g</w:t>
      </w:r>
      <w:r w:rsidR="00D57335" w:rsidRPr="000C35D1">
        <w:rPr>
          <w:sz w:val="24"/>
          <w:lang w:val="nl-NL"/>
        </w:rPr>
        <w:t xml:space="preserve">raag </w:t>
      </w:r>
      <w:r w:rsidRPr="000C35D1">
        <w:rPr>
          <w:sz w:val="24"/>
          <w:lang w:val="nl-NL"/>
        </w:rPr>
        <w:t xml:space="preserve">willen dat de </w:t>
      </w:r>
      <w:r w:rsidR="00D57335" w:rsidRPr="000C35D1">
        <w:rPr>
          <w:sz w:val="24"/>
          <w:lang w:val="nl-NL"/>
        </w:rPr>
        <w:t xml:space="preserve">bevoegde schepen korter op de bal </w:t>
      </w:r>
      <w:r w:rsidRPr="000C35D1">
        <w:rPr>
          <w:sz w:val="24"/>
          <w:lang w:val="nl-NL"/>
        </w:rPr>
        <w:t>speelt</w:t>
      </w:r>
    </w:p>
    <w:p w14:paraId="5F192414" w14:textId="25BB5B52" w:rsidR="00D57335" w:rsidRDefault="000C35D1" w:rsidP="000C35D1">
      <w:pPr>
        <w:pStyle w:val="Lijstalinea"/>
        <w:tabs>
          <w:tab w:val="num" w:pos="709"/>
        </w:tabs>
        <w:ind w:left="567"/>
        <w:rPr>
          <w:sz w:val="24"/>
          <w:lang w:val="nl-NL"/>
        </w:rPr>
      </w:pPr>
      <w:r w:rsidRPr="000C35D1">
        <w:rPr>
          <w:sz w:val="24"/>
          <w:lang w:val="nl-NL"/>
        </w:rPr>
        <w:sym w:font="Wingdings" w:char="F0E0"/>
      </w:r>
      <w:r>
        <w:rPr>
          <w:sz w:val="24"/>
          <w:lang w:val="nl-NL"/>
        </w:rPr>
        <w:t xml:space="preserve"> Het </w:t>
      </w:r>
      <w:r w:rsidR="00D57335">
        <w:rPr>
          <w:sz w:val="24"/>
          <w:lang w:val="nl-NL"/>
        </w:rPr>
        <w:t>idee</w:t>
      </w:r>
      <w:r>
        <w:rPr>
          <w:sz w:val="24"/>
          <w:lang w:val="nl-NL"/>
        </w:rPr>
        <w:t xml:space="preserve"> wordt geopperd om </w:t>
      </w:r>
      <w:r w:rsidR="00D57335">
        <w:rPr>
          <w:sz w:val="24"/>
          <w:lang w:val="nl-NL"/>
        </w:rPr>
        <w:t>op uniforme wijze concrete voorstellen doen</w:t>
      </w:r>
    </w:p>
    <w:p w14:paraId="466B8978" w14:textId="77777777" w:rsidR="00D725C0" w:rsidRDefault="00B53CD7" w:rsidP="00D725C0">
      <w:pPr>
        <w:pStyle w:val="Lijstalinea"/>
        <w:numPr>
          <w:ilvl w:val="2"/>
          <w:numId w:val="1"/>
        </w:numPr>
        <w:tabs>
          <w:tab w:val="num" w:pos="709"/>
        </w:tabs>
        <w:ind w:left="567" w:hanging="567"/>
        <w:rPr>
          <w:sz w:val="24"/>
          <w:lang w:val="nl-NL"/>
        </w:rPr>
      </w:pPr>
      <w:r w:rsidRPr="000C35D1">
        <w:rPr>
          <w:sz w:val="24"/>
          <w:lang w:val="nl-NL"/>
        </w:rPr>
        <w:t xml:space="preserve">Toegankelijkheid Fort 8: </w:t>
      </w:r>
    </w:p>
    <w:p w14:paraId="43ADFF15" w14:textId="46E29207" w:rsidR="00D725C0" w:rsidRDefault="00D725C0" w:rsidP="00D725C0">
      <w:pPr>
        <w:pStyle w:val="Lijstalinea"/>
        <w:numPr>
          <w:ilvl w:val="0"/>
          <w:numId w:val="37"/>
        </w:numPr>
        <w:rPr>
          <w:sz w:val="24"/>
          <w:lang w:val="nl-NL"/>
        </w:rPr>
      </w:pPr>
      <w:r>
        <w:rPr>
          <w:sz w:val="24"/>
          <w:lang w:val="nl-NL"/>
        </w:rPr>
        <w:t>Wie is eigenaar van de site?</w:t>
      </w:r>
    </w:p>
    <w:p w14:paraId="16373A39" w14:textId="283B1880" w:rsidR="00B53CD7" w:rsidRPr="00D725C0" w:rsidRDefault="00D725C0" w:rsidP="00D725C0">
      <w:pPr>
        <w:pStyle w:val="Lijstalinea"/>
        <w:numPr>
          <w:ilvl w:val="0"/>
          <w:numId w:val="37"/>
        </w:numPr>
        <w:rPr>
          <w:sz w:val="24"/>
          <w:lang w:val="nl-NL"/>
        </w:rPr>
      </w:pPr>
      <w:r>
        <w:rPr>
          <w:sz w:val="24"/>
          <w:lang w:val="nl-NL"/>
        </w:rPr>
        <w:t>M</w:t>
      </w:r>
      <w:r w:rsidR="00B53CD7" w:rsidRPr="00D725C0">
        <w:rPr>
          <w:sz w:val="24"/>
          <w:lang w:val="nl-NL"/>
        </w:rPr>
        <w:t>ogen er aanpass</w:t>
      </w:r>
      <w:r>
        <w:rPr>
          <w:sz w:val="24"/>
          <w:lang w:val="nl-NL"/>
        </w:rPr>
        <w:t>ingen aan gebeuren (m.b.t. beschermd erfgoed)</w:t>
      </w:r>
    </w:p>
    <w:p w14:paraId="696F64B9" w14:textId="730129F7" w:rsidR="00B53CD7" w:rsidRDefault="005B0AC1" w:rsidP="000C35D1">
      <w:pPr>
        <w:pStyle w:val="Lijstalinea"/>
        <w:numPr>
          <w:ilvl w:val="2"/>
          <w:numId w:val="1"/>
        </w:numPr>
        <w:tabs>
          <w:tab w:val="num" w:pos="709"/>
        </w:tabs>
        <w:ind w:left="567" w:hanging="567"/>
        <w:rPr>
          <w:sz w:val="24"/>
          <w:lang w:val="nl-NL"/>
        </w:rPr>
      </w:pPr>
      <w:r>
        <w:rPr>
          <w:sz w:val="24"/>
          <w:lang w:val="nl-NL"/>
        </w:rPr>
        <w:t>Aan het veer is het</w:t>
      </w:r>
      <w:r w:rsidR="00B53CD7">
        <w:rPr>
          <w:sz w:val="24"/>
          <w:lang w:val="nl-NL"/>
        </w:rPr>
        <w:t xml:space="preserve"> wachtlokaal opnieuw </w:t>
      </w:r>
      <w:proofErr w:type="spellStart"/>
      <w:r w:rsidR="00B53CD7">
        <w:rPr>
          <w:sz w:val="24"/>
          <w:lang w:val="nl-NL"/>
        </w:rPr>
        <w:t>gevandaliseerd</w:t>
      </w:r>
      <w:proofErr w:type="spellEnd"/>
    </w:p>
    <w:p w14:paraId="5B3AB7B7" w14:textId="4B27673F" w:rsidR="005B0AC1" w:rsidRDefault="005B0AC1" w:rsidP="005B0AC1">
      <w:pPr>
        <w:pStyle w:val="Lijstalinea"/>
        <w:numPr>
          <w:ilvl w:val="2"/>
          <w:numId w:val="1"/>
        </w:numPr>
        <w:tabs>
          <w:tab w:val="num" w:pos="709"/>
        </w:tabs>
        <w:ind w:left="567" w:hanging="567"/>
        <w:rPr>
          <w:sz w:val="24"/>
          <w:lang w:val="nl-NL"/>
        </w:rPr>
      </w:pPr>
      <w:r>
        <w:rPr>
          <w:sz w:val="24"/>
          <w:lang w:val="nl-NL"/>
        </w:rPr>
        <w:t xml:space="preserve">Er is sprake van de komst van </w:t>
      </w:r>
      <w:r w:rsidR="00ED606A">
        <w:rPr>
          <w:sz w:val="24"/>
          <w:lang w:val="nl-NL"/>
        </w:rPr>
        <w:t xml:space="preserve">de komst van </w:t>
      </w:r>
      <w:r>
        <w:rPr>
          <w:sz w:val="24"/>
          <w:lang w:val="nl-NL"/>
        </w:rPr>
        <w:t xml:space="preserve">een </w:t>
      </w:r>
      <w:r w:rsidR="00ED606A">
        <w:rPr>
          <w:sz w:val="24"/>
          <w:lang w:val="nl-NL"/>
        </w:rPr>
        <w:t>W</w:t>
      </w:r>
      <w:r w:rsidR="00D57335">
        <w:rPr>
          <w:sz w:val="24"/>
          <w:lang w:val="nl-NL"/>
        </w:rPr>
        <w:t>atertaxi</w:t>
      </w:r>
      <w:r>
        <w:rPr>
          <w:sz w:val="24"/>
          <w:lang w:val="nl-NL"/>
        </w:rPr>
        <w:t xml:space="preserve"> van </w:t>
      </w:r>
      <w:r w:rsidR="00B53CD7">
        <w:rPr>
          <w:sz w:val="24"/>
          <w:lang w:val="nl-NL"/>
        </w:rPr>
        <w:t xml:space="preserve">Bazel tot </w:t>
      </w:r>
      <w:proofErr w:type="spellStart"/>
      <w:r w:rsidR="00B53CD7">
        <w:rPr>
          <w:sz w:val="24"/>
          <w:lang w:val="nl-NL"/>
        </w:rPr>
        <w:t>Lillobrug</w:t>
      </w:r>
      <w:proofErr w:type="spellEnd"/>
      <w:r>
        <w:rPr>
          <w:sz w:val="24"/>
          <w:lang w:val="nl-NL"/>
        </w:rPr>
        <w:t xml:space="preserve">, die ook een halte zou hebben in Hoboken. </w:t>
      </w:r>
      <w:r w:rsidRPr="005B0AC1">
        <w:rPr>
          <w:sz w:val="24"/>
          <w:lang w:val="nl-NL"/>
        </w:rPr>
        <w:t xml:space="preserve">De Lijn meldt dat dat nog in een </w:t>
      </w:r>
      <w:r w:rsidR="00B53CD7" w:rsidRPr="005B0AC1">
        <w:rPr>
          <w:sz w:val="24"/>
          <w:lang w:val="nl-NL"/>
        </w:rPr>
        <w:t>prematuur stadium</w:t>
      </w:r>
      <w:r w:rsidRPr="005B0AC1">
        <w:rPr>
          <w:sz w:val="24"/>
          <w:lang w:val="nl-NL"/>
        </w:rPr>
        <w:t xml:space="preserve"> zit</w:t>
      </w:r>
    </w:p>
    <w:p w14:paraId="7B3D3157" w14:textId="3BEE0AB4" w:rsidR="00F473CF" w:rsidRPr="00A408A4" w:rsidRDefault="00A408A4" w:rsidP="00A408A4">
      <w:pPr>
        <w:pStyle w:val="Lijstalinea"/>
        <w:numPr>
          <w:ilvl w:val="2"/>
          <w:numId w:val="1"/>
        </w:numPr>
        <w:tabs>
          <w:tab w:val="num" w:pos="709"/>
        </w:tabs>
        <w:ind w:left="567" w:hanging="567"/>
        <w:rPr>
          <w:sz w:val="24"/>
          <w:lang w:val="nl-NL"/>
        </w:rPr>
      </w:pPr>
      <w:r>
        <w:rPr>
          <w:b/>
          <w:sz w:val="24"/>
          <w:u w:val="single"/>
          <w:lang w:val="nl-NL"/>
        </w:rPr>
        <w:t>S</w:t>
      </w:r>
      <w:r w:rsidR="00E26C9D" w:rsidRPr="00A408A4">
        <w:rPr>
          <w:b/>
          <w:sz w:val="24"/>
          <w:u w:val="single"/>
          <w:lang w:val="nl-NL"/>
        </w:rPr>
        <w:t xml:space="preserve">uggesties aan </w:t>
      </w:r>
      <w:proofErr w:type="spellStart"/>
      <w:r w:rsidR="00E26C9D" w:rsidRPr="00A408A4">
        <w:rPr>
          <w:b/>
          <w:sz w:val="24"/>
          <w:u w:val="single"/>
          <w:lang w:val="nl-NL"/>
        </w:rPr>
        <w:t>Broydenborglaan</w:t>
      </w:r>
      <w:proofErr w:type="spellEnd"/>
      <w:r w:rsidR="00E26C9D" w:rsidRPr="00A408A4">
        <w:rPr>
          <w:b/>
          <w:sz w:val="24"/>
          <w:u w:val="single"/>
          <w:lang w:val="nl-NL"/>
        </w:rPr>
        <w:t>:</w:t>
      </w:r>
    </w:p>
    <w:p w14:paraId="07500766" w14:textId="0025FA8D" w:rsidR="00E26C9D" w:rsidRPr="00156DFF" w:rsidRDefault="00A408A4" w:rsidP="00156DFF">
      <w:pPr>
        <w:tabs>
          <w:tab w:val="num" w:pos="567"/>
        </w:tabs>
        <w:rPr>
          <w:sz w:val="24"/>
          <w:lang w:val="nl-NL"/>
        </w:rPr>
      </w:pPr>
      <w:r>
        <w:rPr>
          <w:b/>
          <w:sz w:val="24"/>
          <w:lang w:val="nl-NL"/>
        </w:rPr>
        <w:tab/>
      </w:r>
      <w:r w:rsidR="008C503F" w:rsidRPr="00DC3A3C">
        <w:rPr>
          <w:sz w:val="24"/>
          <w:lang w:val="nl-NL"/>
        </w:rPr>
        <w:t xml:space="preserve">Suggesties en bemerkingen vanuit de SR </w:t>
      </w:r>
      <w:r>
        <w:rPr>
          <w:sz w:val="24"/>
          <w:lang w:val="nl-NL"/>
        </w:rPr>
        <w:t>+ f</w:t>
      </w:r>
      <w:r w:rsidR="008C503F" w:rsidRPr="00DC3A3C">
        <w:rPr>
          <w:sz w:val="24"/>
          <w:lang w:val="nl-NL"/>
        </w:rPr>
        <w:t xml:space="preserve">eedback </w:t>
      </w:r>
    </w:p>
    <w:p w14:paraId="24389612" w14:textId="77777777" w:rsidR="00E26C9D" w:rsidRPr="00DC3A3C" w:rsidRDefault="00E26C9D" w:rsidP="00156DFF">
      <w:pPr>
        <w:pStyle w:val="Lijstalinea"/>
        <w:ind w:left="567"/>
        <w:rPr>
          <w:sz w:val="24"/>
          <w:lang w:val="nl-NL"/>
        </w:rPr>
      </w:pPr>
      <w:r w:rsidRPr="00DC3A3C">
        <w:rPr>
          <w:sz w:val="24"/>
          <w:lang w:val="nl-NL"/>
        </w:rPr>
        <w:t xml:space="preserve">Bemerkingen </w:t>
      </w:r>
      <w:proofErr w:type="spellStart"/>
      <w:r w:rsidRPr="00DC3A3C">
        <w:rPr>
          <w:sz w:val="24"/>
          <w:lang w:val="nl-NL"/>
        </w:rPr>
        <w:t>mbt</w:t>
      </w:r>
      <w:proofErr w:type="spellEnd"/>
      <w:r w:rsidRPr="00DC3A3C">
        <w:rPr>
          <w:sz w:val="24"/>
          <w:lang w:val="nl-NL"/>
        </w:rPr>
        <w:t xml:space="preserve">. zichtbaarheid hoek park en zij ingang </w:t>
      </w:r>
      <w:proofErr w:type="spellStart"/>
      <w:r w:rsidRPr="00DC3A3C">
        <w:rPr>
          <w:sz w:val="24"/>
          <w:lang w:val="nl-NL"/>
        </w:rPr>
        <w:t>Broydenborglaan</w:t>
      </w:r>
      <w:proofErr w:type="spellEnd"/>
      <w:r w:rsidR="008C503F" w:rsidRPr="00DC3A3C">
        <w:rPr>
          <w:sz w:val="24"/>
          <w:lang w:val="nl-NL"/>
        </w:rPr>
        <w:t>:</w:t>
      </w:r>
    </w:p>
    <w:p w14:paraId="09E3F1D2" w14:textId="77777777" w:rsidR="00156DFF" w:rsidRDefault="00156DFF" w:rsidP="00156DFF">
      <w:pPr>
        <w:pStyle w:val="Normaalweb"/>
        <w:shd w:val="clear" w:color="auto" w:fill="FFFFFF"/>
        <w:tabs>
          <w:tab w:val="num" w:pos="567"/>
        </w:tabs>
        <w:ind w:left="567" w:hanging="567"/>
        <w:rPr>
          <w:lang w:val="nl-NL"/>
        </w:rPr>
      </w:pPr>
      <w:r>
        <w:rPr>
          <w:lang w:val="nl-NL"/>
        </w:rPr>
        <w:tab/>
      </w:r>
      <w:r w:rsidR="00E26C9D" w:rsidRPr="00DC3A3C">
        <w:rPr>
          <w:lang w:val="nl-NL"/>
        </w:rPr>
        <w:t xml:space="preserve">Wanneer men komt gereden vanuit de richting </w:t>
      </w:r>
      <w:proofErr w:type="spellStart"/>
      <w:r w:rsidR="00E26C9D" w:rsidRPr="00DC3A3C">
        <w:rPr>
          <w:lang w:val="nl-NL"/>
        </w:rPr>
        <w:t>Oudestraat</w:t>
      </w:r>
      <w:proofErr w:type="spellEnd"/>
      <w:r w:rsidR="00E26C9D" w:rsidRPr="00DC3A3C">
        <w:rPr>
          <w:lang w:val="nl-NL"/>
        </w:rPr>
        <w:t xml:space="preserve"> ont</w:t>
      </w:r>
      <w:r w:rsidR="008C503F" w:rsidRPr="00DC3A3C">
        <w:rPr>
          <w:lang w:val="nl-NL"/>
        </w:rPr>
        <w:t>staat er een wegversmalling ter</w:t>
      </w:r>
      <w:r>
        <w:rPr>
          <w:lang w:val="nl-NL"/>
        </w:rPr>
        <w:t xml:space="preserve"> </w:t>
      </w:r>
      <w:r w:rsidR="008C503F" w:rsidRPr="00DC3A3C">
        <w:rPr>
          <w:lang w:val="nl-NL"/>
        </w:rPr>
        <w:t xml:space="preserve">hoogte van voornoemde plaats. </w:t>
      </w:r>
      <w:r w:rsidR="00E26C9D" w:rsidRPr="00DC3A3C">
        <w:rPr>
          <w:lang w:val="nl-NL"/>
        </w:rPr>
        <w:t>Er werd aan de werkgroep gev</w:t>
      </w:r>
      <w:r w:rsidR="008C503F" w:rsidRPr="00DC3A3C">
        <w:rPr>
          <w:lang w:val="nl-NL"/>
        </w:rPr>
        <w:t>raagd of deze toestand niet kan</w:t>
      </w:r>
      <w:r>
        <w:rPr>
          <w:lang w:val="nl-NL"/>
        </w:rPr>
        <w:t xml:space="preserve"> </w:t>
      </w:r>
      <w:r w:rsidR="008C503F" w:rsidRPr="00DC3A3C">
        <w:rPr>
          <w:lang w:val="nl-NL"/>
        </w:rPr>
        <w:t>worden verbeterd</w:t>
      </w:r>
      <w:r w:rsidR="00E26C9D" w:rsidRPr="00DC3A3C">
        <w:rPr>
          <w:lang w:val="nl-NL"/>
        </w:rPr>
        <w:t xml:space="preserve">?  Vooral bij nacht en slechte weersomstandigheden is de toestand </w:t>
      </w:r>
      <w:r w:rsidR="008C503F" w:rsidRPr="00DC3A3C">
        <w:rPr>
          <w:lang w:val="nl-NL"/>
        </w:rPr>
        <w:t>onveilig</w:t>
      </w:r>
      <w:r>
        <w:rPr>
          <w:lang w:val="nl-NL"/>
        </w:rPr>
        <w:t>. </w:t>
      </w:r>
      <w:r w:rsidR="00E26C9D" w:rsidRPr="00DC3A3C">
        <w:rPr>
          <w:lang w:val="nl-NL"/>
        </w:rPr>
        <w:t>De hoek ter hoogte van de inkom van het park is wel voorzien</w:t>
      </w:r>
      <w:r w:rsidR="008C503F" w:rsidRPr="00DC3A3C">
        <w:rPr>
          <w:lang w:val="nl-NL"/>
        </w:rPr>
        <w:t xml:space="preserve"> van een aantal paaltjes die de </w:t>
      </w:r>
      <w:r w:rsidR="00217F14">
        <w:rPr>
          <w:lang w:val="nl-NL"/>
        </w:rPr>
        <w:t>voetgangers beschermen</w:t>
      </w:r>
      <w:r w:rsidR="00E26C9D" w:rsidRPr="00DC3A3C">
        <w:rPr>
          <w:lang w:val="nl-NL"/>
        </w:rPr>
        <w:t xml:space="preserve">. </w:t>
      </w:r>
    </w:p>
    <w:p w14:paraId="32474EB8" w14:textId="667CB1DA" w:rsidR="008C503F" w:rsidRPr="00DC3A3C" w:rsidRDefault="00156DFF" w:rsidP="00156DFF">
      <w:pPr>
        <w:pStyle w:val="Normaalweb"/>
        <w:shd w:val="clear" w:color="auto" w:fill="FFFFFF"/>
        <w:tabs>
          <w:tab w:val="num" w:pos="567"/>
        </w:tabs>
        <w:ind w:left="567" w:hanging="567"/>
        <w:rPr>
          <w:lang w:val="nl-NL"/>
        </w:rPr>
      </w:pPr>
      <w:r>
        <w:rPr>
          <w:lang w:val="nl-NL"/>
        </w:rPr>
        <w:tab/>
      </w:r>
      <w:r w:rsidR="00E26C9D" w:rsidRPr="00DC3A3C">
        <w:rPr>
          <w:lang w:val="nl-NL"/>
        </w:rPr>
        <w:t>Voor</w:t>
      </w:r>
      <w:r w:rsidR="008C503F" w:rsidRPr="00DC3A3C">
        <w:rPr>
          <w:lang w:val="nl-NL"/>
        </w:rPr>
        <w:t>stel</w:t>
      </w:r>
      <w:r w:rsidR="00E26C9D" w:rsidRPr="00DC3A3C">
        <w:rPr>
          <w:lang w:val="nl-NL"/>
        </w:rPr>
        <w:t xml:space="preserve">:  </w:t>
      </w:r>
    </w:p>
    <w:p w14:paraId="480AECBE" w14:textId="77777777" w:rsidR="00156DFF" w:rsidRDefault="00E26C9D" w:rsidP="00156DFF">
      <w:pPr>
        <w:pStyle w:val="Normaalweb"/>
        <w:shd w:val="clear" w:color="auto" w:fill="FFFFFF"/>
        <w:tabs>
          <w:tab w:val="num" w:pos="567"/>
        </w:tabs>
        <w:ind w:left="567"/>
        <w:rPr>
          <w:lang w:val="nl-NL"/>
        </w:rPr>
      </w:pPr>
      <w:r w:rsidRPr="00DC3A3C">
        <w:rPr>
          <w:lang w:val="nl-NL"/>
        </w:rPr>
        <w:t>a/  kan aldaar geen " bochtbord " worden aangebra</w:t>
      </w:r>
      <w:r w:rsidR="008C503F" w:rsidRPr="00DC3A3C">
        <w:rPr>
          <w:lang w:val="nl-NL"/>
        </w:rPr>
        <w:t xml:space="preserve">cht die de wegversmalling beter </w:t>
      </w:r>
      <w:r w:rsidR="00217F14">
        <w:rPr>
          <w:lang w:val="nl-NL"/>
        </w:rPr>
        <w:t>aangeeft</w:t>
      </w:r>
      <w:r w:rsidRPr="00DC3A3C">
        <w:rPr>
          <w:lang w:val="nl-NL"/>
        </w:rPr>
        <w:t xml:space="preserve">? </w:t>
      </w:r>
      <w:r w:rsidR="008C503F" w:rsidRPr="00156DFF">
        <w:rPr>
          <w:lang w:val="nl-NL"/>
        </w:rPr>
        <w:t xml:space="preserve">Net voor deze straat is het nog zone 30, vanaf het kruispunt van de </w:t>
      </w:r>
      <w:proofErr w:type="spellStart"/>
      <w:r w:rsidR="008C503F" w:rsidRPr="00156DFF">
        <w:rPr>
          <w:lang w:val="nl-NL"/>
        </w:rPr>
        <w:t>Meerlenhoflaan</w:t>
      </w:r>
      <w:proofErr w:type="spellEnd"/>
      <w:r w:rsidR="008C503F" w:rsidRPr="00156DFF">
        <w:rPr>
          <w:lang w:val="nl-NL"/>
        </w:rPr>
        <w:t xml:space="preserve"> trekken</w:t>
      </w:r>
      <w:r w:rsidR="00156DFF">
        <w:rPr>
          <w:lang w:val="nl-NL"/>
        </w:rPr>
        <w:t xml:space="preserve"> </w:t>
      </w:r>
      <w:r w:rsidR="008C503F" w:rsidRPr="00156DFF">
        <w:rPr>
          <w:lang w:val="nl-NL"/>
        </w:rPr>
        <w:t xml:space="preserve">automobilisten snel op door de </w:t>
      </w:r>
      <w:proofErr w:type="spellStart"/>
      <w:r w:rsidR="008C503F" w:rsidRPr="00156DFF">
        <w:rPr>
          <w:lang w:val="nl-NL"/>
        </w:rPr>
        <w:t>Broydenborglaan</w:t>
      </w:r>
      <w:proofErr w:type="spellEnd"/>
      <w:r w:rsidR="008C503F" w:rsidRPr="00156DFF">
        <w:rPr>
          <w:lang w:val="nl-NL"/>
        </w:rPr>
        <w:t>.</w:t>
      </w:r>
      <w:r w:rsidR="00156DFF">
        <w:rPr>
          <w:lang w:val="nl-NL"/>
        </w:rPr>
        <w:t xml:space="preserve"> </w:t>
      </w:r>
      <w:r w:rsidR="008C503F" w:rsidRPr="00156DFF">
        <w:rPr>
          <w:lang w:val="nl-NL"/>
        </w:rPr>
        <w:t xml:space="preserve">Dit geeft erg gevaarlijke situaties aan dat oversteekpunt en de zijuitgang </w:t>
      </w:r>
      <w:proofErr w:type="spellStart"/>
      <w:r w:rsidR="008C503F" w:rsidRPr="00156DFF">
        <w:rPr>
          <w:lang w:val="nl-NL"/>
        </w:rPr>
        <w:t>thv</w:t>
      </w:r>
      <w:proofErr w:type="spellEnd"/>
      <w:r w:rsidR="008C503F" w:rsidRPr="00156DFF">
        <w:rPr>
          <w:lang w:val="nl-NL"/>
        </w:rPr>
        <w:t xml:space="preserve"> het tennisveld.</w:t>
      </w:r>
    </w:p>
    <w:p w14:paraId="68C23691" w14:textId="39EE78A6" w:rsidR="00E26C9D" w:rsidRPr="00156DFF" w:rsidRDefault="00E26C9D" w:rsidP="00156DFF">
      <w:pPr>
        <w:pStyle w:val="Normaalweb"/>
        <w:shd w:val="clear" w:color="auto" w:fill="FFFFFF"/>
        <w:tabs>
          <w:tab w:val="num" w:pos="567"/>
        </w:tabs>
        <w:ind w:left="567"/>
        <w:rPr>
          <w:lang w:val="nl-NL"/>
        </w:rPr>
      </w:pPr>
      <w:r w:rsidRPr="00DC3A3C">
        <w:rPr>
          <w:lang w:val="nl-NL"/>
        </w:rPr>
        <w:t xml:space="preserve">b/  kan bijkomend niet de openbare verlichting </w:t>
      </w:r>
      <w:r w:rsidR="008C503F" w:rsidRPr="00DC3A3C">
        <w:rPr>
          <w:lang w:val="nl-NL"/>
        </w:rPr>
        <w:t>aan de oversteekplaats worden verbeterd</w:t>
      </w:r>
      <w:r w:rsidRPr="00DC3A3C">
        <w:rPr>
          <w:lang w:val="nl-NL"/>
        </w:rPr>
        <w:t xml:space="preserve">? </w:t>
      </w:r>
      <w:r w:rsidR="00156DFF">
        <w:rPr>
          <w:lang w:val="nl-NL"/>
        </w:rPr>
        <w:tab/>
      </w:r>
    </w:p>
    <w:p w14:paraId="7DB458BA" w14:textId="0C973E24" w:rsidR="008C503F" w:rsidRPr="00DC3A3C" w:rsidRDefault="00156DFF" w:rsidP="006201AF">
      <w:pPr>
        <w:tabs>
          <w:tab w:val="num" w:pos="567"/>
        </w:tabs>
        <w:ind w:left="567" w:hanging="567"/>
        <w:rPr>
          <w:b/>
          <w:bCs/>
          <w:sz w:val="24"/>
          <w:lang w:val="nl-NL"/>
        </w:rPr>
      </w:pPr>
      <w:r>
        <w:rPr>
          <w:b/>
          <w:sz w:val="24"/>
          <w:lang w:val="nl-NL"/>
        </w:rPr>
        <w:tab/>
      </w:r>
      <w:r w:rsidR="008C503F" w:rsidRPr="00DC3A3C">
        <w:rPr>
          <w:b/>
          <w:sz w:val="24"/>
          <w:lang w:val="nl-NL"/>
        </w:rPr>
        <w:t>Feedback van stadsdiensten:</w:t>
      </w:r>
    </w:p>
    <w:p w14:paraId="7D64E5C7" w14:textId="12331E83" w:rsidR="00E26C9D" w:rsidRPr="00156DFF" w:rsidRDefault="008C503F" w:rsidP="00156DFF">
      <w:pPr>
        <w:ind w:left="567"/>
        <w:rPr>
          <w:sz w:val="24"/>
          <w:lang w:val="nl-NL"/>
        </w:rPr>
      </w:pPr>
      <w:r w:rsidRPr="00DC3A3C">
        <w:rPr>
          <w:sz w:val="24"/>
          <w:lang w:val="nl-NL"/>
        </w:rPr>
        <w:t xml:space="preserve">a/ </w:t>
      </w:r>
      <w:r w:rsidR="00A408A4">
        <w:rPr>
          <w:sz w:val="24"/>
          <w:lang w:val="nl-NL"/>
        </w:rPr>
        <w:t>E</w:t>
      </w:r>
      <w:r w:rsidR="00E26C9D" w:rsidRPr="00DC3A3C">
        <w:rPr>
          <w:sz w:val="24"/>
          <w:lang w:val="nl-NL"/>
        </w:rPr>
        <w:t xml:space="preserve">r </w:t>
      </w:r>
      <w:r w:rsidR="00A408A4">
        <w:rPr>
          <w:sz w:val="24"/>
          <w:lang w:val="nl-NL"/>
        </w:rPr>
        <w:t xml:space="preserve">is </w:t>
      </w:r>
      <w:r w:rsidR="00E26C9D" w:rsidRPr="00DC3A3C">
        <w:rPr>
          <w:sz w:val="24"/>
          <w:lang w:val="nl-NL"/>
        </w:rPr>
        <w:t>een uitbreiding van de bestaande zone 30 in he</w:t>
      </w:r>
      <w:r w:rsidR="00156DFF">
        <w:rPr>
          <w:sz w:val="24"/>
          <w:lang w:val="nl-NL"/>
        </w:rPr>
        <w:t>t centrum van Hoboken gepland</w:t>
      </w:r>
      <w:r w:rsidR="00E26C9D" w:rsidRPr="00DC3A3C">
        <w:rPr>
          <w:sz w:val="24"/>
          <w:lang w:val="nl-NL"/>
        </w:rPr>
        <w:t xml:space="preserve">. Als dit wordt goedgekeurd zal de zone 30 niet langer ter hoogte van de </w:t>
      </w:r>
      <w:proofErr w:type="spellStart"/>
      <w:r w:rsidR="00E26C9D" w:rsidRPr="00DC3A3C">
        <w:rPr>
          <w:sz w:val="24"/>
          <w:lang w:val="nl-NL"/>
        </w:rPr>
        <w:t>Meerlenhoflaan</w:t>
      </w:r>
      <w:proofErr w:type="spellEnd"/>
      <w:r w:rsidR="00E26C9D" w:rsidRPr="00DC3A3C">
        <w:rPr>
          <w:sz w:val="24"/>
          <w:lang w:val="nl-NL"/>
        </w:rPr>
        <w:t xml:space="preserve"> beginnen, maar reeds aan de </w:t>
      </w:r>
      <w:proofErr w:type="spellStart"/>
      <w:r w:rsidR="00E26C9D" w:rsidRPr="00DC3A3C">
        <w:rPr>
          <w:sz w:val="24"/>
          <w:lang w:val="nl-NL"/>
        </w:rPr>
        <w:t>Broydenborglaan</w:t>
      </w:r>
      <w:proofErr w:type="spellEnd"/>
      <w:r w:rsidR="00E26C9D" w:rsidRPr="00DC3A3C">
        <w:rPr>
          <w:sz w:val="24"/>
          <w:lang w:val="nl-NL"/>
        </w:rPr>
        <w:t xml:space="preserve"> ter hoogte van de Krijgsbaan. Het hele straatdeel langs het park zal mee in de zone 30 komen te liggen. Op het moment dat de snelheid nog lager wordt is er zeker </w:t>
      </w:r>
      <w:r w:rsidRPr="00DC3A3C">
        <w:rPr>
          <w:sz w:val="24"/>
          <w:lang w:val="nl-NL"/>
        </w:rPr>
        <w:t>geen noodzaak meer om een extra</w:t>
      </w:r>
      <w:r w:rsidR="00156DFF">
        <w:rPr>
          <w:sz w:val="24"/>
          <w:lang w:val="nl-NL"/>
        </w:rPr>
        <w:t xml:space="preserve"> </w:t>
      </w:r>
      <w:r w:rsidR="00E26C9D" w:rsidRPr="00DC3A3C">
        <w:rPr>
          <w:sz w:val="24"/>
          <w:lang w:val="nl-NL"/>
        </w:rPr>
        <w:t xml:space="preserve">bord te plaatsen. </w:t>
      </w:r>
      <w:r w:rsidR="00E26C9D" w:rsidRPr="00DC3A3C">
        <w:rPr>
          <w:sz w:val="24"/>
          <w:lang w:val="nl-NL"/>
        </w:rPr>
        <w:lastRenderedPageBreak/>
        <w:t xml:space="preserve">In de bebouwde kom ligt de snelheid gewoonlijk vrij laag en is de zichtbaarheid voldoende. </w:t>
      </w:r>
    </w:p>
    <w:p w14:paraId="076051B6" w14:textId="3F39F69B" w:rsidR="00E26C9D" w:rsidRPr="00156DFF" w:rsidRDefault="008C503F" w:rsidP="00156DFF">
      <w:pPr>
        <w:ind w:left="567"/>
        <w:rPr>
          <w:sz w:val="24"/>
          <w:lang w:val="nl-NL"/>
        </w:rPr>
      </w:pPr>
      <w:r w:rsidRPr="00DC3A3C">
        <w:rPr>
          <w:sz w:val="24"/>
          <w:lang w:val="nl-NL"/>
        </w:rPr>
        <w:t xml:space="preserve">b/ De verlichting </w:t>
      </w:r>
      <w:proofErr w:type="spellStart"/>
      <w:r w:rsidRPr="00DC3A3C">
        <w:rPr>
          <w:sz w:val="24"/>
          <w:lang w:val="nl-NL"/>
        </w:rPr>
        <w:t>Marneflaan</w:t>
      </w:r>
      <w:proofErr w:type="spellEnd"/>
      <w:r w:rsidRPr="00DC3A3C">
        <w:rPr>
          <w:sz w:val="24"/>
          <w:lang w:val="nl-NL"/>
        </w:rPr>
        <w:t xml:space="preserve"> zal binnenkort vernieuwd worden. Dit zal al een effect geven.</w:t>
      </w:r>
      <w:r w:rsidR="00156DFF">
        <w:rPr>
          <w:sz w:val="24"/>
          <w:lang w:val="nl-NL"/>
        </w:rPr>
        <w:t xml:space="preserve"> </w:t>
      </w:r>
      <w:r w:rsidR="00E26C9D" w:rsidRPr="00DC3A3C">
        <w:rPr>
          <w:sz w:val="24"/>
          <w:lang w:val="nl-NL"/>
        </w:rPr>
        <w:t xml:space="preserve">Wat betreft het kruispunt van de </w:t>
      </w:r>
      <w:proofErr w:type="spellStart"/>
      <w:r w:rsidR="00E26C9D" w:rsidRPr="00DC3A3C">
        <w:rPr>
          <w:sz w:val="24"/>
          <w:lang w:val="nl-NL"/>
        </w:rPr>
        <w:t>Marneflaan</w:t>
      </w:r>
      <w:proofErr w:type="spellEnd"/>
      <w:r w:rsidR="00E26C9D" w:rsidRPr="00DC3A3C">
        <w:rPr>
          <w:sz w:val="24"/>
          <w:lang w:val="nl-NL"/>
        </w:rPr>
        <w:t xml:space="preserve"> met de </w:t>
      </w:r>
      <w:proofErr w:type="spellStart"/>
      <w:r w:rsidRPr="00DC3A3C">
        <w:rPr>
          <w:sz w:val="24"/>
          <w:lang w:val="nl-NL"/>
        </w:rPr>
        <w:t>Broydenborglaan</w:t>
      </w:r>
      <w:proofErr w:type="spellEnd"/>
      <w:r w:rsidRPr="00DC3A3C">
        <w:rPr>
          <w:sz w:val="24"/>
          <w:lang w:val="nl-NL"/>
        </w:rPr>
        <w:t xml:space="preserve"> is het voor ons</w:t>
      </w:r>
      <w:r w:rsidR="00156DFF">
        <w:rPr>
          <w:sz w:val="24"/>
          <w:lang w:val="nl-NL"/>
        </w:rPr>
        <w:t xml:space="preserve"> </w:t>
      </w:r>
      <w:r w:rsidR="00E26C9D" w:rsidRPr="00DC3A3C">
        <w:rPr>
          <w:sz w:val="24"/>
          <w:lang w:val="nl-NL"/>
        </w:rPr>
        <w:t>belangrijk dat de oversteek (zebrapad) goed verlicht is. A</w:t>
      </w:r>
      <w:r w:rsidRPr="00DC3A3C">
        <w:rPr>
          <w:sz w:val="24"/>
          <w:lang w:val="nl-NL"/>
        </w:rPr>
        <w:t>an de oneven zijde lijkt me dit</w:t>
      </w:r>
      <w:r w:rsidR="00156DFF">
        <w:rPr>
          <w:sz w:val="24"/>
          <w:lang w:val="nl-NL"/>
        </w:rPr>
        <w:t xml:space="preserve"> </w:t>
      </w:r>
      <w:r w:rsidR="00E26C9D" w:rsidRPr="00DC3A3C">
        <w:rPr>
          <w:sz w:val="24"/>
          <w:lang w:val="nl-NL"/>
        </w:rPr>
        <w:t xml:space="preserve">voldoende te zijn. </w:t>
      </w:r>
      <w:r w:rsidR="00E26C9D" w:rsidRPr="00156DFF">
        <w:rPr>
          <w:sz w:val="24"/>
          <w:lang w:val="nl-NL"/>
        </w:rPr>
        <w:t xml:space="preserve">Aan beide zijden van de oversteek staat reeds een verlichtingspaal. Deze zone is al zeer goed </w:t>
      </w:r>
      <w:r w:rsidRPr="00156DFF">
        <w:rPr>
          <w:sz w:val="24"/>
          <w:lang w:val="nl-NL"/>
        </w:rPr>
        <w:t xml:space="preserve">verlicht. </w:t>
      </w:r>
      <w:r w:rsidR="00E26C9D" w:rsidRPr="00156DFF">
        <w:rPr>
          <w:sz w:val="24"/>
          <w:lang w:val="nl-NL"/>
        </w:rPr>
        <w:t xml:space="preserve">Aan de rechtse paal maken we in project </w:t>
      </w:r>
      <w:proofErr w:type="spellStart"/>
      <w:r w:rsidR="00E26C9D" w:rsidRPr="00156DFF">
        <w:rPr>
          <w:sz w:val="24"/>
          <w:lang w:val="nl-NL"/>
        </w:rPr>
        <w:t>Marnefl</w:t>
      </w:r>
      <w:r w:rsidRPr="00156DFF">
        <w:rPr>
          <w:sz w:val="24"/>
          <w:lang w:val="nl-NL"/>
        </w:rPr>
        <w:t>aan</w:t>
      </w:r>
      <w:proofErr w:type="spellEnd"/>
      <w:r w:rsidRPr="00156DFF">
        <w:rPr>
          <w:sz w:val="24"/>
          <w:lang w:val="nl-NL"/>
        </w:rPr>
        <w:t xml:space="preserve"> geen wijzigingen. Deze paal </w:t>
      </w:r>
      <w:r w:rsidR="00E26C9D" w:rsidRPr="00156DFF">
        <w:rPr>
          <w:sz w:val="24"/>
          <w:lang w:val="nl-NL"/>
        </w:rPr>
        <w:t>verli</w:t>
      </w:r>
      <w:r w:rsidRPr="00156DFF">
        <w:rPr>
          <w:sz w:val="24"/>
          <w:lang w:val="nl-NL"/>
        </w:rPr>
        <w:t xml:space="preserve">cht ook vlot de hele oversteek. </w:t>
      </w:r>
    </w:p>
    <w:p w14:paraId="3B007E6E" w14:textId="77777777" w:rsidR="00327B6E" w:rsidRDefault="00327B6E" w:rsidP="00551C84">
      <w:pPr>
        <w:tabs>
          <w:tab w:val="num" w:pos="567"/>
        </w:tabs>
        <w:rPr>
          <w:b/>
          <w:sz w:val="24"/>
          <w:lang w:val="nl-NL"/>
        </w:rPr>
      </w:pPr>
    </w:p>
    <w:p w14:paraId="52BB54ED" w14:textId="77777777" w:rsidR="00646F40" w:rsidRPr="00551C84" w:rsidRDefault="00646F40" w:rsidP="00551C84">
      <w:pPr>
        <w:tabs>
          <w:tab w:val="num" w:pos="567"/>
        </w:tabs>
        <w:rPr>
          <w:b/>
          <w:sz w:val="24"/>
          <w:lang w:val="nl-NL"/>
        </w:rPr>
      </w:pPr>
    </w:p>
    <w:p w14:paraId="2BB8182B" w14:textId="47CE8900" w:rsidR="00551C84" w:rsidRPr="00646F40" w:rsidRDefault="00327B6E" w:rsidP="00646F40">
      <w:pPr>
        <w:numPr>
          <w:ilvl w:val="0"/>
          <w:numId w:val="6"/>
        </w:numPr>
        <w:tabs>
          <w:tab w:val="num" w:pos="567"/>
        </w:tabs>
        <w:ind w:left="567" w:hanging="567"/>
        <w:rPr>
          <w:sz w:val="24"/>
          <w:lang w:val="nl-NL"/>
        </w:rPr>
      </w:pPr>
      <w:r w:rsidRPr="00DC3A3C">
        <w:rPr>
          <w:b/>
          <w:sz w:val="24"/>
          <w:lang w:val="nl-NL"/>
        </w:rPr>
        <w:t>Nieuws uit de dienstencentra</w:t>
      </w:r>
    </w:p>
    <w:p w14:paraId="3049F9C3" w14:textId="1B29C004" w:rsidR="00A73F9C" w:rsidRPr="00551C84" w:rsidRDefault="00A73F9C" w:rsidP="00612D9B">
      <w:pPr>
        <w:ind w:firstLine="700"/>
        <w:rPr>
          <w:sz w:val="24"/>
          <w:lang w:val="nl-NL"/>
        </w:rPr>
      </w:pPr>
      <w:r w:rsidRPr="00551C84">
        <w:rPr>
          <w:b/>
          <w:sz w:val="24"/>
          <w:lang w:val="nl-NL"/>
        </w:rPr>
        <w:t xml:space="preserve">DC </w:t>
      </w:r>
      <w:r w:rsidR="00C35C25" w:rsidRPr="00551C84">
        <w:rPr>
          <w:b/>
          <w:sz w:val="24"/>
          <w:lang w:val="nl-NL"/>
        </w:rPr>
        <w:t xml:space="preserve">Victor de </w:t>
      </w:r>
      <w:proofErr w:type="spellStart"/>
      <w:r w:rsidR="00C35C25" w:rsidRPr="00551C84">
        <w:rPr>
          <w:b/>
          <w:sz w:val="24"/>
          <w:lang w:val="nl-NL"/>
        </w:rPr>
        <w:t>Bruyne</w:t>
      </w:r>
      <w:proofErr w:type="spellEnd"/>
    </w:p>
    <w:p w14:paraId="20FF7B18" w14:textId="2228EA2D" w:rsidR="00C35C25" w:rsidRPr="00874028" w:rsidRDefault="00874028" w:rsidP="00551C84">
      <w:pPr>
        <w:ind w:left="700" w:hanging="700"/>
        <w:rPr>
          <w:sz w:val="24"/>
          <w:lang w:val="nl-NL"/>
        </w:rPr>
      </w:pPr>
      <w:r w:rsidRPr="00874028">
        <w:rPr>
          <w:sz w:val="24"/>
          <w:lang w:val="nl-NL"/>
        </w:rPr>
        <w:t xml:space="preserve">- </w:t>
      </w:r>
      <w:r w:rsidR="00551C84">
        <w:rPr>
          <w:sz w:val="24"/>
          <w:lang w:val="nl-NL"/>
        </w:rPr>
        <w:tab/>
        <w:t xml:space="preserve">Op </w:t>
      </w:r>
      <w:r w:rsidRPr="00874028">
        <w:rPr>
          <w:sz w:val="24"/>
          <w:lang w:val="nl-NL"/>
        </w:rPr>
        <w:t xml:space="preserve">11 mei </w:t>
      </w:r>
      <w:r w:rsidR="00551C84">
        <w:rPr>
          <w:sz w:val="24"/>
          <w:lang w:val="nl-NL"/>
        </w:rPr>
        <w:t xml:space="preserve">is er van </w:t>
      </w:r>
      <w:r w:rsidRPr="00874028">
        <w:rPr>
          <w:sz w:val="24"/>
          <w:lang w:val="nl-NL"/>
        </w:rPr>
        <w:t xml:space="preserve">9u30 </w:t>
      </w:r>
      <w:r w:rsidR="00551C84">
        <w:rPr>
          <w:sz w:val="24"/>
          <w:lang w:val="nl-NL"/>
        </w:rPr>
        <w:t>tot</w:t>
      </w:r>
      <w:r w:rsidRPr="00874028">
        <w:rPr>
          <w:sz w:val="24"/>
          <w:lang w:val="nl-NL"/>
        </w:rPr>
        <w:t xml:space="preserve"> 17u </w:t>
      </w:r>
      <w:r w:rsidR="00551C84">
        <w:rPr>
          <w:sz w:val="24"/>
          <w:lang w:val="nl-NL"/>
        </w:rPr>
        <w:t xml:space="preserve">een </w:t>
      </w:r>
      <w:proofErr w:type="spellStart"/>
      <w:r w:rsidRPr="00874028">
        <w:rPr>
          <w:sz w:val="24"/>
          <w:lang w:val="nl-NL"/>
        </w:rPr>
        <w:t>fietsherstelling</w:t>
      </w:r>
      <w:r w:rsidR="00551C84">
        <w:rPr>
          <w:sz w:val="24"/>
          <w:lang w:val="nl-NL"/>
        </w:rPr>
        <w:t>sdag</w:t>
      </w:r>
      <w:proofErr w:type="spellEnd"/>
      <w:r w:rsidR="00551C84">
        <w:rPr>
          <w:sz w:val="24"/>
          <w:lang w:val="nl-NL"/>
        </w:rPr>
        <w:t xml:space="preserve"> van VAB</w:t>
      </w:r>
      <w:r w:rsidRPr="00874028">
        <w:rPr>
          <w:sz w:val="24"/>
          <w:lang w:val="nl-NL"/>
        </w:rPr>
        <w:t xml:space="preserve">, </w:t>
      </w:r>
      <w:r w:rsidR="00551C84">
        <w:rPr>
          <w:sz w:val="24"/>
          <w:lang w:val="nl-NL"/>
        </w:rPr>
        <w:t xml:space="preserve">waarbij je je fiets gratis kan laten repareren en je </w:t>
      </w:r>
      <w:r w:rsidRPr="00874028">
        <w:rPr>
          <w:sz w:val="24"/>
          <w:lang w:val="nl-NL"/>
        </w:rPr>
        <w:t xml:space="preserve">enkel </w:t>
      </w:r>
      <w:r w:rsidR="00551C84">
        <w:rPr>
          <w:sz w:val="24"/>
          <w:lang w:val="nl-NL"/>
        </w:rPr>
        <w:t xml:space="preserve">het </w:t>
      </w:r>
      <w:r w:rsidRPr="00874028">
        <w:rPr>
          <w:sz w:val="24"/>
          <w:lang w:val="nl-NL"/>
        </w:rPr>
        <w:t>materiaal</w:t>
      </w:r>
      <w:r w:rsidR="00551C84">
        <w:rPr>
          <w:sz w:val="24"/>
          <w:lang w:val="nl-NL"/>
        </w:rPr>
        <w:t xml:space="preserve"> moet</w:t>
      </w:r>
      <w:r w:rsidRPr="00874028">
        <w:rPr>
          <w:sz w:val="24"/>
          <w:lang w:val="nl-NL"/>
        </w:rPr>
        <w:t xml:space="preserve"> betalen</w:t>
      </w:r>
    </w:p>
    <w:p w14:paraId="0BA61151" w14:textId="58EB8F36" w:rsidR="00874028" w:rsidRDefault="00874028" w:rsidP="00874028">
      <w:pPr>
        <w:rPr>
          <w:sz w:val="24"/>
          <w:lang w:val="nl-NL"/>
        </w:rPr>
      </w:pPr>
      <w:r>
        <w:rPr>
          <w:sz w:val="24"/>
          <w:lang w:val="nl-NL"/>
        </w:rPr>
        <w:t xml:space="preserve">- </w:t>
      </w:r>
      <w:r w:rsidR="00551C84">
        <w:rPr>
          <w:sz w:val="24"/>
          <w:lang w:val="nl-NL"/>
        </w:rPr>
        <w:tab/>
        <w:t>O</w:t>
      </w:r>
      <w:r>
        <w:rPr>
          <w:sz w:val="24"/>
          <w:lang w:val="nl-NL"/>
        </w:rPr>
        <w:t xml:space="preserve">peningsuren </w:t>
      </w:r>
      <w:r w:rsidR="00551C84">
        <w:rPr>
          <w:sz w:val="24"/>
          <w:lang w:val="nl-NL"/>
        </w:rPr>
        <w:t xml:space="preserve">hulp bij administratie </w:t>
      </w:r>
      <w:r>
        <w:rPr>
          <w:sz w:val="24"/>
          <w:lang w:val="nl-NL"/>
        </w:rPr>
        <w:t>8u30 -12u30, andere momenten op afspraak</w:t>
      </w:r>
    </w:p>
    <w:p w14:paraId="38860768" w14:textId="159D2B6C" w:rsidR="00874028" w:rsidRDefault="00874028" w:rsidP="00874028">
      <w:pPr>
        <w:rPr>
          <w:sz w:val="24"/>
          <w:lang w:val="nl-NL"/>
        </w:rPr>
      </w:pPr>
      <w:r>
        <w:rPr>
          <w:sz w:val="24"/>
          <w:lang w:val="nl-NL"/>
        </w:rPr>
        <w:t xml:space="preserve">- </w:t>
      </w:r>
      <w:r w:rsidR="00551C84">
        <w:rPr>
          <w:sz w:val="24"/>
          <w:lang w:val="nl-NL"/>
        </w:rPr>
        <w:tab/>
        <w:t xml:space="preserve">Op </w:t>
      </w:r>
      <w:r>
        <w:rPr>
          <w:sz w:val="24"/>
          <w:lang w:val="nl-NL"/>
        </w:rPr>
        <w:t>4 mei</w:t>
      </w:r>
      <w:r w:rsidR="00551C84">
        <w:rPr>
          <w:sz w:val="24"/>
          <w:lang w:val="nl-NL"/>
        </w:rPr>
        <w:t xml:space="preserve"> van</w:t>
      </w:r>
      <w:r>
        <w:rPr>
          <w:sz w:val="24"/>
          <w:lang w:val="nl-NL"/>
        </w:rPr>
        <w:t xml:space="preserve"> 14u-16u </w:t>
      </w:r>
      <w:r w:rsidR="00551C84">
        <w:rPr>
          <w:sz w:val="24"/>
          <w:lang w:val="nl-NL"/>
        </w:rPr>
        <w:t xml:space="preserve">is er een </w:t>
      </w:r>
      <w:r>
        <w:rPr>
          <w:sz w:val="24"/>
          <w:lang w:val="nl-NL"/>
        </w:rPr>
        <w:t xml:space="preserve">infomoment </w:t>
      </w:r>
      <w:r w:rsidR="00551C84">
        <w:rPr>
          <w:sz w:val="24"/>
          <w:lang w:val="nl-NL"/>
        </w:rPr>
        <w:t xml:space="preserve">over </w:t>
      </w:r>
      <w:r>
        <w:rPr>
          <w:sz w:val="24"/>
          <w:lang w:val="nl-NL"/>
        </w:rPr>
        <w:t>mantelzorg</w:t>
      </w:r>
    </w:p>
    <w:p w14:paraId="33431F33" w14:textId="77777777" w:rsidR="00612D9B" w:rsidRDefault="00612D9B" w:rsidP="00612D9B">
      <w:pPr>
        <w:rPr>
          <w:b/>
          <w:sz w:val="24"/>
          <w:lang w:val="nl-NL"/>
        </w:rPr>
      </w:pPr>
    </w:p>
    <w:p w14:paraId="4FB50DD7" w14:textId="26522500" w:rsidR="00551C84" w:rsidRDefault="00A73F9C" w:rsidP="00612D9B">
      <w:pPr>
        <w:ind w:firstLine="708"/>
        <w:rPr>
          <w:sz w:val="24"/>
          <w:lang w:val="nl-NL"/>
        </w:rPr>
      </w:pPr>
      <w:r w:rsidRPr="00551C84">
        <w:rPr>
          <w:b/>
          <w:sz w:val="24"/>
          <w:lang w:val="nl-NL"/>
        </w:rPr>
        <w:t>DC</w:t>
      </w:r>
      <w:r w:rsidR="00942B39" w:rsidRPr="00551C84">
        <w:rPr>
          <w:b/>
          <w:sz w:val="24"/>
          <w:lang w:val="nl-NL"/>
        </w:rPr>
        <w:t xml:space="preserve"> Klein Heide</w:t>
      </w:r>
    </w:p>
    <w:p w14:paraId="0D132AC4" w14:textId="13E526AB" w:rsidR="00942B39" w:rsidRPr="00551C84" w:rsidRDefault="00551C84" w:rsidP="00551C84">
      <w:pPr>
        <w:rPr>
          <w:sz w:val="24"/>
          <w:lang w:val="nl-NL"/>
        </w:rPr>
      </w:pPr>
      <w:r>
        <w:rPr>
          <w:sz w:val="24"/>
          <w:lang w:val="nl-NL"/>
        </w:rPr>
        <w:t>-</w:t>
      </w:r>
      <w:r>
        <w:rPr>
          <w:sz w:val="24"/>
          <w:lang w:val="nl-NL"/>
        </w:rPr>
        <w:tab/>
      </w:r>
      <w:r w:rsidR="00874028" w:rsidRPr="00551C84">
        <w:rPr>
          <w:sz w:val="24"/>
          <w:lang w:val="nl-NL"/>
        </w:rPr>
        <w:t>D</w:t>
      </w:r>
      <w:r>
        <w:rPr>
          <w:sz w:val="24"/>
          <w:lang w:val="nl-NL"/>
        </w:rPr>
        <w:t>e d</w:t>
      </w:r>
      <w:r w:rsidR="00874028" w:rsidRPr="00551C84">
        <w:rPr>
          <w:sz w:val="24"/>
          <w:lang w:val="nl-NL"/>
        </w:rPr>
        <w:t xml:space="preserve">ienstencentrumleider gaat </w:t>
      </w:r>
      <w:r>
        <w:rPr>
          <w:sz w:val="24"/>
          <w:lang w:val="nl-NL"/>
        </w:rPr>
        <w:t>het dienstencentrum</w:t>
      </w:r>
      <w:r w:rsidR="00874028" w:rsidRPr="00551C84">
        <w:rPr>
          <w:sz w:val="24"/>
          <w:lang w:val="nl-NL"/>
        </w:rPr>
        <w:t xml:space="preserve"> verlaten</w:t>
      </w:r>
    </w:p>
    <w:p w14:paraId="0F570156" w14:textId="77777777" w:rsidR="00874028" w:rsidRDefault="00874028" w:rsidP="00874028">
      <w:pPr>
        <w:pStyle w:val="Lijstalinea"/>
        <w:ind w:left="567"/>
        <w:rPr>
          <w:sz w:val="24"/>
          <w:lang w:val="nl-NL"/>
        </w:rPr>
      </w:pPr>
    </w:p>
    <w:p w14:paraId="79D8957B" w14:textId="28261B21" w:rsidR="006201AF" w:rsidRPr="00612D9B" w:rsidRDefault="00942B39" w:rsidP="00612D9B">
      <w:pPr>
        <w:pStyle w:val="Lijstalinea"/>
        <w:numPr>
          <w:ilvl w:val="0"/>
          <w:numId w:val="44"/>
        </w:numPr>
        <w:ind w:left="709" w:hanging="709"/>
        <w:rPr>
          <w:b/>
          <w:sz w:val="24"/>
          <w:lang w:val="nl-NL"/>
        </w:rPr>
      </w:pPr>
      <w:r w:rsidRPr="00551C84">
        <w:rPr>
          <w:b/>
          <w:sz w:val="24"/>
          <w:lang w:val="nl-NL"/>
        </w:rPr>
        <w:t>Nieuws uit de woonzorgcentra</w:t>
      </w:r>
    </w:p>
    <w:p w14:paraId="450C9A8B" w14:textId="790FA6BC" w:rsidR="007C58B1" w:rsidRDefault="00551C84" w:rsidP="007C58B1">
      <w:pPr>
        <w:spacing w:line="276" w:lineRule="auto"/>
        <w:ind w:left="709" w:hanging="709"/>
        <w:contextualSpacing/>
        <w:rPr>
          <w:sz w:val="24"/>
          <w:lang w:val="nl-NL"/>
        </w:rPr>
      </w:pPr>
      <w:r>
        <w:rPr>
          <w:sz w:val="24"/>
          <w:lang w:val="nl-NL"/>
        </w:rPr>
        <w:t>-</w:t>
      </w:r>
      <w:r>
        <w:rPr>
          <w:sz w:val="24"/>
          <w:lang w:val="nl-NL"/>
        </w:rPr>
        <w:tab/>
        <w:t>Bedoeling is om de</w:t>
      </w:r>
      <w:r w:rsidR="00874028">
        <w:rPr>
          <w:sz w:val="24"/>
          <w:lang w:val="nl-NL"/>
        </w:rPr>
        <w:t xml:space="preserve"> drempel </w:t>
      </w:r>
      <w:r>
        <w:rPr>
          <w:sz w:val="24"/>
          <w:lang w:val="nl-NL"/>
        </w:rPr>
        <w:t xml:space="preserve">te </w:t>
      </w:r>
      <w:r w:rsidR="00874028">
        <w:rPr>
          <w:sz w:val="24"/>
          <w:lang w:val="nl-NL"/>
        </w:rPr>
        <w:t xml:space="preserve">verlagen </w:t>
      </w:r>
      <w:r>
        <w:rPr>
          <w:sz w:val="24"/>
          <w:lang w:val="nl-NL"/>
        </w:rPr>
        <w:t xml:space="preserve">voor senioren om binnen te gaan in </w:t>
      </w:r>
      <w:proofErr w:type="spellStart"/>
      <w:r>
        <w:rPr>
          <w:sz w:val="24"/>
          <w:lang w:val="nl-NL"/>
        </w:rPr>
        <w:t>wzc</w:t>
      </w:r>
      <w:proofErr w:type="spellEnd"/>
      <w:r>
        <w:rPr>
          <w:sz w:val="24"/>
          <w:lang w:val="nl-NL"/>
        </w:rPr>
        <w:t xml:space="preserve"> </w:t>
      </w:r>
      <w:r w:rsidR="00874028">
        <w:rPr>
          <w:sz w:val="24"/>
          <w:lang w:val="nl-NL"/>
        </w:rPr>
        <w:t xml:space="preserve">Lichtenberg, binnenkort </w:t>
      </w:r>
      <w:r w:rsidR="007C58B1">
        <w:rPr>
          <w:sz w:val="24"/>
          <w:lang w:val="nl-NL"/>
        </w:rPr>
        <w:t xml:space="preserve">komt hier </w:t>
      </w:r>
      <w:r w:rsidR="00874028">
        <w:rPr>
          <w:sz w:val="24"/>
          <w:lang w:val="nl-NL"/>
        </w:rPr>
        <w:t xml:space="preserve">ook nieuws uit </w:t>
      </w:r>
      <w:r w:rsidR="00F1199D">
        <w:rPr>
          <w:sz w:val="24"/>
          <w:lang w:val="nl-NL"/>
        </w:rPr>
        <w:t>het woonzorgcentrum</w:t>
      </w:r>
    </w:p>
    <w:p w14:paraId="1486A904" w14:textId="1CD47F54" w:rsidR="00F1199D" w:rsidRDefault="007C58B1" w:rsidP="00F1199D">
      <w:pPr>
        <w:spacing w:line="276" w:lineRule="auto"/>
        <w:ind w:left="709" w:hanging="709"/>
        <w:contextualSpacing/>
        <w:rPr>
          <w:sz w:val="24"/>
          <w:lang w:val="nl-NL"/>
        </w:rPr>
      </w:pPr>
      <w:r>
        <w:rPr>
          <w:sz w:val="24"/>
          <w:lang w:val="nl-NL"/>
        </w:rPr>
        <w:t>-</w:t>
      </w:r>
      <w:r>
        <w:rPr>
          <w:sz w:val="24"/>
          <w:lang w:val="nl-NL"/>
        </w:rPr>
        <w:tab/>
      </w:r>
      <w:r w:rsidR="00F1199D">
        <w:rPr>
          <w:sz w:val="24"/>
          <w:lang w:val="nl-NL"/>
        </w:rPr>
        <w:t>Men is de g</w:t>
      </w:r>
      <w:r w:rsidR="00874028">
        <w:rPr>
          <w:sz w:val="24"/>
          <w:lang w:val="nl-NL"/>
        </w:rPr>
        <w:t xml:space="preserve">roentetuin </w:t>
      </w:r>
      <w:r>
        <w:rPr>
          <w:sz w:val="24"/>
          <w:lang w:val="nl-NL"/>
        </w:rPr>
        <w:t xml:space="preserve">met bijenhotel </w:t>
      </w:r>
      <w:r w:rsidR="00874028">
        <w:rPr>
          <w:sz w:val="24"/>
          <w:lang w:val="nl-NL"/>
        </w:rPr>
        <w:t xml:space="preserve">opnieuw aan het opstarten, </w:t>
      </w:r>
      <w:r w:rsidR="00F1199D">
        <w:rPr>
          <w:sz w:val="24"/>
          <w:lang w:val="nl-NL"/>
        </w:rPr>
        <w:t xml:space="preserve">er worden nog extra </w:t>
      </w:r>
      <w:r w:rsidR="00874028">
        <w:rPr>
          <w:sz w:val="24"/>
          <w:lang w:val="nl-NL"/>
        </w:rPr>
        <w:t>vrijwilligers gezocht</w:t>
      </w:r>
      <w:r w:rsidR="00F1199D">
        <w:rPr>
          <w:sz w:val="24"/>
          <w:lang w:val="nl-NL"/>
        </w:rPr>
        <w:t xml:space="preserve"> die hierbij willen helpen</w:t>
      </w:r>
    </w:p>
    <w:p w14:paraId="04EB8B18" w14:textId="149ED612" w:rsidR="006201AF" w:rsidRPr="00DC3A3C" w:rsidRDefault="00F1199D" w:rsidP="00F1199D">
      <w:pPr>
        <w:spacing w:line="276" w:lineRule="auto"/>
        <w:ind w:left="709" w:hanging="709"/>
        <w:contextualSpacing/>
        <w:rPr>
          <w:sz w:val="24"/>
          <w:lang w:val="nl-NL"/>
        </w:rPr>
      </w:pPr>
      <w:r>
        <w:rPr>
          <w:sz w:val="24"/>
          <w:lang w:val="nl-NL"/>
        </w:rPr>
        <w:t>-</w:t>
      </w:r>
      <w:r>
        <w:rPr>
          <w:sz w:val="24"/>
          <w:lang w:val="nl-NL"/>
        </w:rPr>
        <w:tab/>
      </w:r>
      <w:r w:rsidR="006201AF" w:rsidRPr="00DC3A3C">
        <w:rPr>
          <w:sz w:val="24"/>
          <w:lang w:val="nl-NL"/>
        </w:rPr>
        <w:t xml:space="preserve">De dienstencentra en </w:t>
      </w:r>
      <w:r>
        <w:rPr>
          <w:sz w:val="24"/>
          <w:lang w:val="nl-NL"/>
        </w:rPr>
        <w:t>het</w:t>
      </w:r>
      <w:r w:rsidR="006201AF" w:rsidRPr="00DC3A3C">
        <w:rPr>
          <w:sz w:val="24"/>
          <w:lang w:val="nl-NL"/>
        </w:rPr>
        <w:t xml:space="preserve"> woonzorgcentrum gaan naar de toekomst nog meer drempelverlagend werken, bij dezen uitnodigen om regelmatig en vrijblijvend als adviserend lid aan SR deel te nemen</w:t>
      </w:r>
    </w:p>
    <w:p w14:paraId="33E1BE83" w14:textId="77777777" w:rsidR="00942B39" w:rsidRDefault="00942B39" w:rsidP="006201AF">
      <w:pPr>
        <w:tabs>
          <w:tab w:val="num" w:pos="567"/>
        </w:tabs>
        <w:ind w:left="567" w:hanging="567"/>
        <w:rPr>
          <w:b/>
          <w:sz w:val="24"/>
          <w:lang w:val="nl-NL"/>
        </w:rPr>
      </w:pPr>
    </w:p>
    <w:p w14:paraId="4FA09485" w14:textId="77777777" w:rsidR="00612D9B" w:rsidRPr="00DC3A3C" w:rsidRDefault="00612D9B" w:rsidP="006201AF">
      <w:pPr>
        <w:tabs>
          <w:tab w:val="num" w:pos="567"/>
        </w:tabs>
        <w:ind w:left="567" w:hanging="567"/>
        <w:rPr>
          <w:b/>
          <w:sz w:val="24"/>
          <w:lang w:val="nl-NL"/>
        </w:rPr>
      </w:pPr>
    </w:p>
    <w:p w14:paraId="3B49762A" w14:textId="534D180D" w:rsidR="00E26C9D" w:rsidRPr="00612D9B" w:rsidRDefault="008E405A" w:rsidP="00612D9B">
      <w:pPr>
        <w:pStyle w:val="Lijstalinea"/>
        <w:numPr>
          <w:ilvl w:val="0"/>
          <w:numId w:val="44"/>
        </w:numPr>
        <w:ind w:left="709" w:hanging="709"/>
        <w:rPr>
          <w:b/>
          <w:sz w:val="24"/>
          <w:lang w:val="nl-NL"/>
        </w:rPr>
      </w:pPr>
      <w:r w:rsidRPr="00C574CC">
        <w:rPr>
          <w:b/>
          <w:sz w:val="24"/>
          <w:lang w:val="nl-NL"/>
        </w:rPr>
        <w:t>Varia</w:t>
      </w:r>
    </w:p>
    <w:p w14:paraId="0B5884A0" w14:textId="5E6E9E70" w:rsidR="00EC6FFE" w:rsidRDefault="00954F89" w:rsidP="00524A75">
      <w:pPr>
        <w:pStyle w:val="Lijstalinea"/>
        <w:numPr>
          <w:ilvl w:val="0"/>
          <w:numId w:val="46"/>
        </w:numPr>
        <w:ind w:left="0" w:firstLine="0"/>
        <w:rPr>
          <w:sz w:val="24"/>
          <w:lang w:val="nl-NL"/>
        </w:rPr>
      </w:pPr>
      <w:r>
        <w:rPr>
          <w:sz w:val="24"/>
          <w:lang w:val="nl-NL"/>
        </w:rPr>
        <w:t xml:space="preserve">Vzw De </w:t>
      </w:r>
      <w:proofErr w:type="spellStart"/>
      <w:r>
        <w:rPr>
          <w:sz w:val="24"/>
          <w:lang w:val="nl-NL"/>
        </w:rPr>
        <w:t>Notedop</w:t>
      </w:r>
      <w:proofErr w:type="spellEnd"/>
      <w:r>
        <w:rPr>
          <w:sz w:val="24"/>
          <w:lang w:val="nl-NL"/>
        </w:rPr>
        <w:t xml:space="preserve"> geeft computerbegeleiding</w:t>
      </w:r>
      <w:r w:rsidR="00612D9B">
        <w:rPr>
          <w:sz w:val="24"/>
          <w:lang w:val="nl-NL"/>
        </w:rPr>
        <w:t xml:space="preserve"> en zoekt nog kandidaat lesgevers.</w:t>
      </w:r>
    </w:p>
    <w:p w14:paraId="02B3C7F7" w14:textId="77777777" w:rsidR="00524A75" w:rsidRDefault="00EC6FFE" w:rsidP="00524A75">
      <w:pPr>
        <w:pStyle w:val="Lijstalinea"/>
        <w:numPr>
          <w:ilvl w:val="0"/>
          <w:numId w:val="46"/>
        </w:numPr>
        <w:tabs>
          <w:tab w:val="left" w:pos="709"/>
        </w:tabs>
        <w:ind w:left="0" w:firstLine="0"/>
        <w:rPr>
          <w:sz w:val="24"/>
          <w:lang w:val="nl-NL"/>
        </w:rPr>
      </w:pPr>
      <w:r w:rsidRPr="00954F89">
        <w:rPr>
          <w:sz w:val="24"/>
          <w:lang w:val="nl-NL"/>
        </w:rPr>
        <w:t xml:space="preserve">Paul Henri Spaaklaan: </w:t>
      </w:r>
      <w:r w:rsidR="00954F89">
        <w:rPr>
          <w:sz w:val="24"/>
          <w:lang w:val="nl-NL"/>
        </w:rPr>
        <w:t xml:space="preserve">de </w:t>
      </w:r>
      <w:r w:rsidRPr="00954F89">
        <w:rPr>
          <w:sz w:val="24"/>
          <w:lang w:val="nl-NL"/>
        </w:rPr>
        <w:t xml:space="preserve">parkeerplaatsen zijn klein aan </w:t>
      </w:r>
      <w:r w:rsidR="00954F89">
        <w:rPr>
          <w:sz w:val="24"/>
          <w:lang w:val="nl-NL"/>
        </w:rPr>
        <w:t xml:space="preserve">het dienstencentrum </w:t>
      </w:r>
    </w:p>
    <w:p w14:paraId="3FCCD27E" w14:textId="2FD377C2" w:rsidR="00954F89" w:rsidRDefault="00524A75" w:rsidP="00524A75">
      <w:pPr>
        <w:pStyle w:val="Lijstalinea"/>
        <w:tabs>
          <w:tab w:val="left" w:pos="709"/>
        </w:tabs>
        <w:ind w:left="0"/>
        <w:rPr>
          <w:sz w:val="24"/>
          <w:lang w:val="nl-NL"/>
        </w:rPr>
      </w:pPr>
      <w:r>
        <w:rPr>
          <w:sz w:val="24"/>
          <w:lang w:val="nl-NL"/>
        </w:rPr>
        <w:tab/>
      </w:r>
      <w:r w:rsidR="00954F89">
        <w:rPr>
          <w:sz w:val="24"/>
          <w:lang w:val="nl-NL"/>
        </w:rPr>
        <w:t xml:space="preserve">(op </w:t>
      </w:r>
      <w:r>
        <w:rPr>
          <w:sz w:val="24"/>
          <w:lang w:val="nl-NL"/>
        </w:rPr>
        <w:t xml:space="preserve">de </w:t>
      </w:r>
      <w:r w:rsidR="00954F89">
        <w:rPr>
          <w:sz w:val="24"/>
          <w:lang w:val="nl-NL"/>
        </w:rPr>
        <w:t>openbare weg)</w:t>
      </w:r>
    </w:p>
    <w:p w14:paraId="40EAA981" w14:textId="77777777" w:rsidR="001A725C" w:rsidRDefault="00E604B0" w:rsidP="001A725C">
      <w:pPr>
        <w:pStyle w:val="Lijstalinea"/>
        <w:numPr>
          <w:ilvl w:val="0"/>
          <w:numId w:val="46"/>
        </w:numPr>
        <w:ind w:left="0" w:firstLine="0"/>
        <w:rPr>
          <w:sz w:val="24"/>
          <w:lang w:val="nl-NL"/>
        </w:rPr>
      </w:pPr>
      <w:r>
        <w:rPr>
          <w:sz w:val="24"/>
          <w:lang w:val="nl-NL"/>
        </w:rPr>
        <w:t xml:space="preserve">Op de vraag om in alle dienstencentra </w:t>
      </w:r>
      <w:proofErr w:type="spellStart"/>
      <w:r>
        <w:rPr>
          <w:sz w:val="24"/>
          <w:lang w:val="nl-NL"/>
        </w:rPr>
        <w:t>d</w:t>
      </w:r>
      <w:r w:rsidR="00471D8D" w:rsidRPr="00954F89">
        <w:rPr>
          <w:sz w:val="24"/>
          <w:lang w:val="nl-NL"/>
        </w:rPr>
        <w:t>efibrilator</w:t>
      </w:r>
      <w:r>
        <w:rPr>
          <w:sz w:val="24"/>
          <w:lang w:val="nl-NL"/>
        </w:rPr>
        <w:t>s</w:t>
      </w:r>
      <w:proofErr w:type="spellEnd"/>
      <w:r w:rsidR="00471D8D" w:rsidRPr="00954F89">
        <w:rPr>
          <w:sz w:val="24"/>
          <w:lang w:val="nl-NL"/>
        </w:rPr>
        <w:t xml:space="preserve"> </w:t>
      </w:r>
      <w:r>
        <w:rPr>
          <w:sz w:val="24"/>
          <w:lang w:val="nl-NL"/>
        </w:rPr>
        <w:t xml:space="preserve">te plaatsen, kreeg de seniorenraad </w:t>
      </w:r>
    </w:p>
    <w:p w14:paraId="46CC819B" w14:textId="3D32D5ED" w:rsidR="001A725C" w:rsidRPr="001A725C" w:rsidRDefault="00E604B0" w:rsidP="001A725C">
      <w:pPr>
        <w:pStyle w:val="Lijstalinea"/>
        <w:ind w:left="0" w:firstLine="708"/>
        <w:rPr>
          <w:sz w:val="24"/>
          <w:lang w:val="nl-NL"/>
        </w:rPr>
      </w:pPr>
      <w:r w:rsidRPr="001A725C">
        <w:rPr>
          <w:sz w:val="24"/>
          <w:lang w:val="nl-NL"/>
        </w:rPr>
        <w:t xml:space="preserve">een negatief antwoord </w:t>
      </w:r>
      <w:r w:rsidR="00612D9B">
        <w:rPr>
          <w:sz w:val="24"/>
          <w:lang w:val="nl-NL"/>
        </w:rPr>
        <w:t>van het Zorgbedrijf.</w:t>
      </w:r>
    </w:p>
    <w:p w14:paraId="6B2E456C" w14:textId="77777777" w:rsidR="001A725C" w:rsidRDefault="001A725C" w:rsidP="001A725C">
      <w:pPr>
        <w:pStyle w:val="Lijstalinea"/>
        <w:numPr>
          <w:ilvl w:val="0"/>
          <w:numId w:val="46"/>
        </w:numPr>
        <w:ind w:left="0" w:firstLine="0"/>
        <w:rPr>
          <w:sz w:val="24"/>
          <w:lang w:val="nl-NL"/>
        </w:rPr>
      </w:pPr>
      <w:r>
        <w:rPr>
          <w:sz w:val="24"/>
          <w:lang w:val="nl-NL"/>
        </w:rPr>
        <w:t>S</w:t>
      </w:r>
      <w:r w:rsidR="00621BAE" w:rsidRPr="00954F89">
        <w:rPr>
          <w:sz w:val="24"/>
          <w:lang w:val="nl-NL"/>
        </w:rPr>
        <w:t>erviceflats te veel ‘instelling’, er zijn mensen die n</w:t>
      </w:r>
      <w:r>
        <w:rPr>
          <w:sz w:val="24"/>
          <w:lang w:val="nl-NL"/>
        </w:rPr>
        <w:t>iet willen gereanimeerd worden,</w:t>
      </w:r>
    </w:p>
    <w:p w14:paraId="2D1F3635" w14:textId="1D414B2B" w:rsidR="001A725C" w:rsidRDefault="00621BAE" w:rsidP="001A725C">
      <w:pPr>
        <w:pStyle w:val="Lijstalinea"/>
        <w:ind w:left="0" w:firstLine="708"/>
        <w:rPr>
          <w:sz w:val="24"/>
          <w:lang w:val="nl-NL"/>
        </w:rPr>
      </w:pPr>
      <w:r w:rsidRPr="00954F89">
        <w:rPr>
          <w:sz w:val="24"/>
          <w:lang w:val="nl-NL"/>
        </w:rPr>
        <w:t>SR blijft volhouden dat het b</w:t>
      </w:r>
      <w:r w:rsidR="001A725C">
        <w:rPr>
          <w:sz w:val="24"/>
          <w:lang w:val="nl-NL"/>
        </w:rPr>
        <w:t>elangrijk is, gaan ermee verder</w:t>
      </w:r>
    </w:p>
    <w:p w14:paraId="5D7B1FDE" w14:textId="77777777" w:rsidR="00E96A7D" w:rsidRDefault="001A725C" w:rsidP="00E96A7D">
      <w:pPr>
        <w:pStyle w:val="Lijstalinea"/>
        <w:numPr>
          <w:ilvl w:val="0"/>
          <w:numId w:val="46"/>
        </w:numPr>
        <w:ind w:left="0" w:firstLine="0"/>
        <w:rPr>
          <w:sz w:val="24"/>
          <w:lang w:val="nl-NL"/>
        </w:rPr>
      </w:pPr>
      <w:r>
        <w:rPr>
          <w:sz w:val="24"/>
          <w:lang w:val="nl-NL"/>
        </w:rPr>
        <w:t>Idee g</w:t>
      </w:r>
      <w:r w:rsidR="00FC67E6" w:rsidRPr="001A725C">
        <w:rPr>
          <w:sz w:val="24"/>
          <w:lang w:val="nl-NL"/>
        </w:rPr>
        <w:t>astspreker</w:t>
      </w:r>
      <w:r>
        <w:rPr>
          <w:sz w:val="24"/>
          <w:lang w:val="nl-NL"/>
        </w:rPr>
        <w:t xml:space="preserve"> te vragen van</w:t>
      </w:r>
      <w:r w:rsidR="00FC67E6" w:rsidRPr="001A725C">
        <w:rPr>
          <w:sz w:val="24"/>
          <w:lang w:val="nl-NL"/>
        </w:rPr>
        <w:t xml:space="preserve"> Prins Laurentstichting </w:t>
      </w:r>
      <w:proofErr w:type="spellStart"/>
      <w:r w:rsidR="00FC67E6" w:rsidRPr="001A725C">
        <w:rPr>
          <w:sz w:val="24"/>
          <w:lang w:val="nl-NL"/>
        </w:rPr>
        <w:t>Nello</w:t>
      </w:r>
      <w:proofErr w:type="spellEnd"/>
      <w:r w:rsidR="00FC67E6" w:rsidRPr="001A725C">
        <w:rPr>
          <w:sz w:val="24"/>
          <w:lang w:val="nl-NL"/>
        </w:rPr>
        <w:t xml:space="preserve"> &amp; </w:t>
      </w:r>
      <w:proofErr w:type="spellStart"/>
      <w:r w:rsidR="00FC67E6" w:rsidRPr="001A725C">
        <w:rPr>
          <w:sz w:val="24"/>
          <w:lang w:val="nl-NL"/>
        </w:rPr>
        <w:t>Patrache</w:t>
      </w:r>
      <w:proofErr w:type="spellEnd"/>
      <w:r>
        <w:rPr>
          <w:sz w:val="24"/>
          <w:lang w:val="nl-NL"/>
        </w:rPr>
        <w:t xml:space="preserve"> op het Kiel</w:t>
      </w:r>
    </w:p>
    <w:p w14:paraId="15C7F07B" w14:textId="578271AC" w:rsidR="008C503F" w:rsidRPr="00E96A7D" w:rsidRDefault="006201AF" w:rsidP="00E96A7D">
      <w:pPr>
        <w:pStyle w:val="Lijstalinea"/>
        <w:numPr>
          <w:ilvl w:val="0"/>
          <w:numId w:val="46"/>
        </w:numPr>
        <w:ind w:left="0" w:firstLine="0"/>
        <w:rPr>
          <w:sz w:val="24"/>
          <w:lang w:val="nl-NL"/>
        </w:rPr>
      </w:pPr>
      <w:r w:rsidRPr="00E96A7D">
        <w:rPr>
          <w:sz w:val="24"/>
          <w:lang w:val="nl-NL"/>
        </w:rPr>
        <w:t xml:space="preserve">Inkomend agendapunt </w:t>
      </w:r>
      <w:proofErr w:type="spellStart"/>
      <w:r w:rsidRPr="00E96A7D">
        <w:rPr>
          <w:sz w:val="24"/>
          <w:lang w:val="nl-NL"/>
        </w:rPr>
        <w:t>ivm</w:t>
      </w:r>
      <w:proofErr w:type="spellEnd"/>
      <w:r w:rsidRPr="00E96A7D">
        <w:rPr>
          <w:sz w:val="24"/>
          <w:lang w:val="nl-NL"/>
        </w:rPr>
        <w:t xml:space="preserve"> problemen in Salesianenlaan</w:t>
      </w:r>
      <w:r w:rsidR="008C503F" w:rsidRPr="00E96A7D">
        <w:rPr>
          <w:sz w:val="24"/>
          <w:lang w:val="nl-NL"/>
        </w:rPr>
        <w:t>:</w:t>
      </w:r>
      <w:r w:rsidRPr="00E96A7D">
        <w:rPr>
          <w:sz w:val="24"/>
          <w:lang w:val="nl-NL"/>
        </w:rPr>
        <w:t xml:space="preserve"> </w:t>
      </w:r>
    </w:p>
    <w:p w14:paraId="32614965" w14:textId="5C71A70C" w:rsidR="006201AF" w:rsidRPr="00DC3A3C" w:rsidRDefault="00E96A7D" w:rsidP="00E96A7D">
      <w:pPr>
        <w:pStyle w:val="Normalbulletlist1"/>
        <w:tabs>
          <w:tab w:val="left" w:pos="709"/>
        </w:tabs>
        <w:ind w:left="708"/>
        <w:rPr>
          <w:sz w:val="24"/>
          <w:lang w:val="nl-NL"/>
        </w:rPr>
      </w:pPr>
      <w:r>
        <w:rPr>
          <w:sz w:val="24"/>
          <w:lang w:val="nl-NL"/>
        </w:rPr>
        <w:tab/>
      </w:r>
      <w:r w:rsidR="006201AF" w:rsidRPr="00DC3A3C">
        <w:rPr>
          <w:sz w:val="24"/>
          <w:lang w:val="nl-NL"/>
        </w:rPr>
        <w:t xml:space="preserve">Kan als agendapunt het thema </w:t>
      </w:r>
      <w:r w:rsidR="006201AF" w:rsidRPr="00311E53">
        <w:rPr>
          <w:sz w:val="24"/>
          <w:lang w:val="nl-NL"/>
        </w:rPr>
        <w:t>"</w:t>
      </w:r>
      <w:r w:rsidR="006201AF" w:rsidRPr="00311E53">
        <w:rPr>
          <w:bCs/>
          <w:i/>
          <w:iCs/>
          <w:sz w:val="24"/>
          <w:lang w:val="nl-NL"/>
        </w:rPr>
        <w:t>Veiligheid voor senioren in de Salesianenlaan</w:t>
      </w:r>
      <w:r w:rsidR="008C503F" w:rsidRPr="00311E53">
        <w:rPr>
          <w:sz w:val="24"/>
          <w:lang w:val="nl-NL"/>
        </w:rPr>
        <w:t>"</w:t>
      </w:r>
      <w:r w:rsidR="008C503F" w:rsidRPr="00DC3A3C">
        <w:rPr>
          <w:sz w:val="24"/>
          <w:lang w:val="nl-NL"/>
        </w:rPr>
        <w:t xml:space="preserve"> misschien worden besproken? </w:t>
      </w:r>
      <w:r w:rsidR="006201AF" w:rsidRPr="00DC3A3C">
        <w:rPr>
          <w:sz w:val="24"/>
          <w:lang w:val="nl-NL"/>
        </w:rPr>
        <w:t>Het betreft dan veiligheid in ruime zin, o</w:t>
      </w:r>
      <w:r>
        <w:rPr>
          <w:sz w:val="24"/>
          <w:lang w:val="nl-NL"/>
        </w:rPr>
        <w:t>.</w:t>
      </w:r>
      <w:r w:rsidR="006201AF" w:rsidRPr="00DC3A3C">
        <w:rPr>
          <w:sz w:val="24"/>
          <w:lang w:val="nl-NL"/>
        </w:rPr>
        <w:t>a</w:t>
      </w:r>
      <w:r>
        <w:rPr>
          <w:sz w:val="24"/>
          <w:lang w:val="nl-NL"/>
        </w:rPr>
        <w:t>.</w:t>
      </w:r>
      <w:r w:rsidR="006201AF" w:rsidRPr="00DC3A3C">
        <w:rPr>
          <w:sz w:val="24"/>
          <w:lang w:val="nl-NL"/>
        </w:rPr>
        <w:t>:</w:t>
      </w:r>
    </w:p>
    <w:p w14:paraId="59496FB2" w14:textId="77777777" w:rsidR="006201AF" w:rsidRPr="00DC3A3C" w:rsidRDefault="006201AF" w:rsidP="006201AF">
      <w:pPr>
        <w:pStyle w:val="Lijstalinea"/>
        <w:ind w:left="720"/>
        <w:rPr>
          <w:sz w:val="24"/>
          <w:lang w:val="nl-NL"/>
        </w:rPr>
      </w:pPr>
      <w:r w:rsidRPr="00DC3A3C">
        <w:rPr>
          <w:sz w:val="24"/>
          <w:lang w:val="nl-NL"/>
        </w:rPr>
        <w:t>- toestand van de weg,</w:t>
      </w:r>
    </w:p>
    <w:p w14:paraId="714EEEDB" w14:textId="77777777" w:rsidR="006201AF" w:rsidRPr="00DC3A3C" w:rsidRDefault="006201AF" w:rsidP="006201AF">
      <w:pPr>
        <w:pStyle w:val="Lijstalinea"/>
        <w:ind w:left="720"/>
        <w:rPr>
          <w:sz w:val="24"/>
          <w:lang w:val="nl-NL"/>
        </w:rPr>
      </w:pPr>
      <w:r w:rsidRPr="00DC3A3C">
        <w:rPr>
          <w:sz w:val="24"/>
          <w:lang w:val="nl-NL"/>
        </w:rPr>
        <w:t>- verkeer (snelheid) ,</w:t>
      </w:r>
    </w:p>
    <w:p w14:paraId="342CB6BF" w14:textId="77777777" w:rsidR="00311E53" w:rsidRDefault="00311E53" w:rsidP="00311E53">
      <w:pPr>
        <w:pStyle w:val="Lijstalinea"/>
        <w:ind w:left="720"/>
        <w:rPr>
          <w:sz w:val="24"/>
          <w:lang w:val="nl-NL"/>
        </w:rPr>
      </w:pPr>
      <w:r>
        <w:rPr>
          <w:sz w:val="24"/>
          <w:lang w:val="nl-NL"/>
        </w:rPr>
        <w:t>- verkeersgedrag,</w:t>
      </w:r>
    </w:p>
    <w:p w14:paraId="13F47313" w14:textId="64590075" w:rsidR="006201AF" w:rsidRPr="00311E53" w:rsidRDefault="00311E53" w:rsidP="00311E53">
      <w:pPr>
        <w:pStyle w:val="Lijstalinea"/>
        <w:ind w:left="720"/>
        <w:rPr>
          <w:sz w:val="24"/>
          <w:lang w:val="nl-NL"/>
        </w:rPr>
      </w:pPr>
      <w:r>
        <w:rPr>
          <w:sz w:val="24"/>
          <w:lang w:val="nl-NL"/>
        </w:rPr>
        <w:t xml:space="preserve">- </w:t>
      </w:r>
      <w:r w:rsidR="006201AF" w:rsidRPr="00311E53">
        <w:rPr>
          <w:sz w:val="24"/>
          <w:lang w:val="nl-NL"/>
        </w:rPr>
        <w:t>parkeren op voetpaden</w:t>
      </w:r>
    </w:p>
    <w:p w14:paraId="23EF6CDB" w14:textId="45736BB5" w:rsidR="006201AF" w:rsidRPr="00DC3A3C" w:rsidRDefault="00311E53" w:rsidP="006201AF">
      <w:pPr>
        <w:pStyle w:val="Lijstalinea"/>
        <w:ind w:left="720"/>
        <w:rPr>
          <w:sz w:val="24"/>
          <w:lang w:val="nl-NL"/>
        </w:rPr>
      </w:pPr>
      <w:r>
        <w:rPr>
          <w:sz w:val="24"/>
          <w:lang w:val="nl-NL"/>
        </w:rPr>
        <w:t xml:space="preserve">- </w:t>
      </w:r>
      <w:r w:rsidR="006201AF" w:rsidRPr="00DC3A3C">
        <w:rPr>
          <w:sz w:val="24"/>
          <w:lang w:val="nl-NL"/>
        </w:rPr>
        <w:t>plots uitwijken of de weg oprijden van fietsers zonder signaleren of om te kijken</w:t>
      </w:r>
    </w:p>
    <w:p w14:paraId="6E843449" w14:textId="77777777" w:rsidR="00311E53" w:rsidRDefault="00311E53" w:rsidP="00311E53">
      <w:pPr>
        <w:pStyle w:val="Lijstalinea"/>
        <w:ind w:left="720"/>
        <w:rPr>
          <w:sz w:val="24"/>
          <w:lang w:val="nl-NL"/>
        </w:rPr>
      </w:pPr>
      <w:r>
        <w:rPr>
          <w:sz w:val="24"/>
          <w:lang w:val="nl-NL"/>
        </w:rPr>
        <w:t xml:space="preserve">- </w:t>
      </w:r>
      <w:r w:rsidR="006201AF" w:rsidRPr="00DC3A3C">
        <w:rPr>
          <w:sz w:val="24"/>
          <w:lang w:val="nl-NL"/>
        </w:rPr>
        <w:t xml:space="preserve">scholieren die de openbare rijweg als hun privé weg beschouwen, denken dat de </w:t>
      </w:r>
      <w:r>
        <w:rPr>
          <w:sz w:val="24"/>
          <w:lang w:val="nl-NL"/>
        </w:rPr>
        <w:t xml:space="preserve"> </w:t>
      </w:r>
      <w:r w:rsidR="006201AF" w:rsidRPr="00DC3A3C">
        <w:rPr>
          <w:sz w:val="24"/>
          <w:lang w:val="nl-NL"/>
        </w:rPr>
        <w:t>ganse straat één breed zebrapad is</w:t>
      </w:r>
    </w:p>
    <w:p w14:paraId="4D2F43DC" w14:textId="28787F53" w:rsidR="006201AF" w:rsidRPr="00311E53" w:rsidRDefault="00311E53" w:rsidP="00311E53">
      <w:pPr>
        <w:pStyle w:val="Lijstalinea"/>
        <w:ind w:left="720"/>
        <w:rPr>
          <w:sz w:val="24"/>
          <w:lang w:val="nl-NL"/>
        </w:rPr>
      </w:pPr>
      <w:r>
        <w:rPr>
          <w:sz w:val="24"/>
          <w:lang w:val="nl-NL"/>
        </w:rPr>
        <w:lastRenderedPageBreak/>
        <w:t xml:space="preserve">- </w:t>
      </w:r>
      <w:r w:rsidR="006201AF" w:rsidRPr="00311E53">
        <w:rPr>
          <w:sz w:val="24"/>
          <w:lang w:val="nl-NL"/>
        </w:rPr>
        <w:t>3, 4 fietsers naast elkaar, doorgang belemmeren (smallere deel van de laan, omgeving rusthuis)</w:t>
      </w:r>
    </w:p>
    <w:p w14:paraId="294B2970" w14:textId="31B953E4" w:rsidR="006201AF" w:rsidRPr="00DC3A3C" w:rsidRDefault="00311E53" w:rsidP="006201AF">
      <w:pPr>
        <w:pStyle w:val="Lijstalinea"/>
        <w:ind w:left="720"/>
        <w:rPr>
          <w:sz w:val="24"/>
          <w:lang w:val="nl-NL"/>
        </w:rPr>
      </w:pPr>
      <w:r>
        <w:rPr>
          <w:sz w:val="24"/>
          <w:lang w:val="nl-NL"/>
        </w:rPr>
        <w:t xml:space="preserve">- </w:t>
      </w:r>
      <w:r w:rsidR="006201AF" w:rsidRPr="00DC3A3C">
        <w:rPr>
          <w:sz w:val="24"/>
          <w:lang w:val="nl-NL"/>
        </w:rPr>
        <w:t>oversteken zonder op of om te kijken, of het verkeer negeren</w:t>
      </w:r>
    </w:p>
    <w:p w14:paraId="4EE44F7F" w14:textId="77777777" w:rsidR="00F43550" w:rsidRDefault="00311E53" w:rsidP="00311E53">
      <w:pPr>
        <w:pStyle w:val="Lijstalinea"/>
        <w:ind w:left="720"/>
        <w:rPr>
          <w:sz w:val="24"/>
          <w:lang w:val="nl-NL"/>
        </w:rPr>
      </w:pPr>
      <w:r>
        <w:rPr>
          <w:sz w:val="24"/>
          <w:lang w:val="nl-NL"/>
        </w:rPr>
        <w:t xml:space="preserve">- </w:t>
      </w:r>
      <w:r w:rsidR="006201AF" w:rsidRPr="00DC3A3C">
        <w:rPr>
          <w:sz w:val="24"/>
          <w:lang w:val="nl-NL"/>
        </w:rPr>
        <w:t>rondhang-</w:t>
      </w:r>
      <w:r w:rsidR="00F43550">
        <w:rPr>
          <w:sz w:val="24"/>
          <w:lang w:val="nl-NL"/>
        </w:rPr>
        <w:t xml:space="preserve"> </w:t>
      </w:r>
      <w:r w:rsidR="006201AF" w:rsidRPr="00DC3A3C">
        <w:rPr>
          <w:sz w:val="24"/>
          <w:lang w:val="nl-NL"/>
        </w:rPr>
        <w:t>fenomeen en inbraken</w:t>
      </w:r>
    </w:p>
    <w:p w14:paraId="57E63DFE" w14:textId="27CAAD2E" w:rsidR="006201AF" w:rsidRPr="00311E53" w:rsidRDefault="006201AF" w:rsidP="00311E53">
      <w:pPr>
        <w:pStyle w:val="Lijstalinea"/>
        <w:ind w:left="720"/>
        <w:rPr>
          <w:sz w:val="24"/>
          <w:lang w:val="nl-NL"/>
        </w:rPr>
      </w:pPr>
      <w:r w:rsidRPr="00DC3A3C">
        <w:rPr>
          <w:rStyle w:val="apple-tab-span"/>
          <w:sz w:val="24"/>
          <w:lang w:val="nl-NL"/>
        </w:rPr>
        <w:tab/>
      </w:r>
    </w:p>
    <w:p w14:paraId="36E5313C" w14:textId="256282B9" w:rsidR="006201AF" w:rsidRPr="00DC3A3C" w:rsidRDefault="005464A9" w:rsidP="008C503F">
      <w:pPr>
        <w:pStyle w:val="Normalbulletlist1"/>
        <w:ind w:left="567"/>
        <w:rPr>
          <w:b/>
          <w:sz w:val="24"/>
          <w:lang w:val="nl-NL"/>
        </w:rPr>
      </w:pPr>
      <w:r>
        <w:rPr>
          <w:b/>
          <w:sz w:val="24"/>
          <w:lang w:val="nl-NL"/>
        </w:rPr>
        <w:t>Feedback van buurtre</w:t>
      </w:r>
      <w:r w:rsidR="008C503F" w:rsidRPr="00DC3A3C">
        <w:rPr>
          <w:b/>
          <w:sz w:val="24"/>
          <w:lang w:val="nl-NL"/>
        </w:rPr>
        <w:t>gisseur:</w:t>
      </w:r>
    </w:p>
    <w:p w14:paraId="119E9D39" w14:textId="5B5BA4F5" w:rsidR="006201AF" w:rsidRPr="00DC3A3C" w:rsidRDefault="00C4523B" w:rsidP="006201AF">
      <w:pPr>
        <w:tabs>
          <w:tab w:val="num" w:pos="567"/>
        </w:tabs>
        <w:ind w:left="567" w:hanging="567"/>
        <w:rPr>
          <w:sz w:val="24"/>
          <w:lang w:val="nl-NL" w:eastAsia="nl-NL"/>
        </w:rPr>
      </w:pPr>
      <w:r>
        <w:rPr>
          <w:sz w:val="24"/>
          <w:lang w:val="nl-NL" w:eastAsia="nl-NL"/>
        </w:rPr>
        <w:tab/>
      </w:r>
      <w:r w:rsidR="006201AF" w:rsidRPr="00DC3A3C">
        <w:rPr>
          <w:sz w:val="24"/>
          <w:lang w:val="nl-NL" w:eastAsia="nl-NL"/>
        </w:rPr>
        <w:t>De politie van Hoboken is gestart met een actieplan naar aanleiding van klachten over</w:t>
      </w:r>
    </w:p>
    <w:p w14:paraId="5E49D266" w14:textId="528C41B6" w:rsidR="006201AF" w:rsidRPr="00DC3A3C" w:rsidRDefault="00C4523B" w:rsidP="00C4523B">
      <w:pPr>
        <w:tabs>
          <w:tab w:val="num" w:pos="567"/>
        </w:tabs>
        <w:ind w:left="567" w:hanging="567"/>
        <w:rPr>
          <w:sz w:val="24"/>
          <w:lang w:val="nl-NL" w:eastAsia="nl-NL"/>
        </w:rPr>
      </w:pPr>
      <w:r>
        <w:rPr>
          <w:sz w:val="24"/>
          <w:lang w:val="nl-NL" w:eastAsia="nl-NL"/>
        </w:rPr>
        <w:tab/>
      </w:r>
      <w:r w:rsidR="006201AF" w:rsidRPr="00DC3A3C">
        <w:rPr>
          <w:sz w:val="24"/>
          <w:lang w:val="nl-NL" w:eastAsia="nl-NL"/>
        </w:rPr>
        <w:t xml:space="preserve">rondhangende jongeren en leerlingen op het Majoor </w:t>
      </w:r>
      <w:proofErr w:type="spellStart"/>
      <w:r w:rsidR="006201AF" w:rsidRPr="00DC3A3C">
        <w:rPr>
          <w:sz w:val="24"/>
          <w:lang w:val="nl-NL" w:eastAsia="nl-NL"/>
        </w:rPr>
        <w:t>Maelfaitplein</w:t>
      </w:r>
      <w:proofErr w:type="spellEnd"/>
      <w:r w:rsidR="006201AF" w:rsidRPr="00DC3A3C">
        <w:rPr>
          <w:sz w:val="24"/>
          <w:lang w:val="nl-NL" w:eastAsia="nl-NL"/>
        </w:rPr>
        <w:t xml:space="preserve"> en verkeersonveiligheid.</w:t>
      </w:r>
      <w:r>
        <w:rPr>
          <w:sz w:val="24"/>
          <w:lang w:val="nl-NL" w:eastAsia="nl-NL"/>
        </w:rPr>
        <w:t xml:space="preserve"> </w:t>
      </w:r>
      <w:r w:rsidR="006201AF" w:rsidRPr="00DC3A3C">
        <w:rPr>
          <w:sz w:val="24"/>
          <w:lang w:val="nl-NL" w:eastAsia="nl-NL"/>
        </w:rPr>
        <w:t xml:space="preserve">Dit betekent dat politie de komende maanden meer aanwezig zal zijn in de wijk en ook controleacties zal inplannen dit gericht op verkeer en properheid. Met de school Don </w:t>
      </w:r>
      <w:proofErr w:type="spellStart"/>
      <w:r w:rsidR="006201AF" w:rsidRPr="00DC3A3C">
        <w:rPr>
          <w:sz w:val="24"/>
          <w:lang w:val="nl-NL" w:eastAsia="nl-NL"/>
        </w:rPr>
        <w:t>Bosco</w:t>
      </w:r>
      <w:proofErr w:type="spellEnd"/>
      <w:r w:rsidR="006201AF" w:rsidRPr="00DC3A3C">
        <w:rPr>
          <w:sz w:val="24"/>
          <w:lang w:val="nl-NL" w:eastAsia="nl-NL"/>
        </w:rPr>
        <w:t xml:space="preserve"> zijn afspraken gemaakt: de rondhangende leerlingen ’s middags die overlast bezorgen geeft LP door aan Don </w:t>
      </w:r>
      <w:proofErr w:type="spellStart"/>
      <w:r w:rsidR="006201AF" w:rsidRPr="00DC3A3C">
        <w:rPr>
          <w:sz w:val="24"/>
          <w:lang w:val="nl-NL" w:eastAsia="nl-NL"/>
        </w:rPr>
        <w:t>Bosco</w:t>
      </w:r>
      <w:proofErr w:type="spellEnd"/>
      <w:r w:rsidR="006201AF" w:rsidRPr="00DC3A3C">
        <w:rPr>
          <w:sz w:val="24"/>
          <w:lang w:val="nl-NL" w:eastAsia="nl-NL"/>
        </w:rPr>
        <w:t xml:space="preserve"> en dit wordt schoolintern opgenomen.  De jongeren die ’s avonds voor overlast zorgen zullen</w:t>
      </w:r>
      <w:r w:rsidR="006201AF" w:rsidRPr="00DC3A3C">
        <w:rPr>
          <w:sz w:val="24"/>
          <w:lang w:val="nl-NL"/>
        </w:rPr>
        <w:t xml:space="preserve"> worden doorgegeven aan Jongerencriminaliteit. Waarna huisbezoeken kunnen volgen door jeugdinterventie. Er zullen </w:t>
      </w:r>
      <w:r>
        <w:rPr>
          <w:sz w:val="24"/>
          <w:lang w:val="nl-NL"/>
        </w:rPr>
        <w:t xml:space="preserve">ook zwerfvuilacties doorgaan in </w:t>
      </w:r>
      <w:r w:rsidR="006201AF" w:rsidRPr="00DC3A3C">
        <w:rPr>
          <w:sz w:val="24"/>
          <w:lang w:val="nl-NL"/>
        </w:rPr>
        <w:t xml:space="preserve">de wijk , personen die worden betrapt krijgen een GAS boete, indien minderjarig kan dit een taakstraf zijn. Woonhaven gaat ook in de loop van mei beginnen met het herstellen van het voetpad rond de vernieuwde woningen van woonhaven. </w:t>
      </w:r>
    </w:p>
    <w:p w14:paraId="51196E2B" w14:textId="77777777" w:rsidR="00E26C9D" w:rsidRPr="00DC3A3C" w:rsidRDefault="00E26C9D" w:rsidP="006201AF">
      <w:pPr>
        <w:tabs>
          <w:tab w:val="num" w:pos="567"/>
        </w:tabs>
        <w:ind w:left="360"/>
        <w:rPr>
          <w:sz w:val="24"/>
          <w:lang w:val="nl-NL"/>
        </w:rPr>
      </w:pPr>
    </w:p>
    <w:p w14:paraId="57A43CAA" w14:textId="77777777" w:rsidR="006201AF" w:rsidRPr="00DC3A3C" w:rsidRDefault="006201AF" w:rsidP="006201AF">
      <w:pPr>
        <w:tabs>
          <w:tab w:val="num" w:pos="567"/>
        </w:tabs>
        <w:ind w:left="360"/>
        <w:rPr>
          <w:sz w:val="24"/>
          <w:lang w:val="nl-NL"/>
        </w:rPr>
      </w:pPr>
    </w:p>
    <w:p w14:paraId="52B825D1" w14:textId="77777777" w:rsidR="00E26C9D" w:rsidRPr="00DC3A3C" w:rsidRDefault="00E26C9D" w:rsidP="006201AF">
      <w:pPr>
        <w:tabs>
          <w:tab w:val="num" w:pos="567"/>
        </w:tabs>
        <w:ind w:left="567" w:hanging="567"/>
        <w:rPr>
          <w:b/>
          <w:sz w:val="24"/>
          <w:lang w:val="nl-NL"/>
        </w:rPr>
      </w:pPr>
    </w:p>
    <w:p w14:paraId="7D8F9784" w14:textId="77777777" w:rsidR="00092ABF" w:rsidRPr="00DC3A3C" w:rsidRDefault="00092ABF" w:rsidP="006201AF">
      <w:pPr>
        <w:tabs>
          <w:tab w:val="num" w:pos="567"/>
        </w:tabs>
        <w:ind w:left="567" w:hanging="567"/>
        <w:rPr>
          <w:b/>
          <w:sz w:val="24"/>
          <w:lang w:val="nl-NL"/>
        </w:rPr>
      </w:pPr>
    </w:p>
    <w:p w14:paraId="08B4A5EE" w14:textId="77777777" w:rsidR="00092ABF" w:rsidRPr="00DC3A3C" w:rsidRDefault="00092ABF" w:rsidP="006201AF">
      <w:pPr>
        <w:tabs>
          <w:tab w:val="num" w:pos="567"/>
        </w:tabs>
        <w:ind w:left="567" w:hanging="567"/>
        <w:rPr>
          <w:b/>
          <w:sz w:val="24"/>
          <w:lang w:val="nl-NL"/>
        </w:rPr>
      </w:pPr>
    </w:p>
    <w:p w14:paraId="154E626C" w14:textId="77777777" w:rsidR="00092ABF" w:rsidRPr="00DC3A3C" w:rsidRDefault="00092ABF" w:rsidP="006201AF">
      <w:pPr>
        <w:tabs>
          <w:tab w:val="num" w:pos="567"/>
        </w:tabs>
        <w:ind w:left="567" w:hanging="567"/>
        <w:rPr>
          <w:b/>
          <w:sz w:val="24"/>
          <w:lang w:val="nl-NL"/>
        </w:rPr>
      </w:pPr>
    </w:p>
    <w:p w14:paraId="7B227D3B" w14:textId="77777777" w:rsidR="00092ABF" w:rsidRPr="00DC3A3C" w:rsidRDefault="00092ABF" w:rsidP="006201AF">
      <w:pPr>
        <w:tabs>
          <w:tab w:val="num" w:pos="567"/>
        </w:tabs>
        <w:ind w:left="567" w:hanging="567"/>
        <w:rPr>
          <w:b/>
          <w:sz w:val="24"/>
          <w:lang w:val="nl-NL"/>
        </w:rPr>
      </w:pPr>
    </w:p>
    <w:p w14:paraId="752B42E1" w14:textId="77777777" w:rsidR="00092ABF" w:rsidRPr="00DC3A3C" w:rsidRDefault="00092ABF" w:rsidP="006201AF">
      <w:pPr>
        <w:tabs>
          <w:tab w:val="num" w:pos="567"/>
        </w:tabs>
        <w:ind w:left="567" w:hanging="567"/>
        <w:rPr>
          <w:b/>
          <w:sz w:val="24"/>
          <w:lang w:val="nl-NL"/>
        </w:rPr>
      </w:pPr>
    </w:p>
    <w:p w14:paraId="17B1BB16" w14:textId="77777777" w:rsidR="00092ABF" w:rsidRPr="00DC3A3C" w:rsidRDefault="00092ABF" w:rsidP="006201AF">
      <w:pPr>
        <w:tabs>
          <w:tab w:val="num" w:pos="567"/>
        </w:tabs>
        <w:ind w:left="567" w:hanging="567"/>
        <w:rPr>
          <w:b/>
          <w:sz w:val="24"/>
          <w:lang w:val="nl-NL"/>
        </w:rPr>
      </w:pPr>
    </w:p>
    <w:p w14:paraId="1862EC86" w14:textId="77777777" w:rsidR="00092ABF" w:rsidRPr="00DC3A3C" w:rsidRDefault="00092ABF" w:rsidP="006201AF">
      <w:pPr>
        <w:tabs>
          <w:tab w:val="num" w:pos="567"/>
        </w:tabs>
        <w:ind w:left="567" w:hanging="567"/>
        <w:rPr>
          <w:b/>
          <w:sz w:val="24"/>
          <w:lang w:val="nl-NL"/>
        </w:rPr>
      </w:pPr>
    </w:p>
    <w:p w14:paraId="261886A1" w14:textId="77777777" w:rsidR="00092ABF" w:rsidRPr="00DC3A3C" w:rsidRDefault="00092ABF" w:rsidP="006201AF">
      <w:pPr>
        <w:tabs>
          <w:tab w:val="num" w:pos="567"/>
        </w:tabs>
        <w:ind w:left="567" w:hanging="567"/>
        <w:rPr>
          <w:b/>
          <w:sz w:val="24"/>
          <w:lang w:val="nl-NL"/>
        </w:rPr>
      </w:pPr>
    </w:p>
    <w:p w14:paraId="15F19FF0" w14:textId="77777777" w:rsidR="00092ABF" w:rsidRPr="00DC3A3C" w:rsidRDefault="00092ABF" w:rsidP="006201AF">
      <w:pPr>
        <w:tabs>
          <w:tab w:val="num" w:pos="567"/>
        </w:tabs>
        <w:ind w:left="567" w:hanging="567"/>
        <w:rPr>
          <w:b/>
          <w:sz w:val="24"/>
          <w:lang w:val="nl-NL"/>
        </w:rPr>
      </w:pPr>
    </w:p>
    <w:p w14:paraId="0AC6687C" w14:textId="77777777" w:rsidR="00092ABF" w:rsidRPr="00DC3A3C" w:rsidRDefault="00092ABF" w:rsidP="00C4523B">
      <w:pPr>
        <w:tabs>
          <w:tab w:val="num" w:pos="567"/>
        </w:tabs>
        <w:rPr>
          <w:b/>
          <w:sz w:val="24"/>
          <w:lang w:val="nl-NL"/>
        </w:rPr>
      </w:pPr>
    </w:p>
    <w:p w14:paraId="127A469F" w14:textId="77777777" w:rsidR="00BE4653" w:rsidRDefault="00BE4653" w:rsidP="00092ABF">
      <w:pPr>
        <w:rPr>
          <w:b/>
          <w:lang w:val="nl-NL"/>
        </w:rPr>
      </w:pPr>
    </w:p>
    <w:p w14:paraId="77F3F276" w14:textId="77777777" w:rsidR="00BE4653" w:rsidRDefault="00BE4653" w:rsidP="00092ABF">
      <w:pPr>
        <w:rPr>
          <w:b/>
          <w:lang w:val="nl-NL"/>
        </w:rPr>
      </w:pPr>
    </w:p>
    <w:p w14:paraId="64A99B9D" w14:textId="77777777" w:rsidR="00BE4653" w:rsidRDefault="00BE4653" w:rsidP="00092ABF">
      <w:pPr>
        <w:rPr>
          <w:b/>
          <w:lang w:val="nl-NL"/>
        </w:rPr>
      </w:pPr>
    </w:p>
    <w:p w14:paraId="4F3DB1D9" w14:textId="77777777" w:rsidR="00F43550" w:rsidRDefault="00F43550" w:rsidP="00092ABF">
      <w:pPr>
        <w:rPr>
          <w:b/>
          <w:lang w:val="nl-NL"/>
        </w:rPr>
      </w:pPr>
    </w:p>
    <w:p w14:paraId="0CDCA5FB" w14:textId="77777777" w:rsidR="00F43550" w:rsidRDefault="00F43550" w:rsidP="00092ABF">
      <w:pPr>
        <w:rPr>
          <w:b/>
          <w:lang w:val="nl-NL"/>
        </w:rPr>
      </w:pPr>
    </w:p>
    <w:p w14:paraId="07D840FD" w14:textId="77777777" w:rsidR="00F43550" w:rsidRDefault="00F43550" w:rsidP="00092ABF">
      <w:pPr>
        <w:rPr>
          <w:b/>
          <w:lang w:val="nl-NL"/>
        </w:rPr>
      </w:pPr>
    </w:p>
    <w:p w14:paraId="0E41E33C" w14:textId="77777777" w:rsidR="00F43550" w:rsidRDefault="00F43550" w:rsidP="00092ABF">
      <w:pPr>
        <w:rPr>
          <w:b/>
          <w:lang w:val="nl-NL"/>
        </w:rPr>
      </w:pPr>
    </w:p>
    <w:p w14:paraId="10B7268D" w14:textId="77777777" w:rsidR="00F43550" w:rsidRDefault="00F43550" w:rsidP="00092ABF">
      <w:pPr>
        <w:rPr>
          <w:b/>
          <w:lang w:val="nl-NL"/>
        </w:rPr>
      </w:pPr>
    </w:p>
    <w:p w14:paraId="5D4EBA13" w14:textId="77777777" w:rsidR="00F43550" w:rsidRDefault="00F43550" w:rsidP="00092ABF">
      <w:pPr>
        <w:rPr>
          <w:b/>
          <w:lang w:val="nl-NL"/>
        </w:rPr>
      </w:pPr>
    </w:p>
    <w:p w14:paraId="3045565A" w14:textId="77777777" w:rsidR="00F43550" w:rsidRDefault="00F43550" w:rsidP="00092ABF">
      <w:pPr>
        <w:rPr>
          <w:b/>
          <w:lang w:val="nl-NL"/>
        </w:rPr>
      </w:pPr>
    </w:p>
    <w:p w14:paraId="6F0E804D" w14:textId="77777777" w:rsidR="00F43550" w:rsidRDefault="00F43550" w:rsidP="00092ABF">
      <w:pPr>
        <w:rPr>
          <w:b/>
          <w:lang w:val="nl-NL"/>
        </w:rPr>
      </w:pPr>
    </w:p>
    <w:p w14:paraId="1A5D005D" w14:textId="77777777" w:rsidR="00F43550" w:rsidRDefault="00F43550" w:rsidP="00092ABF">
      <w:pPr>
        <w:rPr>
          <w:b/>
          <w:lang w:val="nl-NL"/>
        </w:rPr>
      </w:pPr>
    </w:p>
    <w:p w14:paraId="7CE3A2F5" w14:textId="77777777" w:rsidR="00F43550" w:rsidRDefault="00F43550" w:rsidP="00092ABF">
      <w:pPr>
        <w:rPr>
          <w:b/>
          <w:lang w:val="nl-NL"/>
        </w:rPr>
      </w:pPr>
    </w:p>
    <w:p w14:paraId="43EF9387" w14:textId="77777777" w:rsidR="00F43550" w:rsidRDefault="00F43550" w:rsidP="00092ABF">
      <w:pPr>
        <w:rPr>
          <w:b/>
          <w:lang w:val="nl-NL"/>
        </w:rPr>
      </w:pPr>
    </w:p>
    <w:p w14:paraId="58FB8BEA" w14:textId="77777777" w:rsidR="00F43550" w:rsidRDefault="00F43550" w:rsidP="00092ABF">
      <w:pPr>
        <w:rPr>
          <w:b/>
          <w:lang w:val="nl-NL"/>
        </w:rPr>
      </w:pPr>
    </w:p>
    <w:p w14:paraId="45338319" w14:textId="77777777" w:rsidR="00F43550" w:rsidRDefault="00F43550" w:rsidP="00092ABF">
      <w:pPr>
        <w:rPr>
          <w:b/>
          <w:lang w:val="nl-NL"/>
        </w:rPr>
      </w:pPr>
    </w:p>
    <w:p w14:paraId="64392FEB" w14:textId="77777777" w:rsidR="00F43550" w:rsidRDefault="00F43550" w:rsidP="00092ABF">
      <w:pPr>
        <w:rPr>
          <w:b/>
          <w:lang w:val="nl-NL"/>
        </w:rPr>
      </w:pPr>
    </w:p>
    <w:p w14:paraId="00F04269" w14:textId="77777777" w:rsidR="00F43550" w:rsidRDefault="00F43550" w:rsidP="00092ABF">
      <w:pPr>
        <w:rPr>
          <w:b/>
          <w:lang w:val="nl-NL"/>
        </w:rPr>
      </w:pPr>
    </w:p>
    <w:p w14:paraId="1C30692C" w14:textId="77777777" w:rsidR="00F43550" w:rsidRDefault="00F43550" w:rsidP="00092ABF">
      <w:pPr>
        <w:rPr>
          <w:b/>
          <w:lang w:val="nl-NL"/>
        </w:rPr>
      </w:pPr>
    </w:p>
    <w:p w14:paraId="083F8B37" w14:textId="77777777" w:rsidR="00F43550" w:rsidRDefault="00F43550" w:rsidP="00092ABF">
      <w:pPr>
        <w:rPr>
          <w:b/>
          <w:lang w:val="nl-NL"/>
        </w:rPr>
      </w:pPr>
    </w:p>
    <w:p w14:paraId="08CC6DE0" w14:textId="77777777" w:rsidR="00F43550" w:rsidRDefault="00F43550" w:rsidP="00092ABF">
      <w:pPr>
        <w:rPr>
          <w:b/>
          <w:lang w:val="nl-NL"/>
        </w:rPr>
      </w:pPr>
    </w:p>
    <w:p w14:paraId="59C3D4E3" w14:textId="77777777" w:rsidR="00BE4653" w:rsidRDefault="00BE4653" w:rsidP="00092ABF">
      <w:pPr>
        <w:rPr>
          <w:b/>
          <w:lang w:val="nl-NL"/>
        </w:rPr>
      </w:pPr>
    </w:p>
    <w:p w14:paraId="78A3122B" w14:textId="77777777" w:rsidR="00092ABF" w:rsidRPr="00DC3A3C" w:rsidRDefault="00092ABF" w:rsidP="00092ABF">
      <w:pPr>
        <w:rPr>
          <w:b/>
          <w:lang w:val="nl-NL"/>
        </w:rPr>
      </w:pPr>
      <w:r w:rsidRPr="00DC3A3C">
        <w:rPr>
          <w:b/>
          <w:lang w:val="nl-NL"/>
        </w:rPr>
        <w:t>Sjabloon advies / kwaliteitscontrole</w:t>
      </w:r>
    </w:p>
    <w:p w14:paraId="22FCF382" w14:textId="77777777" w:rsidR="00092ABF" w:rsidRPr="00DC3A3C" w:rsidRDefault="00092ABF" w:rsidP="00092ABF">
      <w:pPr>
        <w:rPr>
          <w:b/>
          <w:lang w:val="nl-NL"/>
        </w:rPr>
      </w:pPr>
    </w:p>
    <w:p w14:paraId="5D168DAE" w14:textId="77777777" w:rsidR="00092ABF" w:rsidRPr="00DC3A3C" w:rsidRDefault="00092ABF" w:rsidP="00092ABF">
      <w:pPr>
        <w:jc w:val="center"/>
        <w:rPr>
          <w:b/>
          <w:sz w:val="28"/>
          <w:szCs w:val="28"/>
          <w:lang w:val="nl-NL"/>
        </w:rPr>
      </w:pPr>
      <w:r w:rsidRPr="00DC3A3C">
        <w:rPr>
          <w:b/>
          <w:sz w:val="28"/>
          <w:szCs w:val="28"/>
          <w:lang w:val="nl-NL"/>
        </w:rPr>
        <w:t xml:space="preserve">Advies Seniorenraad </w:t>
      </w:r>
      <w:r w:rsidRPr="00DC3A3C">
        <w:rPr>
          <w:rStyle w:val="Tekstvantijdelijkeaanduiding"/>
          <w:b/>
          <w:color w:val="auto"/>
          <w:sz w:val="28"/>
          <w:szCs w:val="28"/>
          <w:lang w:val="nl-NL"/>
        </w:rPr>
        <w:t>Hoboken Pleintje Meetjeslandstraat</w:t>
      </w:r>
    </w:p>
    <w:p w14:paraId="454622AE" w14:textId="77777777" w:rsidR="00092ABF" w:rsidRPr="00DC3A3C" w:rsidRDefault="00092ABF" w:rsidP="00092ABF">
      <w:pPr>
        <w:rPr>
          <w:b/>
          <w:lang w:val="nl-NL"/>
        </w:rPr>
      </w:pPr>
    </w:p>
    <w:p w14:paraId="2EAD3837" w14:textId="77777777" w:rsidR="00092ABF" w:rsidRPr="00DC3A3C" w:rsidRDefault="00092ABF" w:rsidP="00092ABF">
      <w:pPr>
        <w:rPr>
          <w:b/>
          <w:lang w:val="nl-NL"/>
        </w:rPr>
      </w:pPr>
      <w:r w:rsidRPr="00DC3A3C">
        <w:rPr>
          <w:b/>
          <w:lang w:val="nl-NL"/>
        </w:rPr>
        <w:t xml:space="preserve">Datum:  </w:t>
      </w:r>
      <w:r w:rsidRPr="00DC3A3C">
        <w:rPr>
          <w:b/>
          <w:lang w:val="nl-NL"/>
        </w:rPr>
        <w:tab/>
      </w:r>
      <w:r w:rsidRPr="00DC3A3C">
        <w:rPr>
          <w:b/>
          <w:lang w:val="nl-NL"/>
        </w:rPr>
        <w:tab/>
      </w:r>
      <w:r w:rsidRPr="00DC3A3C">
        <w:rPr>
          <w:b/>
          <w:lang w:val="nl-NL"/>
        </w:rPr>
        <w:tab/>
      </w:r>
      <w:r w:rsidRPr="00DC3A3C">
        <w:rPr>
          <w:b/>
          <w:lang w:val="nl-NL"/>
        </w:rPr>
        <w:tab/>
      </w:r>
      <w:r w:rsidRPr="00DC3A3C">
        <w:rPr>
          <w:rStyle w:val="Tekstvantijdelijkeaanduiding"/>
          <w:color w:val="auto"/>
          <w:lang w:val="nl-NL"/>
        </w:rPr>
        <w:t>25 april 2016</w:t>
      </w:r>
    </w:p>
    <w:p w14:paraId="46526900" w14:textId="77777777" w:rsidR="00092ABF" w:rsidRPr="00DC3A3C" w:rsidRDefault="00092ABF" w:rsidP="00092ABF">
      <w:pPr>
        <w:rPr>
          <w:b/>
          <w:lang w:val="nl-NL"/>
        </w:rPr>
      </w:pPr>
      <w:r w:rsidRPr="00DC3A3C">
        <w:rPr>
          <w:b/>
          <w:lang w:val="nl-NL"/>
        </w:rPr>
        <w:t>Volgnummer:</w:t>
      </w:r>
      <w:r w:rsidRPr="00DC3A3C">
        <w:rPr>
          <w:b/>
          <w:lang w:val="nl-NL"/>
        </w:rPr>
        <w:tab/>
      </w:r>
      <w:r w:rsidRPr="00DC3A3C">
        <w:rPr>
          <w:b/>
          <w:lang w:val="nl-NL"/>
        </w:rPr>
        <w:tab/>
      </w:r>
      <w:r w:rsidRPr="00DC3A3C">
        <w:rPr>
          <w:b/>
          <w:lang w:val="nl-NL"/>
        </w:rPr>
        <w:tab/>
      </w:r>
      <w:r w:rsidRPr="00DC3A3C">
        <w:rPr>
          <w:b/>
          <w:lang w:val="nl-NL"/>
        </w:rPr>
        <w:tab/>
      </w:r>
      <w:r w:rsidRPr="00DC3A3C">
        <w:rPr>
          <w:rStyle w:val="Tekstvantijdelijkeaanduiding"/>
          <w:color w:val="auto"/>
          <w:lang w:val="nl-NL"/>
        </w:rPr>
        <w:t>SRHO_001_2016</w:t>
      </w:r>
    </w:p>
    <w:p w14:paraId="629308BA" w14:textId="77777777" w:rsidR="00092ABF" w:rsidRPr="00DC3A3C" w:rsidRDefault="00092ABF" w:rsidP="00092ABF">
      <w:pPr>
        <w:rPr>
          <w:b/>
          <w:lang w:val="nl-NL"/>
        </w:rPr>
      </w:pPr>
      <w:r w:rsidRPr="00DC3A3C">
        <w:rPr>
          <w:b/>
          <w:lang w:val="nl-NL"/>
        </w:rPr>
        <w:t>Gericht aan:</w:t>
      </w:r>
      <w:r w:rsidRPr="00DC3A3C">
        <w:rPr>
          <w:b/>
          <w:lang w:val="nl-NL"/>
        </w:rPr>
        <w:tab/>
      </w:r>
      <w:r w:rsidRPr="00DC3A3C">
        <w:rPr>
          <w:b/>
          <w:lang w:val="nl-NL"/>
        </w:rPr>
        <w:tab/>
      </w:r>
      <w:r w:rsidRPr="00DC3A3C">
        <w:rPr>
          <w:b/>
          <w:lang w:val="nl-NL"/>
        </w:rPr>
        <w:tab/>
      </w:r>
      <w:r w:rsidRPr="00DC3A3C">
        <w:rPr>
          <w:b/>
          <w:lang w:val="nl-NL"/>
        </w:rPr>
        <w:tab/>
      </w:r>
      <w:r w:rsidRPr="00DC3A3C">
        <w:rPr>
          <w:rStyle w:val="Tekstvantijdelijkeaanduiding"/>
          <w:color w:val="auto"/>
          <w:lang w:val="nl-NL"/>
        </w:rPr>
        <w:t>Districtscollege Hoboken</w:t>
      </w:r>
    </w:p>
    <w:p w14:paraId="3DC2BEB5" w14:textId="77777777" w:rsidR="00092ABF" w:rsidRPr="00DC3A3C" w:rsidRDefault="00092ABF" w:rsidP="00092ABF">
      <w:pPr>
        <w:rPr>
          <w:b/>
          <w:lang w:val="nl-NL"/>
        </w:rPr>
      </w:pPr>
      <w:r w:rsidRPr="00DC3A3C">
        <w:rPr>
          <w:b/>
          <w:lang w:val="nl-NL"/>
        </w:rPr>
        <w:t xml:space="preserve">Contactpersoon Seniorenraad : </w:t>
      </w:r>
      <w:r w:rsidRPr="00DC3A3C">
        <w:rPr>
          <w:b/>
          <w:lang w:val="nl-NL"/>
        </w:rPr>
        <w:tab/>
      </w:r>
      <w:r w:rsidRPr="00DC3A3C">
        <w:rPr>
          <w:rStyle w:val="Tekstvantijdelijkeaanduiding"/>
          <w:color w:val="auto"/>
          <w:lang w:val="nl-NL"/>
        </w:rPr>
        <w:t>Jan Jansen</w:t>
      </w:r>
    </w:p>
    <w:p w14:paraId="731AF83F" w14:textId="77777777" w:rsidR="00092ABF" w:rsidRPr="00DC3A3C" w:rsidRDefault="00092ABF" w:rsidP="00092ABF">
      <w:pPr>
        <w:pBdr>
          <w:bottom w:val="single" w:sz="6" w:space="1" w:color="auto"/>
        </w:pBdr>
        <w:rPr>
          <w:b/>
          <w:lang w:val="nl-NL"/>
        </w:rPr>
      </w:pPr>
      <w:r w:rsidRPr="00DC3A3C">
        <w:rPr>
          <w:b/>
          <w:lang w:val="nl-NL"/>
        </w:rPr>
        <w:t xml:space="preserve">Contactpersoon Administratie: </w:t>
      </w:r>
      <w:r w:rsidRPr="00DC3A3C">
        <w:rPr>
          <w:b/>
          <w:lang w:val="nl-NL"/>
        </w:rPr>
        <w:tab/>
      </w:r>
      <w:r w:rsidRPr="00DC3A3C">
        <w:rPr>
          <w:rStyle w:val="Tekstvantijdelijkeaanduiding"/>
          <w:color w:val="auto"/>
          <w:lang w:val="nl-NL"/>
        </w:rPr>
        <w:t>Petra Andriessen</w:t>
      </w:r>
      <w:r w:rsidRPr="00DC3A3C">
        <w:rPr>
          <w:b/>
          <w:lang w:val="nl-NL"/>
        </w:rPr>
        <w:t xml:space="preserve"> </w:t>
      </w:r>
    </w:p>
    <w:p w14:paraId="6CB28890" w14:textId="77777777" w:rsidR="00092ABF" w:rsidRPr="00DC3A3C" w:rsidRDefault="00092ABF" w:rsidP="00092ABF">
      <w:pPr>
        <w:rPr>
          <w:b/>
          <w:lang w:val="nl-NL"/>
        </w:rPr>
      </w:pPr>
    </w:p>
    <w:p w14:paraId="182DE9EF" w14:textId="77777777" w:rsidR="00092ABF" w:rsidRPr="00DC3A3C" w:rsidRDefault="00092ABF" w:rsidP="00092ABF">
      <w:pPr>
        <w:numPr>
          <w:ilvl w:val="0"/>
          <w:numId w:val="20"/>
        </w:numPr>
        <w:rPr>
          <w:b/>
          <w:color w:val="000000"/>
          <w:sz w:val="24"/>
          <w:lang w:val="nl-NL"/>
        </w:rPr>
      </w:pPr>
      <w:r w:rsidRPr="00DC3A3C">
        <w:rPr>
          <w:b/>
          <w:lang w:val="nl-NL"/>
        </w:rPr>
        <w:t xml:space="preserve">Advies Projectdefinitie en concept - </w:t>
      </w:r>
      <w:r w:rsidR="00942B39" w:rsidRPr="00DC3A3C">
        <w:rPr>
          <w:b/>
          <w:color w:val="000000"/>
          <w:sz w:val="24"/>
          <w:lang w:val="nl-NL"/>
        </w:rPr>
        <w:t>Pleintje Meetjeslandstraat - Lageweg</w:t>
      </w:r>
    </w:p>
    <w:p w14:paraId="347445C6" w14:textId="02667912" w:rsidR="00092ABF" w:rsidRDefault="00092ABF" w:rsidP="00092ABF">
      <w:pPr>
        <w:pBdr>
          <w:bottom w:val="single" w:sz="12" w:space="1" w:color="auto"/>
        </w:pBdr>
        <w:rPr>
          <w:lang w:val="nl-NL"/>
        </w:rPr>
      </w:pPr>
      <w:r w:rsidRPr="00DC3A3C">
        <w:rPr>
          <w:lang w:val="nl-NL"/>
        </w:rPr>
        <w:t>De seniorenraad adviseert het voorontwerp gunstig</w:t>
      </w:r>
      <w:r w:rsidRPr="00BE4653">
        <w:rPr>
          <w:lang w:val="nl-NL"/>
        </w:rPr>
        <w:t xml:space="preserve"> </w:t>
      </w:r>
      <w:r w:rsidR="00BE4653">
        <w:rPr>
          <w:lang w:val="nl-NL"/>
        </w:rPr>
        <w:t>over het gehele voorstel</w:t>
      </w:r>
    </w:p>
    <w:p w14:paraId="5B26884E" w14:textId="77777777" w:rsidR="0021786D" w:rsidRPr="00DC3A3C" w:rsidRDefault="0021786D" w:rsidP="00092ABF">
      <w:pPr>
        <w:pBdr>
          <w:bottom w:val="single" w:sz="12" w:space="1" w:color="auto"/>
        </w:pBdr>
        <w:rPr>
          <w:b/>
          <w:lang w:val="nl-NL"/>
        </w:rPr>
      </w:pPr>
    </w:p>
    <w:p w14:paraId="6BA58F80" w14:textId="77777777" w:rsidR="00092ABF" w:rsidRPr="00DC3A3C" w:rsidRDefault="00092ABF" w:rsidP="00092ABF">
      <w:pPr>
        <w:rPr>
          <w:b/>
          <w:lang w:val="nl-NL"/>
        </w:rPr>
      </w:pPr>
    </w:p>
    <w:p w14:paraId="497F01C8" w14:textId="77777777" w:rsidR="00092ABF" w:rsidRPr="00DC3A3C" w:rsidRDefault="00092ABF" w:rsidP="00092ABF">
      <w:pPr>
        <w:rPr>
          <w:b/>
          <w:lang w:val="nl-NL"/>
        </w:rPr>
      </w:pPr>
      <w:r w:rsidRPr="00DC3A3C">
        <w:rPr>
          <w:b/>
          <w:lang w:val="nl-NL"/>
        </w:rPr>
        <w:t>Achtergrond  en  Argumentatie :</w:t>
      </w:r>
    </w:p>
    <w:p w14:paraId="28743F3B" w14:textId="77777777" w:rsidR="00092ABF" w:rsidRPr="00DC3A3C" w:rsidRDefault="00092ABF" w:rsidP="00092ABF">
      <w:pPr>
        <w:rPr>
          <w:lang w:val="nl-NL"/>
        </w:rPr>
      </w:pPr>
      <w:r w:rsidRPr="00DC3A3C">
        <w:rPr>
          <w:lang w:val="nl-NL"/>
        </w:rPr>
        <w:t>Het districtscollege van Hoboken vraagt om adviezen bij jeugd- en seniorenraad in te winnen. Het advies van de seniorenraad wordt opgenomen in het definitief ontwerp.</w:t>
      </w:r>
    </w:p>
    <w:p w14:paraId="0EAA91A7" w14:textId="77777777" w:rsidR="00092ABF" w:rsidRPr="00DC3A3C" w:rsidRDefault="00092ABF" w:rsidP="00092ABF">
      <w:pPr>
        <w:rPr>
          <w:lang w:val="nl-NL"/>
        </w:rPr>
      </w:pPr>
      <w:r w:rsidRPr="00DC3A3C">
        <w:rPr>
          <w:lang w:val="nl-NL"/>
        </w:rPr>
        <w:t xml:space="preserve">Op de </w:t>
      </w:r>
      <w:r w:rsidR="00942B39" w:rsidRPr="00DC3A3C">
        <w:rPr>
          <w:lang w:val="nl-NL"/>
        </w:rPr>
        <w:t>openbare seniorenraad van 25/4/2016</w:t>
      </w:r>
      <w:r w:rsidRPr="00DC3A3C">
        <w:rPr>
          <w:lang w:val="nl-NL"/>
        </w:rPr>
        <w:t xml:space="preserve"> was de seniorenraad </w:t>
      </w:r>
      <w:r w:rsidR="00942B39" w:rsidRPr="00DC3A3C">
        <w:rPr>
          <w:lang w:val="nl-NL"/>
        </w:rPr>
        <w:t>aanwezig.</w:t>
      </w:r>
    </w:p>
    <w:p w14:paraId="40A277A1" w14:textId="77777777" w:rsidR="00092ABF" w:rsidRPr="00DC3A3C" w:rsidRDefault="00092ABF" w:rsidP="00092ABF">
      <w:pPr>
        <w:rPr>
          <w:b/>
          <w:lang w:val="nl-NL"/>
        </w:rPr>
      </w:pPr>
    </w:p>
    <w:p w14:paraId="33D42BAA" w14:textId="77777777" w:rsidR="00092ABF" w:rsidRDefault="00092ABF" w:rsidP="00092ABF">
      <w:pPr>
        <w:rPr>
          <w:lang w:val="nl-NL"/>
        </w:rPr>
      </w:pPr>
      <w:r w:rsidRPr="00DC3A3C">
        <w:rPr>
          <w:b/>
          <w:lang w:val="nl-NL"/>
        </w:rPr>
        <w:t xml:space="preserve">Standpunten :  </w:t>
      </w:r>
      <w:r w:rsidRPr="00DC3A3C">
        <w:rPr>
          <w:lang w:val="nl-NL"/>
        </w:rPr>
        <w:t>Bemerkingen en vragen uit Seniorenraad:</w:t>
      </w:r>
    </w:p>
    <w:p w14:paraId="6AC9317F" w14:textId="77777777" w:rsidR="00E42020" w:rsidRPr="00DC3A3C" w:rsidRDefault="00E42020" w:rsidP="00092ABF">
      <w:pPr>
        <w:rPr>
          <w:b/>
          <w:lang w:val="nl-NL"/>
        </w:rPr>
      </w:pPr>
    </w:p>
    <w:p w14:paraId="6D9BD9DE" w14:textId="0E5413EB" w:rsidR="00092ABF" w:rsidRDefault="00BC263F" w:rsidP="00BC263F">
      <w:pPr>
        <w:pStyle w:val="Lijstalinea"/>
        <w:numPr>
          <w:ilvl w:val="0"/>
          <w:numId w:val="22"/>
        </w:numPr>
        <w:rPr>
          <w:lang w:val="nl-NL"/>
        </w:rPr>
      </w:pPr>
      <w:r>
        <w:rPr>
          <w:lang w:val="nl-NL"/>
        </w:rPr>
        <w:t>Het terrein moet zo effen mogelijk zijn voo</w:t>
      </w:r>
      <w:r w:rsidR="0021786D">
        <w:rPr>
          <w:lang w:val="nl-NL"/>
        </w:rPr>
        <w:t xml:space="preserve">r </w:t>
      </w:r>
      <w:proofErr w:type="spellStart"/>
      <w:r w:rsidR="0021786D">
        <w:rPr>
          <w:lang w:val="nl-NL"/>
        </w:rPr>
        <w:t>rollatoren</w:t>
      </w:r>
      <w:proofErr w:type="spellEnd"/>
      <w:r w:rsidR="0021786D">
        <w:rPr>
          <w:lang w:val="nl-NL"/>
        </w:rPr>
        <w:t>, rolstoelen of scoo</w:t>
      </w:r>
      <w:r>
        <w:rPr>
          <w:lang w:val="nl-NL"/>
        </w:rPr>
        <w:t>t</w:t>
      </w:r>
      <w:r w:rsidR="0021786D">
        <w:rPr>
          <w:lang w:val="nl-NL"/>
        </w:rPr>
        <w:t>er</w:t>
      </w:r>
      <w:r>
        <w:rPr>
          <w:lang w:val="nl-NL"/>
        </w:rPr>
        <w:t>mobielen. Zelfs k</w:t>
      </w:r>
      <w:r w:rsidR="00E42020">
        <w:rPr>
          <w:lang w:val="nl-NL"/>
        </w:rPr>
        <w:t>leine verhoogjes nemen</w:t>
      </w:r>
      <w:r>
        <w:rPr>
          <w:lang w:val="nl-NL"/>
        </w:rPr>
        <w:t xml:space="preserve"> heel veel</w:t>
      </w:r>
      <w:r w:rsidR="00E42020">
        <w:rPr>
          <w:lang w:val="nl-NL"/>
        </w:rPr>
        <w:t xml:space="preserve"> stroom weg</w:t>
      </w:r>
      <w:r>
        <w:rPr>
          <w:lang w:val="nl-NL"/>
        </w:rPr>
        <w:t xml:space="preserve"> van een scoot</w:t>
      </w:r>
      <w:r w:rsidR="0021786D">
        <w:rPr>
          <w:lang w:val="nl-NL"/>
        </w:rPr>
        <w:t>er</w:t>
      </w:r>
      <w:r>
        <w:rPr>
          <w:lang w:val="nl-NL"/>
        </w:rPr>
        <w:t>mobiel.</w:t>
      </w:r>
    </w:p>
    <w:p w14:paraId="2F7C1DAD" w14:textId="689303A8" w:rsidR="00092ABF" w:rsidRPr="00BE4653" w:rsidRDefault="00092ABF" w:rsidP="00BE4653">
      <w:pPr>
        <w:pStyle w:val="Lijstalinea"/>
        <w:ind w:left="1080"/>
        <w:rPr>
          <w:lang w:val="nl-NL"/>
        </w:rPr>
      </w:pPr>
    </w:p>
    <w:p w14:paraId="478B4CD7" w14:textId="7BA3928B" w:rsidR="00942B39" w:rsidRPr="00DC3A3C" w:rsidRDefault="00C574DC" w:rsidP="00942B39">
      <w:pPr>
        <w:ind w:left="720"/>
        <w:rPr>
          <w:b/>
          <w:lang w:val="nl-NL"/>
        </w:rPr>
      </w:pPr>
      <w:r>
        <w:rPr>
          <w:b/>
          <w:lang w:val="nl-NL"/>
        </w:rPr>
        <w:t>Suggesties</w:t>
      </w:r>
    </w:p>
    <w:p w14:paraId="460FA986" w14:textId="77777777" w:rsidR="00942B39" w:rsidRPr="00DC3A3C" w:rsidRDefault="00942B39" w:rsidP="00942B39">
      <w:pPr>
        <w:ind w:left="720"/>
        <w:rPr>
          <w:b/>
          <w:lang w:val="nl-NL"/>
        </w:rPr>
      </w:pPr>
    </w:p>
    <w:p w14:paraId="61E75637" w14:textId="3627A9C3" w:rsidR="00092ABF" w:rsidRPr="00DC3A3C" w:rsidRDefault="00092ABF" w:rsidP="00092ABF">
      <w:pPr>
        <w:ind w:left="720"/>
        <w:rPr>
          <w:lang w:val="nl-NL"/>
        </w:rPr>
      </w:pPr>
      <w:r w:rsidRPr="00DC3A3C">
        <w:rPr>
          <w:b/>
          <w:lang w:val="nl-NL"/>
        </w:rPr>
        <w:t xml:space="preserve">ADVIES: </w:t>
      </w:r>
      <w:r w:rsidR="0021786D">
        <w:rPr>
          <w:lang w:val="nl-NL"/>
        </w:rPr>
        <w:t>12</w:t>
      </w:r>
      <w:r w:rsidRPr="00DC3A3C">
        <w:rPr>
          <w:lang w:val="nl-NL"/>
        </w:rPr>
        <w:t xml:space="preserve"> gunstig over gehele voorstel </w:t>
      </w:r>
      <w:r w:rsidR="00D90788" w:rsidRPr="0021786D">
        <w:rPr>
          <w:lang w:val="nl-NL"/>
        </w:rPr>
        <w:t>–</w:t>
      </w:r>
      <w:r w:rsidRPr="0021786D">
        <w:rPr>
          <w:lang w:val="nl-NL"/>
        </w:rPr>
        <w:t xml:space="preserve"> 12</w:t>
      </w:r>
      <w:r w:rsidR="0021786D" w:rsidRPr="0021786D">
        <w:rPr>
          <w:lang w:val="nl-NL"/>
        </w:rPr>
        <w:t>/ 17 stemgerechtigden</w:t>
      </w:r>
      <w:r w:rsidR="0021786D">
        <w:rPr>
          <w:lang w:val="nl-NL"/>
        </w:rPr>
        <w:t xml:space="preserve"> leden waren aanwezig  en stemden </w:t>
      </w:r>
      <w:r w:rsidRPr="00DC3A3C">
        <w:rPr>
          <w:lang w:val="nl-NL"/>
        </w:rPr>
        <w:t xml:space="preserve">gunstig, mits aanpassing van de bemerkingen - </w:t>
      </w:r>
      <w:r w:rsidR="00D90788">
        <w:rPr>
          <w:lang w:val="nl-NL"/>
        </w:rPr>
        <w:t>0</w:t>
      </w:r>
      <w:r w:rsidRPr="00DC3A3C">
        <w:rPr>
          <w:lang w:val="nl-NL"/>
        </w:rPr>
        <w:t xml:space="preserve"> ongunstig wegens </w:t>
      </w:r>
      <w:r w:rsidR="00D90788">
        <w:rPr>
          <w:lang w:val="nl-NL"/>
        </w:rPr>
        <w:t>–</w:t>
      </w:r>
      <w:r w:rsidRPr="00DC3A3C">
        <w:rPr>
          <w:lang w:val="nl-NL"/>
        </w:rPr>
        <w:t xml:space="preserve"> </w:t>
      </w:r>
      <w:r w:rsidR="00D90788">
        <w:rPr>
          <w:lang w:val="nl-NL"/>
        </w:rPr>
        <w:t xml:space="preserve">0 </w:t>
      </w:r>
      <w:r w:rsidRPr="00DC3A3C">
        <w:rPr>
          <w:lang w:val="nl-NL"/>
        </w:rPr>
        <w:t>onthoudingen,</w:t>
      </w:r>
    </w:p>
    <w:p w14:paraId="02E36256" w14:textId="77777777" w:rsidR="00942B39" w:rsidRPr="00DC3A3C" w:rsidRDefault="00942B39" w:rsidP="00092ABF">
      <w:pPr>
        <w:rPr>
          <w:b/>
          <w:lang w:val="nl-NL"/>
        </w:rPr>
      </w:pPr>
    </w:p>
    <w:p w14:paraId="6840355D" w14:textId="77777777" w:rsidR="00942B39" w:rsidRPr="00DC3A3C" w:rsidRDefault="00942B39" w:rsidP="00092ABF">
      <w:pPr>
        <w:rPr>
          <w:b/>
          <w:lang w:val="nl-NL"/>
        </w:rPr>
      </w:pPr>
    </w:p>
    <w:p w14:paraId="024C0C81" w14:textId="77777777" w:rsidR="00092ABF" w:rsidRPr="00DC3A3C" w:rsidRDefault="00092ABF" w:rsidP="00092ABF">
      <w:pPr>
        <w:rPr>
          <w:b/>
          <w:lang w:val="nl-NL"/>
        </w:rPr>
      </w:pPr>
      <w:r w:rsidRPr="00DC3A3C">
        <w:rPr>
          <w:b/>
          <w:lang w:val="nl-NL"/>
        </w:rPr>
        <w:t xml:space="preserve">Proces en betrokkenen: </w:t>
      </w:r>
    </w:p>
    <w:p w14:paraId="3A886191" w14:textId="77777777" w:rsidR="00092ABF" w:rsidRPr="00DC3A3C" w:rsidRDefault="00942B39" w:rsidP="00092ABF">
      <w:pPr>
        <w:pBdr>
          <w:bottom w:val="single" w:sz="12" w:space="1" w:color="auto"/>
        </w:pBdr>
        <w:tabs>
          <w:tab w:val="center" w:pos="4536"/>
        </w:tabs>
        <w:rPr>
          <w:b/>
          <w:lang w:val="nl-NL"/>
        </w:rPr>
      </w:pPr>
      <w:r w:rsidRPr="00DC3A3C">
        <w:rPr>
          <w:lang w:val="nl-NL"/>
        </w:rPr>
        <w:t>In</w:t>
      </w:r>
      <w:r w:rsidR="00092ABF" w:rsidRPr="00DC3A3C">
        <w:rPr>
          <w:lang w:val="nl-NL"/>
        </w:rPr>
        <w:t xml:space="preserve"> aanwezigheid consulent openbaar domein.</w:t>
      </w:r>
      <w:r w:rsidR="00092ABF" w:rsidRPr="00DC3A3C">
        <w:rPr>
          <w:b/>
          <w:lang w:val="nl-NL"/>
        </w:rPr>
        <w:tab/>
      </w:r>
    </w:p>
    <w:p w14:paraId="1D13D411" w14:textId="77777777" w:rsidR="00852DDA" w:rsidRPr="00DC3A3C" w:rsidRDefault="00852DDA" w:rsidP="00852DDA">
      <w:pPr>
        <w:rPr>
          <w:lang w:val="nl-NL"/>
        </w:rPr>
      </w:pPr>
    </w:p>
    <w:p w14:paraId="1CBB593C" w14:textId="77777777" w:rsidR="00942B39" w:rsidRPr="00DC3A3C" w:rsidRDefault="00942B39" w:rsidP="00852DDA">
      <w:pPr>
        <w:rPr>
          <w:lang w:val="nl-NL"/>
        </w:rPr>
      </w:pPr>
    </w:p>
    <w:p w14:paraId="5A5B0A18" w14:textId="77777777" w:rsidR="00942B39" w:rsidRPr="00DC3A3C" w:rsidRDefault="00942B39" w:rsidP="00852DDA">
      <w:pPr>
        <w:rPr>
          <w:lang w:val="nl-NL"/>
        </w:rPr>
      </w:pPr>
    </w:p>
    <w:p w14:paraId="719F1681" w14:textId="77777777" w:rsidR="00942B39" w:rsidRPr="00DC3A3C" w:rsidRDefault="00942B39" w:rsidP="00852DDA">
      <w:pPr>
        <w:rPr>
          <w:lang w:val="nl-NL"/>
        </w:rPr>
      </w:pPr>
    </w:p>
    <w:p w14:paraId="7F2F4041" w14:textId="77777777" w:rsidR="00942B39" w:rsidRPr="00DC3A3C" w:rsidRDefault="00942B39" w:rsidP="00852DDA">
      <w:pPr>
        <w:rPr>
          <w:lang w:val="nl-NL"/>
        </w:rPr>
      </w:pPr>
    </w:p>
    <w:p w14:paraId="52C1054F" w14:textId="77777777" w:rsidR="00942B39" w:rsidRPr="00DC3A3C" w:rsidRDefault="00942B39" w:rsidP="00852DDA">
      <w:pPr>
        <w:rPr>
          <w:lang w:val="nl-NL"/>
        </w:rPr>
      </w:pPr>
    </w:p>
    <w:p w14:paraId="51F57FBD" w14:textId="77777777" w:rsidR="00942B39" w:rsidRPr="00DC3A3C" w:rsidRDefault="00942B39" w:rsidP="00852DDA">
      <w:pPr>
        <w:rPr>
          <w:lang w:val="nl-NL"/>
        </w:rPr>
      </w:pPr>
    </w:p>
    <w:p w14:paraId="52325FE8" w14:textId="77777777" w:rsidR="00942B39" w:rsidRPr="00DC3A3C" w:rsidRDefault="00942B39" w:rsidP="00852DDA">
      <w:pPr>
        <w:rPr>
          <w:lang w:val="nl-NL"/>
        </w:rPr>
      </w:pPr>
    </w:p>
    <w:p w14:paraId="719636D9" w14:textId="77777777" w:rsidR="00942B39" w:rsidRPr="00DC3A3C" w:rsidRDefault="00942B39" w:rsidP="00852DDA">
      <w:pPr>
        <w:rPr>
          <w:lang w:val="nl-NL"/>
        </w:rPr>
      </w:pPr>
    </w:p>
    <w:p w14:paraId="2AC30E6E" w14:textId="77777777" w:rsidR="00942B39" w:rsidRPr="00DC3A3C" w:rsidRDefault="00942B39" w:rsidP="00852DDA">
      <w:pPr>
        <w:rPr>
          <w:lang w:val="nl-NL"/>
        </w:rPr>
      </w:pPr>
    </w:p>
    <w:p w14:paraId="180D6582" w14:textId="77777777" w:rsidR="00942B39" w:rsidRPr="00DC3A3C" w:rsidRDefault="00942B39" w:rsidP="00852DDA">
      <w:pPr>
        <w:rPr>
          <w:lang w:val="nl-NL"/>
        </w:rPr>
      </w:pPr>
    </w:p>
    <w:p w14:paraId="54FBF402" w14:textId="77777777" w:rsidR="00942B39" w:rsidRPr="00DC3A3C" w:rsidRDefault="00942B39" w:rsidP="00852DDA">
      <w:pPr>
        <w:rPr>
          <w:lang w:val="nl-NL"/>
        </w:rPr>
      </w:pPr>
    </w:p>
    <w:p w14:paraId="60CCCB03" w14:textId="77777777" w:rsidR="00942B39" w:rsidRPr="00DC3A3C" w:rsidRDefault="00942B39" w:rsidP="00852DDA">
      <w:pPr>
        <w:rPr>
          <w:lang w:val="nl-NL"/>
        </w:rPr>
      </w:pPr>
    </w:p>
    <w:p w14:paraId="2B952D93" w14:textId="77777777" w:rsidR="00942B39" w:rsidRPr="00DC3A3C" w:rsidRDefault="00942B39" w:rsidP="00852DDA">
      <w:pPr>
        <w:rPr>
          <w:lang w:val="nl-NL"/>
        </w:rPr>
      </w:pPr>
    </w:p>
    <w:p w14:paraId="15022112" w14:textId="77777777" w:rsidR="00942B39" w:rsidRPr="00DC3A3C" w:rsidRDefault="00942B39" w:rsidP="00852DDA">
      <w:pPr>
        <w:rPr>
          <w:lang w:val="nl-NL"/>
        </w:rPr>
      </w:pPr>
    </w:p>
    <w:p w14:paraId="0DBB59A7" w14:textId="77777777" w:rsidR="00942B39" w:rsidRPr="00DC3A3C" w:rsidRDefault="00942B39" w:rsidP="00852DDA">
      <w:pPr>
        <w:rPr>
          <w:lang w:val="nl-NL"/>
        </w:rPr>
      </w:pPr>
    </w:p>
    <w:p w14:paraId="4D361958" w14:textId="77777777" w:rsidR="00942B39" w:rsidRDefault="00942B39" w:rsidP="00852DDA">
      <w:pPr>
        <w:rPr>
          <w:lang w:val="nl-NL"/>
        </w:rPr>
      </w:pPr>
    </w:p>
    <w:p w14:paraId="259FDEA4" w14:textId="77777777" w:rsidR="00F43550" w:rsidRDefault="00F43550" w:rsidP="00852DDA">
      <w:pPr>
        <w:rPr>
          <w:lang w:val="nl-NL"/>
        </w:rPr>
      </w:pPr>
    </w:p>
    <w:p w14:paraId="012CF483" w14:textId="77777777" w:rsidR="00F43550" w:rsidRDefault="00F43550" w:rsidP="00852DDA">
      <w:pPr>
        <w:rPr>
          <w:lang w:val="nl-NL"/>
        </w:rPr>
      </w:pPr>
    </w:p>
    <w:p w14:paraId="34AD06E4" w14:textId="77777777" w:rsidR="00F43550" w:rsidRDefault="00F43550" w:rsidP="00852DDA">
      <w:pPr>
        <w:rPr>
          <w:lang w:val="nl-NL"/>
        </w:rPr>
      </w:pPr>
    </w:p>
    <w:p w14:paraId="6CEE2AFC" w14:textId="77777777" w:rsidR="00F43550" w:rsidRPr="00DC3A3C" w:rsidRDefault="00F43550" w:rsidP="00852DDA">
      <w:pPr>
        <w:rPr>
          <w:lang w:val="nl-NL"/>
        </w:rPr>
      </w:pPr>
    </w:p>
    <w:p w14:paraId="2F773536" w14:textId="77777777" w:rsidR="00942B39" w:rsidRPr="00DC3A3C" w:rsidRDefault="00942B39" w:rsidP="00852DDA">
      <w:pPr>
        <w:rPr>
          <w:lang w:val="nl-NL"/>
        </w:rPr>
      </w:pPr>
    </w:p>
    <w:p w14:paraId="0B413635" w14:textId="77777777" w:rsidR="00942B39" w:rsidRPr="00DC3A3C" w:rsidRDefault="00942B39" w:rsidP="00942B39">
      <w:pPr>
        <w:rPr>
          <w:b/>
          <w:lang w:val="nl-NL"/>
        </w:rPr>
      </w:pPr>
      <w:r w:rsidRPr="00DC3A3C">
        <w:rPr>
          <w:b/>
          <w:lang w:val="nl-NL"/>
        </w:rPr>
        <w:t>Sjabloon advies / kwaliteitscontrole</w:t>
      </w:r>
    </w:p>
    <w:p w14:paraId="5FC93DB5" w14:textId="77777777" w:rsidR="00942B39" w:rsidRPr="00DC3A3C" w:rsidRDefault="00942B39" w:rsidP="00942B39">
      <w:pPr>
        <w:rPr>
          <w:b/>
          <w:lang w:val="nl-NL"/>
        </w:rPr>
      </w:pPr>
    </w:p>
    <w:p w14:paraId="46513A45" w14:textId="77777777" w:rsidR="00942B39" w:rsidRPr="00DC3A3C" w:rsidRDefault="00942B39" w:rsidP="00942B39">
      <w:pPr>
        <w:ind w:left="720"/>
        <w:rPr>
          <w:color w:val="000000"/>
          <w:sz w:val="24"/>
          <w:lang w:val="nl-NL"/>
        </w:rPr>
      </w:pPr>
      <w:r w:rsidRPr="00DC3A3C">
        <w:rPr>
          <w:b/>
          <w:sz w:val="28"/>
          <w:szCs w:val="28"/>
          <w:lang w:val="nl-NL"/>
        </w:rPr>
        <w:t xml:space="preserve">Advies Seniorenraad </w:t>
      </w:r>
      <w:r w:rsidRPr="00DC3A3C">
        <w:rPr>
          <w:rStyle w:val="Tekstvantijdelijkeaanduiding"/>
          <w:b/>
          <w:color w:val="auto"/>
          <w:sz w:val="28"/>
          <w:szCs w:val="28"/>
          <w:lang w:val="nl-NL"/>
        </w:rPr>
        <w:t xml:space="preserve">Hoboken- </w:t>
      </w:r>
      <w:r w:rsidRPr="00DC3A3C">
        <w:rPr>
          <w:b/>
          <w:color w:val="000000"/>
          <w:sz w:val="24"/>
          <w:lang w:val="nl-NL"/>
        </w:rPr>
        <w:t>Speelruimte Alfred Nobellaan</w:t>
      </w:r>
    </w:p>
    <w:p w14:paraId="35354A06" w14:textId="77777777" w:rsidR="00942B39" w:rsidRPr="00DC3A3C" w:rsidRDefault="00942B39" w:rsidP="00942B39">
      <w:pPr>
        <w:jc w:val="center"/>
        <w:rPr>
          <w:b/>
          <w:sz w:val="28"/>
          <w:szCs w:val="28"/>
          <w:lang w:val="nl-NL"/>
        </w:rPr>
      </w:pPr>
    </w:p>
    <w:p w14:paraId="5865A3AA" w14:textId="77777777" w:rsidR="00942B39" w:rsidRPr="00DC3A3C" w:rsidRDefault="00942B39" w:rsidP="00942B39">
      <w:pPr>
        <w:rPr>
          <w:b/>
          <w:lang w:val="nl-NL"/>
        </w:rPr>
      </w:pPr>
    </w:p>
    <w:p w14:paraId="4E44A8A4" w14:textId="77777777" w:rsidR="00942B39" w:rsidRPr="00DC3A3C" w:rsidRDefault="00942B39" w:rsidP="00942B39">
      <w:pPr>
        <w:rPr>
          <w:b/>
          <w:lang w:val="nl-NL"/>
        </w:rPr>
      </w:pPr>
      <w:r w:rsidRPr="00DC3A3C">
        <w:rPr>
          <w:b/>
          <w:lang w:val="nl-NL"/>
        </w:rPr>
        <w:t xml:space="preserve">Datum:  </w:t>
      </w:r>
      <w:r w:rsidRPr="00DC3A3C">
        <w:rPr>
          <w:b/>
          <w:lang w:val="nl-NL"/>
        </w:rPr>
        <w:tab/>
      </w:r>
      <w:r w:rsidRPr="00DC3A3C">
        <w:rPr>
          <w:b/>
          <w:lang w:val="nl-NL"/>
        </w:rPr>
        <w:tab/>
      </w:r>
      <w:r w:rsidRPr="00DC3A3C">
        <w:rPr>
          <w:b/>
          <w:lang w:val="nl-NL"/>
        </w:rPr>
        <w:tab/>
      </w:r>
      <w:r w:rsidRPr="00DC3A3C">
        <w:rPr>
          <w:b/>
          <w:lang w:val="nl-NL"/>
        </w:rPr>
        <w:tab/>
      </w:r>
      <w:r w:rsidRPr="00DC3A3C">
        <w:rPr>
          <w:rStyle w:val="Tekstvantijdelijkeaanduiding"/>
          <w:color w:val="auto"/>
          <w:lang w:val="nl-NL"/>
        </w:rPr>
        <w:t>25 april 2016</w:t>
      </w:r>
    </w:p>
    <w:p w14:paraId="3B068D65" w14:textId="77777777" w:rsidR="00942B39" w:rsidRPr="00DC3A3C" w:rsidRDefault="00942B39" w:rsidP="00942B39">
      <w:pPr>
        <w:rPr>
          <w:b/>
          <w:lang w:val="nl-NL"/>
        </w:rPr>
      </w:pPr>
      <w:r w:rsidRPr="00DC3A3C">
        <w:rPr>
          <w:b/>
          <w:lang w:val="nl-NL"/>
        </w:rPr>
        <w:t>Volgnummer:</w:t>
      </w:r>
      <w:r w:rsidRPr="00DC3A3C">
        <w:rPr>
          <w:b/>
          <w:lang w:val="nl-NL"/>
        </w:rPr>
        <w:tab/>
      </w:r>
      <w:r w:rsidRPr="00DC3A3C">
        <w:rPr>
          <w:b/>
          <w:lang w:val="nl-NL"/>
        </w:rPr>
        <w:tab/>
      </w:r>
      <w:r w:rsidRPr="00DC3A3C">
        <w:rPr>
          <w:b/>
          <w:lang w:val="nl-NL"/>
        </w:rPr>
        <w:tab/>
      </w:r>
      <w:r w:rsidRPr="00DC3A3C">
        <w:rPr>
          <w:b/>
          <w:lang w:val="nl-NL"/>
        </w:rPr>
        <w:tab/>
      </w:r>
      <w:r w:rsidRPr="00DC3A3C">
        <w:rPr>
          <w:rStyle w:val="Tekstvantijdelijkeaanduiding"/>
          <w:color w:val="auto"/>
          <w:lang w:val="nl-NL"/>
        </w:rPr>
        <w:t>SRHO_002_2016</w:t>
      </w:r>
    </w:p>
    <w:p w14:paraId="056B322A" w14:textId="77777777" w:rsidR="00942B39" w:rsidRPr="00DC3A3C" w:rsidRDefault="00942B39" w:rsidP="00942B39">
      <w:pPr>
        <w:rPr>
          <w:b/>
          <w:lang w:val="nl-NL"/>
        </w:rPr>
      </w:pPr>
      <w:r w:rsidRPr="00DC3A3C">
        <w:rPr>
          <w:b/>
          <w:lang w:val="nl-NL"/>
        </w:rPr>
        <w:t>Gericht aan:</w:t>
      </w:r>
      <w:r w:rsidRPr="00DC3A3C">
        <w:rPr>
          <w:b/>
          <w:lang w:val="nl-NL"/>
        </w:rPr>
        <w:tab/>
      </w:r>
      <w:r w:rsidRPr="00DC3A3C">
        <w:rPr>
          <w:b/>
          <w:lang w:val="nl-NL"/>
        </w:rPr>
        <w:tab/>
      </w:r>
      <w:r w:rsidRPr="00DC3A3C">
        <w:rPr>
          <w:b/>
          <w:lang w:val="nl-NL"/>
        </w:rPr>
        <w:tab/>
      </w:r>
      <w:r w:rsidRPr="00DC3A3C">
        <w:rPr>
          <w:b/>
          <w:lang w:val="nl-NL"/>
        </w:rPr>
        <w:tab/>
      </w:r>
      <w:r w:rsidRPr="00DC3A3C">
        <w:rPr>
          <w:rStyle w:val="Tekstvantijdelijkeaanduiding"/>
          <w:color w:val="auto"/>
          <w:lang w:val="nl-NL"/>
        </w:rPr>
        <w:t>Districtscollege Hoboken</w:t>
      </w:r>
    </w:p>
    <w:p w14:paraId="7C7019E5" w14:textId="77777777" w:rsidR="00942B39" w:rsidRPr="00DC3A3C" w:rsidRDefault="00942B39" w:rsidP="00942B39">
      <w:pPr>
        <w:rPr>
          <w:b/>
          <w:lang w:val="nl-NL"/>
        </w:rPr>
      </w:pPr>
      <w:r w:rsidRPr="00DC3A3C">
        <w:rPr>
          <w:b/>
          <w:lang w:val="nl-NL"/>
        </w:rPr>
        <w:t xml:space="preserve">Contactpersoon Seniorenraad : </w:t>
      </w:r>
      <w:r w:rsidRPr="00DC3A3C">
        <w:rPr>
          <w:b/>
          <w:lang w:val="nl-NL"/>
        </w:rPr>
        <w:tab/>
      </w:r>
      <w:r w:rsidRPr="00DC3A3C">
        <w:rPr>
          <w:rStyle w:val="Tekstvantijdelijkeaanduiding"/>
          <w:color w:val="auto"/>
          <w:lang w:val="nl-NL"/>
        </w:rPr>
        <w:t>Jan Jansen</w:t>
      </w:r>
    </w:p>
    <w:p w14:paraId="739E5F93" w14:textId="77777777" w:rsidR="00942B39" w:rsidRPr="00DC3A3C" w:rsidRDefault="00942B39" w:rsidP="00942B39">
      <w:pPr>
        <w:pBdr>
          <w:bottom w:val="single" w:sz="6" w:space="1" w:color="auto"/>
        </w:pBdr>
        <w:rPr>
          <w:b/>
          <w:lang w:val="nl-NL"/>
        </w:rPr>
      </w:pPr>
      <w:r w:rsidRPr="00DC3A3C">
        <w:rPr>
          <w:b/>
          <w:lang w:val="nl-NL"/>
        </w:rPr>
        <w:t xml:space="preserve">Contactpersoon Administratie: </w:t>
      </w:r>
      <w:r w:rsidRPr="00DC3A3C">
        <w:rPr>
          <w:b/>
          <w:lang w:val="nl-NL"/>
        </w:rPr>
        <w:tab/>
      </w:r>
      <w:r w:rsidRPr="00DC3A3C">
        <w:rPr>
          <w:rStyle w:val="Tekstvantijdelijkeaanduiding"/>
          <w:color w:val="auto"/>
          <w:lang w:val="nl-NL"/>
        </w:rPr>
        <w:t>Petra Andriessen</w:t>
      </w:r>
      <w:r w:rsidRPr="00DC3A3C">
        <w:rPr>
          <w:b/>
          <w:lang w:val="nl-NL"/>
        </w:rPr>
        <w:t xml:space="preserve"> </w:t>
      </w:r>
    </w:p>
    <w:p w14:paraId="1DC56E22" w14:textId="77777777" w:rsidR="00942B39" w:rsidRPr="00DC3A3C" w:rsidRDefault="00942B39" w:rsidP="00942B39">
      <w:pPr>
        <w:rPr>
          <w:b/>
          <w:lang w:val="nl-NL"/>
        </w:rPr>
      </w:pPr>
    </w:p>
    <w:p w14:paraId="3A1EDF33" w14:textId="77777777" w:rsidR="00942B39" w:rsidRPr="00DC3A3C" w:rsidRDefault="00942B39" w:rsidP="00942B39">
      <w:pPr>
        <w:numPr>
          <w:ilvl w:val="0"/>
          <w:numId w:val="20"/>
        </w:numPr>
        <w:rPr>
          <w:color w:val="000000"/>
          <w:sz w:val="24"/>
          <w:lang w:val="nl-NL"/>
        </w:rPr>
      </w:pPr>
      <w:r w:rsidRPr="00DC3A3C">
        <w:rPr>
          <w:b/>
          <w:lang w:val="nl-NL"/>
        </w:rPr>
        <w:t xml:space="preserve">Advies Projectdefinitie en concept - </w:t>
      </w:r>
      <w:r w:rsidRPr="00DC3A3C">
        <w:rPr>
          <w:b/>
          <w:color w:val="000000"/>
          <w:sz w:val="24"/>
          <w:lang w:val="nl-NL"/>
        </w:rPr>
        <w:t>Speelruimte Alfred Nobellaan</w:t>
      </w:r>
    </w:p>
    <w:p w14:paraId="4A126577" w14:textId="4BA9487D" w:rsidR="00942B39" w:rsidRPr="0021786D" w:rsidRDefault="00942B39" w:rsidP="00942B39">
      <w:pPr>
        <w:numPr>
          <w:ilvl w:val="0"/>
          <w:numId w:val="20"/>
        </w:numPr>
        <w:pBdr>
          <w:bottom w:val="single" w:sz="12" w:space="1" w:color="auto"/>
        </w:pBdr>
        <w:rPr>
          <w:b/>
          <w:lang w:val="nl-NL"/>
        </w:rPr>
      </w:pPr>
      <w:r w:rsidRPr="001D0477">
        <w:rPr>
          <w:lang w:val="nl-NL"/>
        </w:rPr>
        <w:t xml:space="preserve">De seniorenraad adviseert het </w:t>
      </w:r>
      <w:r w:rsidR="00F2218F" w:rsidRPr="001D0477">
        <w:rPr>
          <w:lang w:val="nl-NL"/>
        </w:rPr>
        <w:t>projectdefinitie</w:t>
      </w:r>
      <w:r w:rsidRPr="001D0477">
        <w:rPr>
          <w:lang w:val="nl-NL"/>
        </w:rPr>
        <w:t xml:space="preserve"> gunstig </w:t>
      </w:r>
    </w:p>
    <w:p w14:paraId="5AB4D17F" w14:textId="77777777" w:rsidR="0021786D" w:rsidRPr="001D0477" w:rsidRDefault="0021786D" w:rsidP="0021786D">
      <w:pPr>
        <w:pBdr>
          <w:bottom w:val="single" w:sz="12" w:space="1" w:color="auto"/>
        </w:pBdr>
        <w:ind w:left="360"/>
        <w:rPr>
          <w:b/>
          <w:lang w:val="nl-NL"/>
        </w:rPr>
      </w:pPr>
    </w:p>
    <w:p w14:paraId="65D5EE5E" w14:textId="77777777" w:rsidR="0021786D" w:rsidRDefault="0021786D" w:rsidP="00942B39">
      <w:pPr>
        <w:rPr>
          <w:b/>
          <w:lang w:val="nl-NL"/>
        </w:rPr>
      </w:pPr>
    </w:p>
    <w:p w14:paraId="3ECB743A" w14:textId="77777777" w:rsidR="00942B39" w:rsidRPr="00DC3A3C" w:rsidRDefault="00942B39" w:rsidP="00942B39">
      <w:pPr>
        <w:rPr>
          <w:b/>
          <w:lang w:val="nl-NL"/>
        </w:rPr>
      </w:pPr>
      <w:r w:rsidRPr="00DC3A3C">
        <w:rPr>
          <w:b/>
          <w:lang w:val="nl-NL"/>
        </w:rPr>
        <w:t>Achtergrond  en  Argumentatie :</w:t>
      </w:r>
    </w:p>
    <w:p w14:paraId="1E36A16D" w14:textId="77777777" w:rsidR="00942B39" w:rsidRPr="00DC3A3C" w:rsidRDefault="00942B39" w:rsidP="00942B39">
      <w:pPr>
        <w:rPr>
          <w:lang w:val="nl-NL"/>
        </w:rPr>
      </w:pPr>
      <w:r w:rsidRPr="00DC3A3C">
        <w:rPr>
          <w:lang w:val="nl-NL"/>
        </w:rPr>
        <w:t>Het districtscollege van Hoboken vraagt om adviezen bij jeugd- en seniorenraad in te winnen. Het advies van de seniorenraad wordt opgenomen in het definitief ontwerp.</w:t>
      </w:r>
    </w:p>
    <w:p w14:paraId="30DB8999" w14:textId="77777777" w:rsidR="00942B39" w:rsidRPr="00DC3A3C" w:rsidRDefault="00942B39" w:rsidP="00942B39">
      <w:pPr>
        <w:rPr>
          <w:lang w:val="nl-NL"/>
        </w:rPr>
      </w:pPr>
      <w:r w:rsidRPr="00DC3A3C">
        <w:rPr>
          <w:lang w:val="nl-NL"/>
        </w:rPr>
        <w:t>Op de openbare seniorenraad van 25/4/2016 was de seniorenraad aanwezig.</w:t>
      </w:r>
    </w:p>
    <w:p w14:paraId="713A727E" w14:textId="77777777" w:rsidR="00942B39" w:rsidRPr="00DC3A3C" w:rsidRDefault="00942B39" w:rsidP="00942B39">
      <w:pPr>
        <w:rPr>
          <w:b/>
          <w:lang w:val="nl-NL"/>
        </w:rPr>
      </w:pPr>
    </w:p>
    <w:p w14:paraId="6A4749A7" w14:textId="60277F82" w:rsidR="00942B39" w:rsidRPr="00DC3A3C" w:rsidRDefault="00942B39" w:rsidP="00942B39">
      <w:pPr>
        <w:rPr>
          <w:b/>
          <w:lang w:val="nl-NL"/>
        </w:rPr>
      </w:pPr>
      <w:r w:rsidRPr="00DC3A3C">
        <w:rPr>
          <w:b/>
          <w:lang w:val="nl-NL"/>
        </w:rPr>
        <w:t xml:space="preserve">Standpunten :  </w:t>
      </w:r>
      <w:r w:rsidR="001D0477">
        <w:rPr>
          <w:lang w:val="nl-NL"/>
        </w:rPr>
        <w:t xml:space="preserve">Bemerkingen en vragen uit </w:t>
      </w:r>
      <w:r w:rsidR="0021786D">
        <w:rPr>
          <w:lang w:val="nl-NL"/>
        </w:rPr>
        <w:t>s</w:t>
      </w:r>
      <w:r w:rsidRPr="00DC3A3C">
        <w:rPr>
          <w:lang w:val="nl-NL"/>
        </w:rPr>
        <w:t>eniorenraad:</w:t>
      </w:r>
    </w:p>
    <w:p w14:paraId="21E5F38E" w14:textId="24F3EBB2" w:rsidR="00942B39" w:rsidRDefault="001D0477" w:rsidP="00942B39">
      <w:pPr>
        <w:pStyle w:val="Lijstalinea"/>
        <w:numPr>
          <w:ilvl w:val="0"/>
          <w:numId w:val="22"/>
        </w:numPr>
        <w:rPr>
          <w:lang w:val="nl-NL"/>
        </w:rPr>
      </w:pPr>
      <w:r>
        <w:rPr>
          <w:lang w:val="nl-NL"/>
        </w:rPr>
        <w:t>Komen er s</w:t>
      </w:r>
      <w:r w:rsidR="00F2218F">
        <w:rPr>
          <w:lang w:val="nl-NL"/>
        </w:rPr>
        <w:t>tandaardvuilbakken?</w:t>
      </w:r>
      <w:r>
        <w:rPr>
          <w:lang w:val="nl-NL"/>
        </w:rPr>
        <w:t xml:space="preserve"> Is er al gedacht aan </w:t>
      </w:r>
      <w:r w:rsidR="00F2218F">
        <w:rPr>
          <w:lang w:val="nl-NL"/>
        </w:rPr>
        <w:t>ludieke vuilbakken die kinderen aanzetten om vuil</w:t>
      </w:r>
      <w:r>
        <w:rPr>
          <w:lang w:val="nl-NL"/>
        </w:rPr>
        <w:t xml:space="preserve"> in</w:t>
      </w:r>
      <w:r w:rsidR="00F2218F">
        <w:rPr>
          <w:lang w:val="nl-NL"/>
        </w:rPr>
        <w:t xml:space="preserve"> te gooien</w:t>
      </w:r>
    </w:p>
    <w:p w14:paraId="37DE5D39" w14:textId="1C1883F4" w:rsidR="00F2218F" w:rsidRDefault="001D0477" w:rsidP="00942B39">
      <w:pPr>
        <w:pStyle w:val="Lijstalinea"/>
        <w:numPr>
          <w:ilvl w:val="0"/>
          <w:numId w:val="22"/>
        </w:numPr>
        <w:rPr>
          <w:lang w:val="nl-NL"/>
        </w:rPr>
      </w:pPr>
      <w:r>
        <w:rPr>
          <w:lang w:val="nl-NL"/>
        </w:rPr>
        <w:t>Komt er ook een d</w:t>
      </w:r>
      <w:r w:rsidR="00F2218F">
        <w:rPr>
          <w:lang w:val="nl-NL"/>
        </w:rPr>
        <w:t xml:space="preserve">rinkfonteintje? </w:t>
      </w:r>
    </w:p>
    <w:p w14:paraId="76B2C959" w14:textId="15B4F8AD" w:rsidR="00942B39" w:rsidRPr="0021786D" w:rsidRDefault="00332B48" w:rsidP="0021786D">
      <w:pPr>
        <w:pStyle w:val="Lijstalinea"/>
        <w:numPr>
          <w:ilvl w:val="0"/>
          <w:numId w:val="22"/>
        </w:numPr>
        <w:rPr>
          <w:lang w:val="nl-NL"/>
        </w:rPr>
      </w:pPr>
      <w:r>
        <w:rPr>
          <w:lang w:val="nl-NL"/>
        </w:rPr>
        <w:t xml:space="preserve">Is er een omheining zodat de </w:t>
      </w:r>
      <w:r w:rsidR="00A360BF">
        <w:rPr>
          <w:lang w:val="nl-NL"/>
        </w:rPr>
        <w:t>kinderen niet rechtstreeks op straat kunnen lopen?</w:t>
      </w:r>
    </w:p>
    <w:p w14:paraId="66538ADF" w14:textId="77777777" w:rsidR="0021786D" w:rsidRPr="00DC3A3C" w:rsidRDefault="0021786D" w:rsidP="0021786D">
      <w:pPr>
        <w:rPr>
          <w:b/>
          <w:lang w:val="nl-NL"/>
        </w:rPr>
      </w:pPr>
    </w:p>
    <w:p w14:paraId="43E34EDF" w14:textId="77777777" w:rsidR="00942B39" w:rsidRPr="00DC3A3C" w:rsidRDefault="00942B39" w:rsidP="00942B39">
      <w:pPr>
        <w:ind w:left="720"/>
        <w:rPr>
          <w:b/>
          <w:lang w:val="nl-NL"/>
        </w:rPr>
      </w:pPr>
    </w:p>
    <w:p w14:paraId="29AC68A9" w14:textId="22CAFBB8" w:rsidR="00942B39" w:rsidRPr="00DC3A3C" w:rsidRDefault="001D0477" w:rsidP="0021786D">
      <w:pPr>
        <w:ind w:left="720"/>
        <w:rPr>
          <w:b/>
          <w:lang w:val="nl-NL"/>
        </w:rPr>
      </w:pPr>
      <w:r w:rsidRPr="00DC3A3C">
        <w:rPr>
          <w:b/>
          <w:lang w:val="nl-NL"/>
        </w:rPr>
        <w:t xml:space="preserve">ADVIES: </w:t>
      </w:r>
      <w:r w:rsidR="0021786D">
        <w:rPr>
          <w:lang w:val="nl-NL"/>
        </w:rPr>
        <w:t>12</w:t>
      </w:r>
      <w:r w:rsidR="0021786D" w:rsidRPr="00DC3A3C">
        <w:rPr>
          <w:lang w:val="nl-NL"/>
        </w:rPr>
        <w:t xml:space="preserve"> gunstig over gehele voorstel </w:t>
      </w:r>
      <w:r w:rsidR="0021786D" w:rsidRPr="0021786D">
        <w:rPr>
          <w:lang w:val="nl-NL"/>
        </w:rPr>
        <w:t>– 12/ 17 stemgerechtigden</w:t>
      </w:r>
      <w:r w:rsidR="0021786D">
        <w:rPr>
          <w:lang w:val="nl-NL"/>
        </w:rPr>
        <w:t xml:space="preserve"> leden waren aanwezig  en stemden </w:t>
      </w:r>
      <w:r w:rsidR="0021786D" w:rsidRPr="00DC3A3C">
        <w:rPr>
          <w:lang w:val="nl-NL"/>
        </w:rPr>
        <w:t xml:space="preserve">gunstig, mits aanpassing van de bemerkingen - </w:t>
      </w:r>
      <w:r w:rsidR="0021786D">
        <w:rPr>
          <w:lang w:val="nl-NL"/>
        </w:rPr>
        <w:t>0</w:t>
      </w:r>
      <w:r w:rsidR="0021786D" w:rsidRPr="00DC3A3C">
        <w:rPr>
          <w:lang w:val="nl-NL"/>
        </w:rPr>
        <w:t xml:space="preserve"> ongunstig wegens </w:t>
      </w:r>
      <w:r w:rsidR="0021786D">
        <w:rPr>
          <w:lang w:val="nl-NL"/>
        </w:rPr>
        <w:t>–</w:t>
      </w:r>
      <w:r w:rsidR="0021786D" w:rsidRPr="00DC3A3C">
        <w:rPr>
          <w:lang w:val="nl-NL"/>
        </w:rPr>
        <w:t xml:space="preserve"> </w:t>
      </w:r>
      <w:r w:rsidR="0021786D">
        <w:rPr>
          <w:lang w:val="nl-NL"/>
        </w:rPr>
        <w:t xml:space="preserve">0 </w:t>
      </w:r>
      <w:r w:rsidR="0021786D" w:rsidRPr="00DC3A3C">
        <w:rPr>
          <w:lang w:val="nl-NL"/>
        </w:rPr>
        <w:t>onthoudingen,</w:t>
      </w:r>
    </w:p>
    <w:p w14:paraId="5637EECB" w14:textId="77777777" w:rsidR="00942B39" w:rsidRPr="00DC3A3C" w:rsidRDefault="00942B39" w:rsidP="00942B39">
      <w:pPr>
        <w:rPr>
          <w:b/>
          <w:lang w:val="nl-NL"/>
        </w:rPr>
      </w:pPr>
    </w:p>
    <w:p w14:paraId="3AD0B298" w14:textId="77777777" w:rsidR="00942B39" w:rsidRPr="00DC3A3C" w:rsidRDefault="00942B39" w:rsidP="00942B39">
      <w:pPr>
        <w:rPr>
          <w:b/>
          <w:lang w:val="nl-NL"/>
        </w:rPr>
      </w:pPr>
      <w:r w:rsidRPr="00DC3A3C">
        <w:rPr>
          <w:b/>
          <w:lang w:val="nl-NL"/>
        </w:rPr>
        <w:t xml:space="preserve">Proces en betrokkenen: </w:t>
      </w:r>
    </w:p>
    <w:p w14:paraId="73604AAE" w14:textId="77777777" w:rsidR="00942B39" w:rsidRPr="00DC3A3C" w:rsidRDefault="00942B39" w:rsidP="00942B39">
      <w:pPr>
        <w:pBdr>
          <w:bottom w:val="single" w:sz="12" w:space="1" w:color="auto"/>
        </w:pBdr>
        <w:tabs>
          <w:tab w:val="center" w:pos="4536"/>
        </w:tabs>
        <w:rPr>
          <w:b/>
          <w:lang w:val="nl-NL"/>
        </w:rPr>
      </w:pPr>
      <w:r w:rsidRPr="00DC3A3C">
        <w:rPr>
          <w:lang w:val="nl-NL"/>
        </w:rPr>
        <w:t>In aanwezigheid consulent openbaar domein.</w:t>
      </w:r>
      <w:r w:rsidRPr="00DC3A3C">
        <w:rPr>
          <w:b/>
          <w:lang w:val="nl-NL"/>
        </w:rPr>
        <w:tab/>
      </w:r>
    </w:p>
    <w:p w14:paraId="501DF0C4" w14:textId="77777777" w:rsidR="00942B39" w:rsidRPr="00DC3A3C" w:rsidRDefault="00942B39" w:rsidP="00942B39">
      <w:pPr>
        <w:rPr>
          <w:lang w:val="nl-NL"/>
        </w:rPr>
      </w:pPr>
    </w:p>
    <w:p w14:paraId="27AA7D46" w14:textId="77777777" w:rsidR="00942B39" w:rsidRPr="00DC3A3C" w:rsidRDefault="00942B39" w:rsidP="00852DDA">
      <w:pPr>
        <w:rPr>
          <w:lang w:val="nl-NL"/>
        </w:rPr>
      </w:pPr>
    </w:p>
    <w:sectPr w:rsidR="00942B39" w:rsidRPr="00DC3A3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918C" w14:textId="77777777" w:rsidR="00612D9B" w:rsidRDefault="00612D9B">
      <w:r>
        <w:separator/>
      </w:r>
    </w:p>
  </w:endnote>
  <w:endnote w:type="continuationSeparator" w:id="0">
    <w:p w14:paraId="4B3CCF68" w14:textId="77777777" w:rsidR="00612D9B" w:rsidRDefault="0061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erican Typewriter">
    <w:altName w:val="Arial"/>
    <w:charset w:val="00"/>
    <w:family w:val="auto"/>
    <w:pitch w:val="variable"/>
    <w:sig w:usb0="00000000" w:usb1="00000019" w:usb2="00000000" w:usb3="00000000" w:csb0="000001FB" w:csb1="00000000"/>
  </w:font>
  <w:font w:name="Carli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552"/>
      <w:gridCol w:w="2334"/>
      <w:gridCol w:w="4263"/>
    </w:tblGrid>
    <w:tr w:rsidR="00612D9B" w14:paraId="13ABCC80" w14:textId="77777777">
      <w:tc>
        <w:tcPr>
          <w:tcW w:w="3552" w:type="dxa"/>
          <w:vAlign w:val="bottom"/>
        </w:tcPr>
        <w:p w14:paraId="462C8761" w14:textId="77777777" w:rsidR="00612D9B" w:rsidRDefault="00612D9B">
          <w:pPr>
            <w:pStyle w:val="Departement"/>
            <w:framePr w:wrap="around"/>
          </w:pPr>
        </w:p>
      </w:tc>
      <w:tc>
        <w:tcPr>
          <w:tcW w:w="2334" w:type="dxa"/>
          <w:vAlign w:val="center"/>
        </w:tcPr>
        <w:p w14:paraId="35526623" w14:textId="77777777" w:rsidR="00612D9B" w:rsidRDefault="00612D9B">
          <w:pPr>
            <w:pStyle w:val="pagina"/>
            <w:framePr w:wrap="around"/>
            <w:rPr>
              <w:lang w:val="nl-BE"/>
            </w:rPr>
          </w:pPr>
          <w:r>
            <w:rPr>
              <w:lang w:val="nl-BE"/>
            </w:rPr>
            <w:t xml:space="preserve"> </w:t>
          </w:r>
          <w:r>
            <w:fldChar w:fldCharType="begin"/>
          </w:r>
          <w:r>
            <w:rPr>
              <w:lang w:val="nl-BE"/>
            </w:rPr>
            <w:instrText xml:space="preserve"> PAGE </w:instrText>
          </w:r>
          <w:r>
            <w:fldChar w:fldCharType="separate"/>
          </w:r>
          <w:r w:rsidR="007C16B4">
            <w:rPr>
              <w:noProof/>
              <w:lang w:val="nl-BE"/>
            </w:rPr>
            <w:t>1</w:t>
          </w:r>
          <w:r>
            <w:fldChar w:fldCharType="end"/>
          </w:r>
          <w:r>
            <w:rPr>
              <w:lang w:val="nl-BE"/>
            </w:rPr>
            <w:t xml:space="preserve"> / </w:t>
          </w:r>
          <w:r>
            <w:fldChar w:fldCharType="begin"/>
          </w:r>
          <w:r>
            <w:rPr>
              <w:lang w:val="nl-BE"/>
            </w:rPr>
            <w:instrText xml:space="preserve"> NUMPAGES </w:instrText>
          </w:r>
          <w:r>
            <w:fldChar w:fldCharType="separate"/>
          </w:r>
          <w:r w:rsidR="007C16B4">
            <w:rPr>
              <w:noProof/>
              <w:lang w:val="nl-BE"/>
            </w:rPr>
            <w:t>10</w:t>
          </w:r>
          <w:r>
            <w:fldChar w:fldCharType="end"/>
          </w:r>
        </w:p>
      </w:tc>
      <w:tc>
        <w:tcPr>
          <w:tcW w:w="4263" w:type="dxa"/>
          <w:vAlign w:val="bottom"/>
        </w:tcPr>
        <w:p w14:paraId="352514A6" w14:textId="77777777" w:rsidR="00612D9B" w:rsidRDefault="00612D9B" w:rsidP="00AA1DF1">
          <w:pPr>
            <w:pStyle w:val="Adres"/>
            <w:framePr w:hSpace="181" w:wrap="around" w:vAnchor="text" w:hAnchor="text" w:y="1"/>
            <w:jc w:val="center"/>
            <w:rPr>
              <w:lang w:val="nl-BE"/>
            </w:rPr>
          </w:pPr>
          <w:r>
            <w:rPr>
              <w:lang w:val="nl-BE"/>
            </w:rPr>
            <w:t>Marneflaan 3, 2660 Hoboken-Antwerpen</w:t>
          </w:r>
        </w:p>
        <w:p w14:paraId="6A95E62A" w14:textId="77777777" w:rsidR="00612D9B" w:rsidRDefault="00612D9B" w:rsidP="00AA1DF1">
          <w:pPr>
            <w:pStyle w:val="Adres"/>
            <w:framePr w:hSpace="181" w:wrap="around" w:vAnchor="text" w:hAnchor="text" w:y="1"/>
            <w:jc w:val="center"/>
            <w:rPr>
              <w:lang w:val="nl-BE"/>
            </w:rPr>
          </w:pPr>
          <w:r>
            <w:rPr>
              <w:lang w:val="nl-BE"/>
            </w:rPr>
            <w:t>district.Hoboken@stad.antwerpen.be</w:t>
          </w:r>
        </w:p>
      </w:tc>
    </w:tr>
  </w:tbl>
  <w:p w14:paraId="40D10BEA" w14:textId="77777777" w:rsidR="00612D9B" w:rsidRDefault="00612D9B">
    <w:pPr>
      <w:rPr>
        <w:lang w:val="nl-BE"/>
      </w:rPr>
    </w:pPr>
    <w:r>
      <w:rPr>
        <w:noProof/>
        <w:sz w:val="20"/>
        <w:lang w:val="nl-BE" w:eastAsia="nl-BE"/>
      </w:rPr>
      <w:drawing>
        <wp:anchor distT="0" distB="0" distL="114300" distR="114300" simplePos="0" relativeHeight="251664384" behindDoc="1" locked="0" layoutInCell="0" hidden="0" allowOverlap="1" wp14:anchorId="776F68DF" wp14:editId="08172821">
          <wp:simplePos x="0" y="0"/>
          <wp:positionH relativeFrom="column">
            <wp:posOffset>-856615</wp:posOffset>
          </wp:positionH>
          <wp:positionV relativeFrom="paragraph">
            <wp:posOffset>-72390</wp:posOffset>
          </wp:positionV>
          <wp:extent cx="1485900" cy="361950"/>
          <wp:effectExtent l="0" t="0" r="0" b="0"/>
          <wp:wrapNone/>
          <wp:docPr id="3"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485900" cy="36195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552"/>
      <w:gridCol w:w="2334"/>
      <w:gridCol w:w="4263"/>
    </w:tblGrid>
    <w:tr w:rsidR="00612D9B" w14:paraId="4D2E650C" w14:textId="77777777">
      <w:tc>
        <w:tcPr>
          <w:tcW w:w="3552" w:type="dxa"/>
          <w:vAlign w:val="bottom"/>
        </w:tcPr>
        <w:p w14:paraId="1E3FB86F" w14:textId="77777777" w:rsidR="00612D9B" w:rsidRDefault="00612D9B">
          <w:pPr>
            <w:pStyle w:val="Departement"/>
            <w:framePr w:wrap="around"/>
          </w:pPr>
        </w:p>
      </w:tc>
      <w:tc>
        <w:tcPr>
          <w:tcW w:w="2334" w:type="dxa"/>
          <w:vAlign w:val="center"/>
        </w:tcPr>
        <w:p w14:paraId="0D934A0D" w14:textId="77777777" w:rsidR="00612D9B" w:rsidRDefault="00612D9B">
          <w:pPr>
            <w:pStyle w:val="pagina"/>
            <w:framePr w:wrap="around"/>
            <w:rPr>
              <w:lang w:val="nl-BE"/>
            </w:rPr>
          </w:pPr>
          <w:r>
            <w:rPr>
              <w:lang w:val="nl-BE"/>
            </w:rPr>
            <w:t xml:space="preserve"> </w:t>
          </w:r>
          <w:r>
            <w:fldChar w:fldCharType="begin"/>
          </w:r>
          <w:r>
            <w:rPr>
              <w:lang w:val="nl-BE"/>
            </w:rPr>
            <w:instrText xml:space="preserve"> PAGE </w:instrText>
          </w:r>
          <w:r>
            <w:fldChar w:fldCharType="separate"/>
          </w:r>
          <w:r w:rsidR="007C16B4">
            <w:rPr>
              <w:noProof/>
              <w:lang w:val="nl-BE"/>
            </w:rPr>
            <w:t>10</w:t>
          </w:r>
          <w:r>
            <w:fldChar w:fldCharType="end"/>
          </w:r>
          <w:r>
            <w:rPr>
              <w:lang w:val="nl-BE"/>
            </w:rPr>
            <w:t xml:space="preserve"> / </w:t>
          </w:r>
          <w:r>
            <w:fldChar w:fldCharType="begin"/>
          </w:r>
          <w:r>
            <w:rPr>
              <w:lang w:val="nl-BE"/>
            </w:rPr>
            <w:instrText xml:space="preserve"> NUMPAGES </w:instrText>
          </w:r>
          <w:r>
            <w:fldChar w:fldCharType="separate"/>
          </w:r>
          <w:r w:rsidR="007C16B4">
            <w:rPr>
              <w:noProof/>
              <w:lang w:val="nl-BE"/>
            </w:rPr>
            <w:t>10</w:t>
          </w:r>
          <w:r>
            <w:fldChar w:fldCharType="end"/>
          </w:r>
        </w:p>
      </w:tc>
      <w:tc>
        <w:tcPr>
          <w:tcW w:w="4263" w:type="dxa"/>
          <w:vAlign w:val="bottom"/>
        </w:tcPr>
        <w:p w14:paraId="668C9263" w14:textId="77777777" w:rsidR="00612D9B" w:rsidRDefault="00612D9B">
          <w:pPr>
            <w:pStyle w:val="Adres"/>
            <w:framePr w:hSpace="181" w:wrap="around" w:vAnchor="text" w:hAnchor="text" w:y="1"/>
            <w:rPr>
              <w:lang w:val="nl-BE"/>
            </w:rPr>
          </w:pPr>
          <w:r>
            <w:rPr>
              <w:lang w:val="nl-BE"/>
            </w:rPr>
            <w:t>Marneflaan 3, 2660 Hoboken-Antwerpen</w:t>
          </w:r>
        </w:p>
        <w:p w14:paraId="39D8CC9D" w14:textId="77777777" w:rsidR="00612D9B" w:rsidRDefault="00612D9B">
          <w:pPr>
            <w:pStyle w:val="Adres"/>
            <w:framePr w:hSpace="181" w:wrap="around" w:vAnchor="text" w:hAnchor="text" w:y="1"/>
            <w:rPr>
              <w:lang w:val="nl-BE"/>
            </w:rPr>
          </w:pPr>
          <w:r>
            <w:rPr>
              <w:lang w:val="nl-BE"/>
            </w:rPr>
            <w:t>district.Hoboken@stad.antwerpen.be</w:t>
          </w:r>
        </w:p>
      </w:tc>
    </w:tr>
  </w:tbl>
  <w:p w14:paraId="07E7582D" w14:textId="77777777" w:rsidR="00612D9B" w:rsidRDefault="00612D9B">
    <w:pPr>
      <w:rPr>
        <w:lang w:val="nl-BE"/>
      </w:rPr>
    </w:pPr>
    <w:r>
      <w:rPr>
        <w:noProof/>
        <w:sz w:val="20"/>
        <w:lang w:val="nl-BE" w:eastAsia="nl-BE"/>
      </w:rPr>
      <w:drawing>
        <wp:anchor distT="0" distB="0" distL="114300" distR="114300" simplePos="0" relativeHeight="251661312" behindDoc="1" locked="0" layoutInCell="0" hidden="0" allowOverlap="1" wp14:anchorId="6F213FB4" wp14:editId="6995CCEE">
          <wp:simplePos x="0" y="0"/>
          <wp:positionH relativeFrom="column">
            <wp:posOffset>-856615</wp:posOffset>
          </wp:positionH>
          <wp:positionV relativeFrom="paragraph">
            <wp:posOffset>-72390</wp:posOffset>
          </wp:positionV>
          <wp:extent cx="1485900" cy="361950"/>
          <wp:effectExtent l="0" t="0" r="0" b="0"/>
          <wp:wrapNone/>
          <wp:docPr id="2051"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485900" cy="3619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7790" w14:textId="77777777" w:rsidR="00612D9B" w:rsidRDefault="00612D9B">
      <w:r>
        <w:separator/>
      </w:r>
    </w:p>
  </w:footnote>
  <w:footnote w:type="continuationSeparator" w:id="0">
    <w:p w14:paraId="4797D8ED" w14:textId="77777777" w:rsidR="00612D9B" w:rsidRDefault="0061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669B" w14:textId="77777777" w:rsidR="00612D9B" w:rsidRDefault="00612D9B">
    <w:r>
      <w:rPr>
        <w:noProof/>
        <w:sz w:val="20"/>
        <w:lang w:val="nl-BE" w:eastAsia="nl-BE"/>
      </w:rPr>
      <w:drawing>
        <wp:anchor distT="0" distB="0" distL="114300" distR="114300" simplePos="0" relativeHeight="251663360" behindDoc="0" locked="0" layoutInCell="0" hidden="0" allowOverlap="1" wp14:anchorId="27BADA3C" wp14:editId="4652F435">
          <wp:simplePos x="0" y="0"/>
          <wp:positionH relativeFrom="page">
            <wp:posOffset>144145</wp:posOffset>
          </wp:positionH>
          <wp:positionV relativeFrom="page">
            <wp:posOffset>0</wp:posOffset>
          </wp:positionV>
          <wp:extent cx="1187450" cy="1187450"/>
          <wp:effectExtent l="0" t="0" r="0" b="0"/>
          <wp:wrapNone/>
          <wp:docPr id="2" name="shape20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187450" cy="11874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77D5" w14:textId="77777777" w:rsidR="00612D9B" w:rsidRDefault="00612D9B">
    <w:r>
      <w:rPr>
        <w:noProof/>
        <w:sz w:val="20"/>
        <w:lang w:val="nl-BE" w:eastAsia="nl-BE"/>
      </w:rPr>
      <w:drawing>
        <wp:anchor distT="0" distB="0" distL="114300" distR="114300" simplePos="0" relativeHeight="251660288" behindDoc="0" locked="0" layoutInCell="0" hidden="0" allowOverlap="1" wp14:anchorId="7B6B29DD" wp14:editId="5932061C">
          <wp:simplePos x="0" y="0"/>
          <wp:positionH relativeFrom="page">
            <wp:posOffset>144145</wp:posOffset>
          </wp:positionH>
          <wp:positionV relativeFrom="page">
            <wp:posOffset>0</wp:posOffset>
          </wp:positionV>
          <wp:extent cx="1187450" cy="1187450"/>
          <wp:effectExtent l="0" t="0" r="0" b="0"/>
          <wp:wrapNone/>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187450" cy="1187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79"/>
    <w:multiLevelType w:val="hybridMultilevel"/>
    <w:tmpl w:val="FBA20B10"/>
    <w:lvl w:ilvl="0" w:tplc="08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D37D0"/>
    <w:multiLevelType w:val="hybridMultilevel"/>
    <w:tmpl w:val="7FFFFFFF"/>
    <w:lvl w:ilvl="0" w:tplc="7FFFFFFF">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930EFD"/>
    <w:multiLevelType w:val="hybridMultilevel"/>
    <w:tmpl w:val="65945084"/>
    <w:lvl w:ilvl="0" w:tplc="FC888AE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01CD"/>
    <w:multiLevelType w:val="hybridMultilevel"/>
    <w:tmpl w:val="AC7EFBAA"/>
    <w:lvl w:ilvl="0" w:tplc="FC888AE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564C"/>
    <w:multiLevelType w:val="hybridMultilevel"/>
    <w:tmpl w:val="BC049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E0690A"/>
    <w:multiLevelType w:val="hybridMultilevel"/>
    <w:tmpl w:val="774C0B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41385F"/>
    <w:multiLevelType w:val="hybridMultilevel"/>
    <w:tmpl w:val="8968BD5A"/>
    <w:lvl w:ilvl="0" w:tplc="717AB60C">
      <w:start w:val="1"/>
      <w:numFmt w:val="bullet"/>
      <w:lvlText w:val="-"/>
      <w:lvlJc w:val="left"/>
      <w:pPr>
        <w:ind w:left="720" w:hanging="360"/>
      </w:pPr>
      <w:rPr>
        <w:rFonts w:ascii="American Typewriter" w:hAnsi="American Typewriter"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80357D"/>
    <w:multiLevelType w:val="hybridMultilevel"/>
    <w:tmpl w:val="59EE61B4"/>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7FFFFFFF">
      <w:numFmt w:val="bullet"/>
      <w:lvlText w:val="-"/>
      <w:lvlJc w:val="left"/>
      <w:pPr>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C1F19B3"/>
    <w:multiLevelType w:val="multilevel"/>
    <w:tmpl w:val="C270FE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F9D0D93"/>
    <w:multiLevelType w:val="hybridMultilevel"/>
    <w:tmpl w:val="1C7C3A6A"/>
    <w:lvl w:ilvl="0" w:tplc="3890765C">
      <w:start w:val="8"/>
      <w:numFmt w:val="bullet"/>
      <w:lvlText w:val="-"/>
      <w:lvlJc w:val="left"/>
      <w:pPr>
        <w:ind w:left="720" w:hanging="360"/>
      </w:pPr>
      <w:rPr>
        <w:rFonts w:ascii="Carlito" w:eastAsia="Times New Roman" w:hAnsi="Carlito" w:cs="Carlit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B5222B"/>
    <w:multiLevelType w:val="hybridMultilevel"/>
    <w:tmpl w:val="E39C57F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1">
    <w:nsid w:val="23A52F76"/>
    <w:multiLevelType w:val="hybridMultilevel"/>
    <w:tmpl w:val="F18E7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F355A8"/>
    <w:multiLevelType w:val="hybridMultilevel"/>
    <w:tmpl w:val="A59AB842"/>
    <w:lvl w:ilvl="0" w:tplc="717AB60C">
      <w:start w:val="1"/>
      <w:numFmt w:val="bullet"/>
      <w:lvlText w:val="-"/>
      <w:lvlJc w:val="left"/>
      <w:pPr>
        <w:ind w:left="720" w:hanging="360"/>
      </w:pPr>
      <w:rPr>
        <w:rFonts w:ascii="American Typewriter" w:hAnsi="American Typewriter"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5160057"/>
    <w:multiLevelType w:val="multilevel"/>
    <w:tmpl w:val="59EE61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11785F"/>
    <w:multiLevelType w:val="hybridMultilevel"/>
    <w:tmpl w:val="40961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09011F"/>
    <w:multiLevelType w:val="hybridMultilevel"/>
    <w:tmpl w:val="40F6B0A0"/>
    <w:lvl w:ilvl="0" w:tplc="383E05EA">
      <w:start w:val="1"/>
      <w:numFmt w:val="bullet"/>
      <w:lvlText w:val="-"/>
      <w:lvlJc w:val="left"/>
      <w:pPr>
        <w:ind w:left="720" w:hanging="360"/>
      </w:pPr>
      <w:rPr>
        <w:rFonts w:ascii="American Typewriter" w:hAnsi="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02EEB"/>
    <w:multiLevelType w:val="multilevel"/>
    <w:tmpl w:val="CC928E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33D6295"/>
    <w:multiLevelType w:val="multilevel"/>
    <w:tmpl w:val="5DA2A708"/>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34A5E60"/>
    <w:multiLevelType w:val="hybridMultilevel"/>
    <w:tmpl w:val="8C4A74DA"/>
    <w:lvl w:ilvl="0" w:tplc="717AB60C">
      <w:start w:val="1"/>
      <w:numFmt w:val="bullet"/>
      <w:lvlText w:val="-"/>
      <w:lvlJc w:val="left"/>
      <w:pPr>
        <w:ind w:left="360" w:hanging="360"/>
      </w:pPr>
      <w:rPr>
        <w:rFonts w:ascii="American Typewriter" w:hAnsi="American Typewriter"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39BF25C8"/>
    <w:multiLevelType w:val="multilevel"/>
    <w:tmpl w:val="6458FE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CAF47EF"/>
    <w:multiLevelType w:val="hybridMultilevel"/>
    <w:tmpl w:val="B9C4274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CE60860"/>
    <w:multiLevelType w:val="multilevel"/>
    <w:tmpl w:val="8968BD5A"/>
    <w:lvl w:ilvl="0">
      <w:start w:val="1"/>
      <w:numFmt w:val="bullet"/>
      <w:lvlText w:val="-"/>
      <w:lvlJc w:val="left"/>
      <w:pPr>
        <w:ind w:left="720" w:hanging="360"/>
      </w:pPr>
      <w:rPr>
        <w:rFonts w:ascii="American Typewriter" w:hAnsi="American Typewriter"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2">
    <w:nsid w:val="3D5E03C9"/>
    <w:multiLevelType w:val="multilevel"/>
    <w:tmpl w:val="B5A86F22"/>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3DE96464"/>
    <w:multiLevelType w:val="multilevel"/>
    <w:tmpl w:val="FBA20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FD76CD8"/>
    <w:multiLevelType w:val="hybridMultilevel"/>
    <w:tmpl w:val="E3A496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5453C45"/>
    <w:multiLevelType w:val="hybridMultilevel"/>
    <w:tmpl w:val="F88CD28A"/>
    <w:lvl w:ilvl="0" w:tplc="F6769614">
      <w:start w:val="1"/>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5A63596"/>
    <w:multiLevelType w:val="hybridMultilevel"/>
    <w:tmpl w:val="4C3AD7E6"/>
    <w:lvl w:ilvl="0" w:tplc="55B42B1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479A189A"/>
    <w:multiLevelType w:val="hybridMultilevel"/>
    <w:tmpl w:val="062284B8"/>
    <w:lvl w:ilvl="0" w:tplc="FC888AE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77F64"/>
    <w:multiLevelType w:val="hybridMultilevel"/>
    <w:tmpl w:val="462697AA"/>
    <w:lvl w:ilvl="0" w:tplc="7FFFFFFF">
      <w:numFmt w:val="bullet"/>
      <w:lvlText w:val="-"/>
      <w:lvlJc w:val="left"/>
      <w:pPr>
        <w:ind w:left="2520" w:hanging="360"/>
      </w:pPr>
      <w:rPr>
        <w:rFonts w:ascii="Times New Roman" w:eastAsia="Times New Roman" w:hAnsi="Times New Roman" w:cs="Times New Roman"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9">
    <w:nsid w:val="4E0858D2"/>
    <w:multiLevelType w:val="hybridMultilevel"/>
    <w:tmpl w:val="6458FE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EA01E8B"/>
    <w:multiLevelType w:val="hybridMultilevel"/>
    <w:tmpl w:val="C270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B0506B"/>
    <w:multiLevelType w:val="hybridMultilevel"/>
    <w:tmpl w:val="A0F205D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2">
    <w:nsid w:val="545B74EA"/>
    <w:multiLevelType w:val="hybridMultilevel"/>
    <w:tmpl w:val="84009C2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AB94728"/>
    <w:multiLevelType w:val="hybridMultilevel"/>
    <w:tmpl w:val="007029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B290F64"/>
    <w:multiLevelType w:val="multilevel"/>
    <w:tmpl w:val="59EE61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C171917"/>
    <w:multiLevelType w:val="hybridMultilevel"/>
    <w:tmpl w:val="7B10B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E6B6E1B"/>
    <w:multiLevelType w:val="hybridMultilevel"/>
    <w:tmpl w:val="8D0A4C3C"/>
    <w:lvl w:ilvl="0" w:tplc="7FFFFFFF">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EE70770"/>
    <w:multiLevelType w:val="hybridMultilevel"/>
    <w:tmpl w:val="1428A47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4E1CBA"/>
    <w:multiLevelType w:val="hybridMultilevel"/>
    <w:tmpl w:val="5EEAD2C2"/>
    <w:lvl w:ilvl="0" w:tplc="7FFFFFFF">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5DF7818"/>
    <w:multiLevelType w:val="hybridMultilevel"/>
    <w:tmpl w:val="6FA8FF5A"/>
    <w:lvl w:ilvl="0" w:tplc="B12ECE72">
      <w:numFmt w:val="bullet"/>
      <w:lvlText w:val="-"/>
      <w:lvlJc w:val="left"/>
      <w:pPr>
        <w:ind w:left="360" w:hanging="360"/>
      </w:pPr>
      <w:rPr>
        <w:rFonts w:ascii="Trebuchet MS" w:eastAsia="Calibri" w:hAnsi="Trebuchet M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nsid w:val="6DE52B08"/>
    <w:multiLevelType w:val="hybridMultilevel"/>
    <w:tmpl w:val="CE169F64"/>
    <w:lvl w:ilvl="0" w:tplc="7694AF0C">
      <w:start w:val="1"/>
      <w:numFmt w:val="decimal"/>
      <w:lvlText w:val="%1)"/>
      <w:lvlJc w:val="left"/>
      <w:pPr>
        <w:ind w:left="720" w:hanging="360"/>
      </w:pPr>
      <w:rPr>
        <w:color w:val="1F497D"/>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1">
    <w:nsid w:val="71517DB1"/>
    <w:multiLevelType w:val="multilevel"/>
    <w:tmpl w:val="774C0B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7E5600A"/>
    <w:multiLevelType w:val="hybridMultilevel"/>
    <w:tmpl w:val="017081E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nsid w:val="7AC94E4E"/>
    <w:multiLevelType w:val="hybridMultilevel"/>
    <w:tmpl w:val="CC928E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BAC4EE4"/>
    <w:multiLevelType w:val="hybridMultilevel"/>
    <w:tmpl w:val="7FFFFFFF"/>
    <w:lvl w:ilvl="0" w:tplc="0813000B">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7"/>
  </w:num>
  <w:num w:numId="2">
    <w:abstractNumId w:val="4"/>
  </w:num>
  <w:num w:numId="3">
    <w:abstractNumId w:val="44"/>
  </w:num>
  <w:num w:numId="4">
    <w:abstractNumId w:val="33"/>
  </w:num>
  <w:num w:numId="5">
    <w:abstractNumId w:val="28"/>
  </w:num>
  <w:num w:numId="6">
    <w:abstractNumId w:val="29"/>
  </w:num>
  <w:num w:numId="7">
    <w:abstractNumId w:val="1"/>
  </w:num>
  <w:num w:numId="8">
    <w:abstractNumId w:val="31"/>
  </w:num>
  <w:num w:numId="9">
    <w:abstractNumId w:val="37"/>
  </w:num>
  <w:num w:numId="10">
    <w:abstractNumId w:val="42"/>
  </w:num>
  <w:num w:numId="11">
    <w:abstractNumId w:val="25"/>
  </w:num>
  <w:num w:numId="12">
    <w:abstractNumId w:val="10"/>
  </w:num>
  <w:num w:numId="13">
    <w:abstractNumId w:val="17"/>
  </w:num>
  <w:num w:numId="14">
    <w:abstractNumId w:val="22"/>
  </w:num>
  <w:num w:numId="15">
    <w:abstractNumId w:val="5"/>
  </w:num>
  <w:num w:numId="16">
    <w:abstractNumId w:val="35"/>
  </w:num>
  <w:num w:numId="17">
    <w:abstractNumId w:val="14"/>
  </w:num>
  <w:num w:numId="18">
    <w:abstractNumId w:val="36"/>
  </w:num>
  <w:num w:numId="19">
    <w:abstractNumId w:val="38"/>
  </w:num>
  <w:num w:numId="20">
    <w:abstractNumId w:val="9"/>
  </w:num>
  <w:num w:numId="21">
    <w:abstractNumId w:val="43"/>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20"/>
  </w:num>
  <w:num w:numId="28">
    <w:abstractNumId w:val="32"/>
  </w:num>
  <w:num w:numId="29">
    <w:abstractNumId w:val="30"/>
  </w:num>
  <w:num w:numId="30">
    <w:abstractNumId w:val="16"/>
  </w:num>
  <w:num w:numId="31">
    <w:abstractNumId w:val="15"/>
  </w:num>
  <w:num w:numId="32">
    <w:abstractNumId w:val="8"/>
  </w:num>
  <w:num w:numId="33">
    <w:abstractNumId w:val="6"/>
  </w:num>
  <w:num w:numId="34">
    <w:abstractNumId w:val="21"/>
  </w:num>
  <w:num w:numId="35">
    <w:abstractNumId w:val="2"/>
  </w:num>
  <w:num w:numId="36">
    <w:abstractNumId w:val="34"/>
  </w:num>
  <w:num w:numId="37">
    <w:abstractNumId w:val="3"/>
  </w:num>
  <w:num w:numId="38">
    <w:abstractNumId w:val="13"/>
  </w:num>
  <w:num w:numId="39">
    <w:abstractNumId w:val="27"/>
  </w:num>
  <w:num w:numId="40">
    <w:abstractNumId w:val="19"/>
  </w:num>
  <w:num w:numId="41">
    <w:abstractNumId w:val="12"/>
  </w:num>
  <w:num w:numId="42">
    <w:abstractNumId w:val="0"/>
  </w:num>
  <w:num w:numId="43">
    <w:abstractNumId w:val="23"/>
  </w:num>
  <w:num w:numId="44">
    <w:abstractNumId w:val="11"/>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hideGrammatical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CF"/>
    <w:rsid w:val="00023262"/>
    <w:rsid w:val="000305EF"/>
    <w:rsid w:val="00052211"/>
    <w:rsid w:val="00057D5C"/>
    <w:rsid w:val="00076507"/>
    <w:rsid w:val="00082A9C"/>
    <w:rsid w:val="00092ABF"/>
    <w:rsid w:val="00093105"/>
    <w:rsid w:val="000C35D1"/>
    <w:rsid w:val="000D5547"/>
    <w:rsid w:val="000F4952"/>
    <w:rsid w:val="000F5B46"/>
    <w:rsid w:val="00156DFF"/>
    <w:rsid w:val="00187E51"/>
    <w:rsid w:val="001A725C"/>
    <w:rsid w:val="001C0B73"/>
    <w:rsid w:val="001D0477"/>
    <w:rsid w:val="001D4FE9"/>
    <w:rsid w:val="001E5A0F"/>
    <w:rsid w:val="00214F9F"/>
    <w:rsid w:val="0021786D"/>
    <w:rsid w:val="00217F14"/>
    <w:rsid w:val="00230773"/>
    <w:rsid w:val="00286EA5"/>
    <w:rsid w:val="002D0E84"/>
    <w:rsid w:val="002E5413"/>
    <w:rsid w:val="00301E13"/>
    <w:rsid w:val="00311E53"/>
    <w:rsid w:val="00327B6E"/>
    <w:rsid w:val="00332B48"/>
    <w:rsid w:val="00344645"/>
    <w:rsid w:val="00394CD3"/>
    <w:rsid w:val="00397CF3"/>
    <w:rsid w:val="003B6B65"/>
    <w:rsid w:val="003E71EE"/>
    <w:rsid w:val="003F242E"/>
    <w:rsid w:val="00411947"/>
    <w:rsid w:val="00442C40"/>
    <w:rsid w:val="00471D8D"/>
    <w:rsid w:val="00474284"/>
    <w:rsid w:val="00476AD3"/>
    <w:rsid w:val="004826F6"/>
    <w:rsid w:val="004A4111"/>
    <w:rsid w:val="004E3F7D"/>
    <w:rsid w:val="004E634A"/>
    <w:rsid w:val="00524A75"/>
    <w:rsid w:val="00537BCA"/>
    <w:rsid w:val="005444AC"/>
    <w:rsid w:val="005464A9"/>
    <w:rsid w:val="00551C84"/>
    <w:rsid w:val="005671E8"/>
    <w:rsid w:val="005A0DFF"/>
    <w:rsid w:val="005B0AC1"/>
    <w:rsid w:val="005C192A"/>
    <w:rsid w:val="005C220A"/>
    <w:rsid w:val="005D0ABC"/>
    <w:rsid w:val="005F78F6"/>
    <w:rsid w:val="005F7CDA"/>
    <w:rsid w:val="00604A02"/>
    <w:rsid w:val="00611868"/>
    <w:rsid w:val="00612D9B"/>
    <w:rsid w:val="006201AF"/>
    <w:rsid w:val="00621BAE"/>
    <w:rsid w:val="00646F40"/>
    <w:rsid w:val="0068686F"/>
    <w:rsid w:val="006A61F9"/>
    <w:rsid w:val="006D2B65"/>
    <w:rsid w:val="006D54FB"/>
    <w:rsid w:val="00705047"/>
    <w:rsid w:val="0071473A"/>
    <w:rsid w:val="007607D8"/>
    <w:rsid w:val="007820E8"/>
    <w:rsid w:val="007849D6"/>
    <w:rsid w:val="00797730"/>
    <w:rsid w:val="007A1778"/>
    <w:rsid w:val="007B41E9"/>
    <w:rsid w:val="007C16B4"/>
    <w:rsid w:val="007C58B1"/>
    <w:rsid w:val="007C5DDE"/>
    <w:rsid w:val="007E2E94"/>
    <w:rsid w:val="007F758D"/>
    <w:rsid w:val="00816232"/>
    <w:rsid w:val="008162FA"/>
    <w:rsid w:val="008339E1"/>
    <w:rsid w:val="008415FA"/>
    <w:rsid w:val="00845652"/>
    <w:rsid w:val="00852DDA"/>
    <w:rsid w:val="00865D8F"/>
    <w:rsid w:val="00874028"/>
    <w:rsid w:val="008A617D"/>
    <w:rsid w:val="008C503F"/>
    <w:rsid w:val="008E405A"/>
    <w:rsid w:val="008F4D0B"/>
    <w:rsid w:val="00905EF4"/>
    <w:rsid w:val="00910A81"/>
    <w:rsid w:val="00923986"/>
    <w:rsid w:val="00937B3C"/>
    <w:rsid w:val="00942B39"/>
    <w:rsid w:val="00951309"/>
    <w:rsid w:val="00954F89"/>
    <w:rsid w:val="009848FA"/>
    <w:rsid w:val="00996DCD"/>
    <w:rsid w:val="009F1244"/>
    <w:rsid w:val="00A360BF"/>
    <w:rsid w:val="00A408A4"/>
    <w:rsid w:val="00A40D0B"/>
    <w:rsid w:val="00A73F9C"/>
    <w:rsid w:val="00AA1DF1"/>
    <w:rsid w:val="00B01D0A"/>
    <w:rsid w:val="00B0365A"/>
    <w:rsid w:val="00B04FB5"/>
    <w:rsid w:val="00B24F58"/>
    <w:rsid w:val="00B416FB"/>
    <w:rsid w:val="00B43B87"/>
    <w:rsid w:val="00B53CD7"/>
    <w:rsid w:val="00B64856"/>
    <w:rsid w:val="00B930A6"/>
    <w:rsid w:val="00BA6528"/>
    <w:rsid w:val="00BC263F"/>
    <w:rsid w:val="00BD1751"/>
    <w:rsid w:val="00BD6A2E"/>
    <w:rsid w:val="00BE4653"/>
    <w:rsid w:val="00BF4CA2"/>
    <w:rsid w:val="00C07624"/>
    <w:rsid w:val="00C07A55"/>
    <w:rsid w:val="00C158DB"/>
    <w:rsid w:val="00C17E1A"/>
    <w:rsid w:val="00C25BAF"/>
    <w:rsid w:val="00C35C25"/>
    <w:rsid w:val="00C4523B"/>
    <w:rsid w:val="00C51F05"/>
    <w:rsid w:val="00C574CC"/>
    <w:rsid w:val="00C574DC"/>
    <w:rsid w:val="00CA1BB3"/>
    <w:rsid w:val="00CA6944"/>
    <w:rsid w:val="00CC60D4"/>
    <w:rsid w:val="00CF5F19"/>
    <w:rsid w:val="00D230D9"/>
    <w:rsid w:val="00D363F2"/>
    <w:rsid w:val="00D57335"/>
    <w:rsid w:val="00D725C0"/>
    <w:rsid w:val="00D82BDB"/>
    <w:rsid w:val="00D90788"/>
    <w:rsid w:val="00DA0440"/>
    <w:rsid w:val="00DA11A6"/>
    <w:rsid w:val="00DB4CD5"/>
    <w:rsid w:val="00DC3A3C"/>
    <w:rsid w:val="00DF21E8"/>
    <w:rsid w:val="00E26C9D"/>
    <w:rsid w:val="00E31A83"/>
    <w:rsid w:val="00E3798E"/>
    <w:rsid w:val="00E42020"/>
    <w:rsid w:val="00E442BB"/>
    <w:rsid w:val="00E53696"/>
    <w:rsid w:val="00E541FA"/>
    <w:rsid w:val="00E57EDE"/>
    <w:rsid w:val="00E604B0"/>
    <w:rsid w:val="00E94934"/>
    <w:rsid w:val="00E96A7D"/>
    <w:rsid w:val="00EB10DB"/>
    <w:rsid w:val="00EC690A"/>
    <w:rsid w:val="00EC6FFE"/>
    <w:rsid w:val="00ED606A"/>
    <w:rsid w:val="00ED65F7"/>
    <w:rsid w:val="00EE2507"/>
    <w:rsid w:val="00EF5F3A"/>
    <w:rsid w:val="00F1199D"/>
    <w:rsid w:val="00F12F61"/>
    <w:rsid w:val="00F2218F"/>
    <w:rsid w:val="00F2516B"/>
    <w:rsid w:val="00F2664B"/>
    <w:rsid w:val="00F2787E"/>
    <w:rsid w:val="00F43550"/>
    <w:rsid w:val="00F46D0E"/>
    <w:rsid w:val="00F473CF"/>
    <w:rsid w:val="00F80B79"/>
    <w:rsid w:val="00FC13F3"/>
    <w:rsid w:val="00FC67E6"/>
  </w:rsids>
  <m:mathPr>
    <m:mathFont m:val="Cambria Math"/>
    <m:brkBin m:val="before"/>
    <m:brkBinSub m:val="--"/>
    <m:smallFrac m:val="0"/>
    <m:dispDef/>
    <m:lMargin m:val="0"/>
    <m:rMargin m:val="0"/>
    <m:defJc m:val="centerGroup"/>
    <m:wrapIndent m:val="0"/>
    <m:intLim m:val="subSup"/>
    <m:naryLim m:val="undOvr"/>
  </m:mathPr>
  <w:themeFontLang w:val="nl-B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C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New Roman" w:eastAsia="Times New Roman" w:hAnsi="Times New Roman" w:cs="Times New Roman"/>
      <w:szCs w:val="24"/>
      <w:lang w:val="en-GB"/>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pPr>
      <w:spacing w:after="0" w:line="240" w:lineRule="auto"/>
      <w:jc w:val="right"/>
    </w:pPr>
    <w:rPr>
      <w:rFonts w:ascii="Arial" w:eastAsia="Times New Roman" w:hAnsi="Arial" w:cs="Times New Roman"/>
      <w:sz w:val="14"/>
      <w:szCs w:val="20"/>
      <w:lang w:val="en-GB"/>
    </w:rPr>
  </w:style>
  <w:style w:type="paragraph" w:styleId="Titel">
    <w:name w:val="Title"/>
    <w:qFormat/>
    <w:pPr>
      <w:framePr w:hSpace="181" w:wrap="auto" w:vAnchor="text" w:hAnchor="text" w:y="398"/>
      <w:spacing w:after="0" w:line="240" w:lineRule="auto"/>
      <w:suppressOverlap/>
    </w:pPr>
    <w:rPr>
      <w:rFonts w:ascii="Arial" w:eastAsia="Times New Roman" w:hAnsi="Arial" w:cs="Times New Roman"/>
      <w:b/>
      <w:sz w:val="30"/>
      <w:szCs w:val="20"/>
      <w:lang w:val="en-GB"/>
    </w:rPr>
  </w:style>
  <w:style w:type="paragraph" w:customStyle="1" w:styleId="Normalbulletlist1">
    <w:name w:val="Normal bulletlist 1"/>
    <w:basedOn w:val="Standaard"/>
  </w:style>
  <w:style w:type="paragraph" w:customStyle="1" w:styleId="Reftitel">
    <w:name w:val="Ref titel"/>
    <w:basedOn w:val="Standaard"/>
    <w:rPr>
      <w:rFonts w:ascii="Arial" w:hAnsi="Arial"/>
      <w:b/>
      <w:bCs/>
      <w:sz w:val="14"/>
      <w:lang w:val="nl-BE"/>
    </w:rPr>
  </w:style>
  <w:style w:type="paragraph" w:customStyle="1" w:styleId="pagina">
    <w:name w:val="pagina"/>
    <w:basedOn w:val="Adres"/>
    <w:pPr>
      <w:framePr w:hSpace="181" w:wrap="auto" w:vAnchor="text" w:hAnchor="text" w:y="1"/>
      <w:suppressOverlap/>
      <w:jc w:val="center"/>
    </w:pPr>
    <w:rPr>
      <w:b/>
    </w:rPr>
  </w:style>
  <w:style w:type="paragraph" w:styleId="Lijstalinea">
    <w:name w:val="List Paragraph"/>
    <w:basedOn w:val="Standaard"/>
    <w:uiPriority w:val="34"/>
    <w:qFormat/>
    <w:pPr>
      <w:ind w:left="708"/>
    </w:pPr>
  </w:style>
  <w:style w:type="paragraph" w:customStyle="1" w:styleId="Refgegevens">
    <w:name w:val="Ref gegevens"/>
    <w:basedOn w:val="Standaard"/>
    <w:rPr>
      <w:sz w:val="20"/>
    </w:rPr>
  </w:style>
  <w:style w:type="paragraph" w:customStyle="1" w:styleId="Departement">
    <w:name w:val="Departement"/>
    <w:pPr>
      <w:framePr w:hSpace="181" w:wrap="auto" w:vAnchor="text" w:hAnchor="text" w:y="1"/>
      <w:spacing w:after="0" w:line="240" w:lineRule="auto"/>
      <w:suppressOverlap/>
    </w:pPr>
    <w:rPr>
      <w:rFonts w:ascii="Times New Roman" w:eastAsia="Times New Roman" w:hAnsi="Times New Roman" w:cs="Times New Roman"/>
      <w:sz w:val="20"/>
      <w:szCs w:val="20"/>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Standaard"/>
    <w:rsid w:val="00DF21E8"/>
    <w:pPr>
      <w:spacing w:after="160" w:line="240" w:lineRule="exact"/>
    </w:pPr>
    <w:rPr>
      <w:rFonts w:ascii="Tahoma" w:hAnsi="Tahoma"/>
      <w:sz w:val="20"/>
      <w:szCs w:val="20"/>
      <w:lang w:val="en-US"/>
    </w:rPr>
  </w:style>
  <w:style w:type="character" w:styleId="Tekstvantijdelijkeaanduiding">
    <w:name w:val="Placeholder Text"/>
    <w:uiPriority w:val="99"/>
    <w:semiHidden/>
    <w:rsid w:val="00852DDA"/>
    <w:rPr>
      <w:color w:val="808080"/>
    </w:rPr>
  </w:style>
  <w:style w:type="paragraph" w:styleId="Ballontekst">
    <w:name w:val="Balloon Text"/>
    <w:basedOn w:val="Standaard"/>
    <w:link w:val="BallontekstChar"/>
    <w:uiPriority w:val="99"/>
    <w:semiHidden/>
    <w:unhideWhenUsed/>
    <w:rsid w:val="00797730"/>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730"/>
    <w:rPr>
      <w:rFonts w:ascii="Tahoma" w:eastAsia="Times New Roman" w:hAnsi="Tahoma" w:cs="Tahoma"/>
      <w:sz w:val="16"/>
      <w:szCs w:val="16"/>
      <w:lang w:val="en-GB"/>
    </w:rPr>
  </w:style>
  <w:style w:type="paragraph" w:styleId="Koptekst">
    <w:name w:val="header"/>
    <w:basedOn w:val="Standaard"/>
    <w:link w:val="KoptekstChar"/>
    <w:uiPriority w:val="99"/>
    <w:unhideWhenUsed/>
    <w:rsid w:val="00AA1DF1"/>
    <w:pPr>
      <w:tabs>
        <w:tab w:val="center" w:pos="4536"/>
        <w:tab w:val="right" w:pos="9072"/>
      </w:tabs>
    </w:pPr>
  </w:style>
  <w:style w:type="character" w:customStyle="1" w:styleId="KoptekstChar">
    <w:name w:val="Koptekst Char"/>
    <w:basedOn w:val="Standaardalinea-lettertype"/>
    <w:link w:val="Koptekst"/>
    <w:uiPriority w:val="99"/>
    <w:rsid w:val="00AA1DF1"/>
    <w:rPr>
      <w:rFonts w:ascii="Times New Roman" w:eastAsia="Times New Roman" w:hAnsi="Times New Roman" w:cs="Times New Roman"/>
      <w:szCs w:val="24"/>
      <w:lang w:val="en-GB"/>
    </w:rPr>
  </w:style>
  <w:style w:type="paragraph" w:styleId="Voettekst">
    <w:name w:val="footer"/>
    <w:basedOn w:val="Standaard"/>
    <w:link w:val="VoettekstChar"/>
    <w:uiPriority w:val="99"/>
    <w:unhideWhenUsed/>
    <w:rsid w:val="00AA1DF1"/>
    <w:pPr>
      <w:tabs>
        <w:tab w:val="center" w:pos="4536"/>
        <w:tab w:val="right" w:pos="9072"/>
      </w:tabs>
    </w:pPr>
  </w:style>
  <w:style w:type="character" w:customStyle="1" w:styleId="VoettekstChar">
    <w:name w:val="Voettekst Char"/>
    <w:basedOn w:val="Standaardalinea-lettertype"/>
    <w:link w:val="Voettekst"/>
    <w:uiPriority w:val="99"/>
    <w:rsid w:val="00AA1DF1"/>
    <w:rPr>
      <w:rFonts w:ascii="Times New Roman" w:eastAsia="Times New Roman" w:hAnsi="Times New Roman" w:cs="Times New Roman"/>
      <w:szCs w:val="24"/>
      <w:lang w:val="en-GB"/>
    </w:rPr>
  </w:style>
  <w:style w:type="paragraph" w:styleId="Normaalweb">
    <w:name w:val="Normal (Web)"/>
    <w:basedOn w:val="Standaard"/>
    <w:uiPriority w:val="99"/>
    <w:unhideWhenUsed/>
    <w:rsid w:val="00E26C9D"/>
    <w:rPr>
      <w:rFonts w:eastAsiaTheme="minorHAnsi"/>
      <w:sz w:val="24"/>
      <w:lang w:val="nl-BE" w:eastAsia="nl-BE"/>
    </w:rPr>
  </w:style>
  <w:style w:type="character" w:customStyle="1" w:styleId="apple-tab-span">
    <w:name w:val="apple-tab-span"/>
    <w:basedOn w:val="Standaardalinea-lettertype"/>
    <w:rsid w:val="006201AF"/>
  </w:style>
  <w:style w:type="paragraph" w:customStyle="1" w:styleId="xmsonormal">
    <w:name w:val="x_msonormal"/>
    <w:basedOn w:val="Standaard"/>
    <w:rsid w:val="004E634A"/>
    <w:pPr>
      <w:spacing w:before="100" w:beforeAutospacing="1" w:after="100" w:afterAutospacing="1"/>
    </w:pPr>
    <w:rPr>
      <w:rFonts w:ascii="Times" w:eastAsiaTheme="minorHAnsi" w:hAnsi="Times" w:cstheme="minorBidi"/>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New Roman" w:eastAsia="Times New Roman" w:hAnsi="Times New Roman" w:cs="Times New Roman"/>
      <w:szCs w:val="24"/>
      <w:lang w:val="en-GB"/>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pPr>
      <w:spacing w:after="0" w:line="240" w:lineRule="auto"/>
      <w:jc w:val="right"/>
    </w:pPr>
    <w:rPr>
      <w:rFonts w:ascii="Arial" w:eastAsia="Times New Roman" w:hAnsi="Arial" w:cs="Times New Roman"/>
      <w:sz w:val="14"/>
      <w:szCs w:val="20"/>
      <w:lang w:val="en-GB"/>
    </w:rPr>
  </w:style>
  <w:style w:type="paragraph" w:styleId="Titel">
    <w:name w:val="Title"/>
    <w:qFormat/>
    <w:pPr>
      <w:framePr w:hSpace="181" w:wrap="auto" w:vAnchor="text" w:hAnchor="text" w:y="398"/>
      <w:spacing w:after="0" w:line="240" w:lineRule="auto"/>
      <w:suppressOverlap/>
    </w:pPr>
    <w:rPr>
      <w:rFonts w:ascii="Arial" w:eastAsia="Times New Roman" w:hAnsi="Arial" w:cs="Times New Roman"/>
      <w:b/>
      <w:sz w:val="30"/>
      <w:szCs w:val="20"/>
      <w:lang w:val="en-GB"/>
    </w:rPr>
  </w:style>
  <w:style w:type="paragraph" w:customStyle="1" w:styleId="Normalbulletlist1">
    <w:name w:val="Normal bulletlist 1"/>
    <w:basedOn w:val="Standaard"/>
  </w:style>
  <w:style w:type="paragraph" w:customStyle="1" w:styleId="Reftitel">
    <w:name w:val="Ref titel"/>
    <w:basedOn w:val="Standaard"/>
    <w:rPr>
      <w:rFonts w:ascii="Arial" w:hAnsi="Arial"/>
      <w:b/>
      <w:bCs/>
      <w:sz w:val="14"/>
      <w:lang w:val="nl-BE"/>
    </w:rPr>
  </w:style>
  <w:style w:type="paragraph" w:customStyle="1" w:styleId="pagina">
    <w:name w:val="pagina"/>
    <w:basedOn w:val="Adres"/>
    <w:pPr>
      <w:framePr w:hSpace="181" w:wrap="auto" w:vAnchor="text" w:hAnchor="text" w:y="1"/>
      <w:suppressOverlap/>
      <w:jc w:val="center"/>
    </w:pPr>
    <w:rPr>
      <w:b/>
    </w:rPr>
  </w:style>
  <w:style w:type="paragraph" w:styleId="Lijstalinea">
    <w:name w:val="List Paragraph"/>
    <w:basedOn w:val="Standaard"/>
    <w:uiPriority w:val="34"/>
    <w:qFormat/>
    <w:pPr>
      <w:ind w:left="708"/>
    </w:pPr>
  </w:style>
  <w:style w:type="paragraph" w:customStyle="1" w:styleId="Refgegevens">
    <w:name w:val="Ref gegevens"/>
    <w:basedOn w:val="Standaard"/>
    <w:rPr>
      <w:sz w:val="20"/>
    </w:rPr>
  </w:style>
  <w:style w:type="paragraph" w:customStyle="1" w:styleId="Departement">
    <w:name w:val="Departement"/>
    <w:pPr>
      <w:framePr w:hSpace="181" w:wrap="auto" w:vAnchor="text" w:hAnchor="text" w:y="1"/>
      <w:spacing w:after="0" w:line="240" w:lineRule="auto"/>
      <w:suppressOverlap/>
    </w:pPr>
    <w:rPr>
      <w:rFonts w:ascii="Times New Roman" w:eastAsia="Times New Roman" w:hAnsi="Times New Roman" w:cs="Times New Roman"/>
      <w:sz w:val="20"/>
      <w:szCs w:val="20"/>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Standaard"/>
    <w:rsid w:val="00DF21E8"/>
    <w:pPr>
      <w:spacing w:after="160" w:line="240" w:lineRule="exact"/>
    </w:pPr>
    <w:rPr>
      <w:rFonts w:ascii="Tahoma" w:hAnsi="Tahoma"/>
      <w:sz w:val="20"/>
      <w:szCs w:val="20"/>
      <w:lang w:val="en-US"/>
    </w:rPr>
  </w:style>
  <w:style w:type="character" w:styleId="Tekstvantijdelijkeaanduiding">
    <w:name w:val="Placeholder Text"/>
    <w:uiPriority w:val="99"/>
    <w:semiHidden/>
    <w:rsid w:val="00852DDA"/>
    <w:rPr>
      <w:color w:val="808080"/>
    </w:rPr>
  </w:style>
  <w:style w:type="paragraph" w:styleId="Ballontekst">
    <w:name w:val="Balloon Text"/>
    <w:basedOn w:val="Standaard"/>
    <w:link w:val="BallontekstChar"/>
    <w:uiPriority w:val="99"/>
    <w:semiHidden/>
    <w:unhideWhenUsed/>
    <w:rsid w:val="00797730"/>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730"/>
    <w:rPr>
      <w:rFonts w:ascii="Tahoma" w:eastAsia="Times New Roman" w:hAnsi="Tahoma" w:cs="Tahoma"/>
      <w:sz w:val="16"/>
      <w:szCs w:val="16"/>
      <w:lang w:val="en-GB"/>
    </w:rPr>
  </w:style>
  <w:style w:type="paragraph" w:styleId="Koptekst">
    <w:name w:val="header"/>
    <w:basedOn w:val="Standaard"/>
    <w:link w:val="KoptekstChar"/>
    <w:uiPriority w:val="99"/>
    <w:unhideWhenUsed/>
    <w:rsid w:val="00AA1DF1"/>
    <w:pPr>
      <w:tabs>
        <w:tab w:val="center" w:pos="4536"/>
        <w:tab w:val="right" w:pos="9072"/>
      </w:tabs>
    </w:pPr>
  </w:style>
  <w:style w:type="character" w:customStyle="1" w:styleId="KoptekstChar">
    <w:name w:val="Koptekst Char"/>
    <w:basedOn w:val="Standaardalinea-lettertype"/>
    <w:link w:val="Koptekst"/>
    <w:uiPriority w:val="99"/>
    <w:rsid w:val="00AA1DF1"/>
    <w:rPr>
      <w:rFonts w:ascii="Times New Roman" w:eastAsia="Times New Roman" w:hAnsi="Times New Roman" w:cs="Times New Roman"/>
      <w:szCs w:val="24"/>
      <w:lang w:val="en-GB"/>
    </w:rPr>
  </w:style>
  <w:style w:type="paragraph" w:styleId="Voettekst">
    <w:name w:val="footer"/>
    <w:basedOn w:val="Standaard"/>
    <w:link w:val="VoettekstChar"/>
    <w:uiPriority w:val="99"/>
    <w:unhideWhenUsed/>
    <w:rsid w:val="00AA1DF1"/>
    <w:pPr>
      <w:tabs>
        <w:tab w:val="center" w:pos="4536"/>
        <w:tab w:val="right" w:pos="9072"/>
      </w:tabs>
    </w:pPr>
  </w:style>
  <w:style w:type="character" w:customStyle="1" w:styleId="VoettekstChar">
    <w:name w:val="Voettekst Char"/>
    <w:basedOn w:val="Standaardalinea-lettertype"/>
    <w:link w:val="Voettekst"/>
    <w:uiPriority w:val="99"/>
    <w:rsid w:val="00AA1DF1"/>
    <w:rPr>
      <w:rFonts w:ascii="Times New Roman" w:eastAsia="Times New Roman" w:hAnsi="Times New Roman" w:cs="Times New Roman"/>
      <w:szCs w:val="24"/>
      <w:lang w:val="en-GB"/>
    </w:rPr>
  </w:style>
  <w:style w:type="paragraph" w:styleId="Normaalweb">
    <w:name w:val="Normal (Web)"/>
    <w:basedOn w:val="Standaard"/>
    <w:uiPriority w:val="99"/>
    <w:unhideWhenUsed/>
    <w:rsid w:val="00E26C9D"/>
    <w:rPr>
      <w:rFonts w:eastAsiaTheme="minorHAnsi"/>
      <w:sz w:val="24"/>
      <w:lang w:val="nl-BE" w:eastAsia="nl-BE"/>
    </w:rPr>
  </w:style>
  <w:style w:type="character" w:customStyle="1" w:styleId="apple-tab-span">
    <w:name w:val="apple-tab-span"/>
    <w:basedOn w:val="Standaardalinea-lettertype"/>
    <w:rsid w:val="006201AF"/>
  </w:style>
  <w:style w:type="paragraph" w:customStyle="1" w:styleId="xmsonormal">
    <w:name w:val="x_msonormal"/>
    <w:basedOn w:val="Standaard"/>
    <w:rsid w:val="004E634A"/>
    <w:pPr>
      <w:spacing w:before="100" w:beforeAutospacing="1" w:after="100" w:afterAutospacing="1"/>
    </w:pPr>
    <w:rPr>
      <w:rFonts w:ascii="Times" w:eastAsiaTheme="minorHAnsi" w:hAnsi="Times" w:cstheme="minorBidi"/>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6179">
      <w:bodyDiv w:val="1"/>
      <w:marLeft w:val="0"/>
      <w:marRight w:val="0"/>
      <w:marTop w:val="0"/>
      <w:marBottom w:val="0"/>
      <w:divBdr>
        <w:top w:val="none" w:sz="0" w:space="0" w:color="auto"/>
        <w:left w:val="none" w:sz="0" w:space="0" w:color="auto"/>
        <w:bottom w:val="none" w:sz="0" w:space="0" w:color="auto"/>
        <w:right w:val="none" w:sz="0" w:space="0" w:color="auto"/>
      </w:divBdr>
    </w:div>
    <w:div w:id="604730810">
      <w:bodyDiv w:val="1"/>
      <w:marLeft w:val="0"/>
      <w:marRight w:val="0"/>
      <w:marTop w:val="0"/>
      <w:marBottom w:val="0"/>
      <w:divBdr>
        <w:top w:val="none" w:sz="0" w:space="0" w:color="auto"/>
        <w:left w:val="none" w:sz="0" w:space="0" w:color="auto"/>
        <w:bottom w:val="none" w:sz="0" w:space="0" w:color="auto"/>
        <w:right w:val="none" w:sz="0" w:space="0" w:color="auto"/>
      </w:divBdr>
    </w:div>
    <w:div w:id="627273509">
      <w:bodyDiv w:val="1"/>
      <w:marLeft w:val="0"/>
      <w:marRight w:val="0"/>
      <w:marTop w:val="0"/>
      <w:marBottom w:val="0"/>
      <w:divBdr>
        <w:top w:val="none" w:sz="0" w:space="0" w:color="auto"/>
        <w:left w:val="none" w:sz="0" w:space="0" w:color="auto"/>
        <w:bottom w:val="none" w:sz="0" w:space="0" w:color="auto"/>
        <w:right w:val="none" w:sz="0" w:space="0" w:color="auto"/>
      </w:divBdr>
    </w:div>
    <w:div w:id="640890704">
      <w:bodyDiv w:val="1"/>
      <w:marLeft w:val="0"/>
      <w:marRight w:val="0"/>
      <w:marTop w:val="0"/>
      <w:marBottom w:val="0"/>
      <w:divBdr>
        <w:top w:val="none" w:sz="0" w:space="0" w:color="auto"/>
        <w:left w:val="none" w:sz="0" w:space="0" w:color="auto"/>
        <w:bottom w:val="none" w:sz="0" w:space="0" w:color="auto"/>
        <w:right w:val="none" w:sz="0" w:space="0" w:color="auto"/>
      </w:divBdr>
    </w:div>
    <w:div w:id="1014303157">
      <w:bodyDiv w:val="1"/>
      <w:marLeft w:val="0"/>
      <w:marRight w:val="0"/>
      <w:marTop w:val="0"/>
      <w:marBottom w:val="0"/>
      <w:divBdr>
        <w:top w:val="none" w:sz="0" w:space="0" w:color="auto"/>
        <w:left w:val="none" w:sz="0" w:space="0" w:color="auto"/>
        <w:bottom w:val="none" w:sz="0" w:space="0" w:color="auto"/>
        <w:right w:val="none" w:sz="0" w:space="0" w:color="auto"/>
      </w:divBdr>
    </w:div>
    <w:div w:id="1737238850">
      <w:bodyDiv w:val="1"/>
      <w:marLeft w:val="0"/>
      <w:marRight w:val="0"/>
      <w:marTop w:val="0"/>
      <w:marBottom w:val="0"/>
      <w:divBdr>
        <w:top w:val="none" w:sz="0" w:space="0" w:color="auto"/>
        <w:left w:val="none" w:sz="0" w:space="0" w:color="auto"/>
        <w:bottom w:val="none" w:sz="0" w:space="0" w:color="auto"/>
        <w:right w:val="none" w:sz="0" w:space="0" w:color="auto"/>
      </w:divBdr>
    </w:div>
    <w:div w:id="1838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Gulim"/>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ajorFont>
      <a:minorFont>
        <a:latin typeface="Arial"/>
        <a:ea typeface=""/>
        <a:cs typeface=""/>
        <a:font script="Jpan" typeface="ＭＳ Ｐゴシック"/>
        <a:font script="Hang" typeface="Gulim"/>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2717</Words>
  <Characters>14948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2014-12-01T11:07:00Z</cp:lastPrinted>
  <dcterms:created xsi:type="dcterms:W3CDTF">2016-04-29T09:11:00Z</dcterms:created>
  <dcterms:modified xsi:type="dcterms:W3CDTF">2016-05-12T10:13:00Z</dcterms:modified>
</cp:coreProperties>
</file>