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5" w:rsidRDefault="00FF09C5" w:rsidP="000F0849">
      <w:pPr>
        <w:pStyle w:val="Geenafstand"/>
        <w:jc w:val="center"/>
        <w:rPr>
          <w:b/>
          <w:color w:val="00B0F0"/>
          <w:sz w:val="52"/>
          <w:szCs w:val="52"/>
        </w:rPr>
      </w:pPr>
      <w:r>
        <w:rPr>
          <w:b/>
          <w:color w:val="00B0F0"/>
          <w:sz w:val="52"/>
          <w:szCs w:val="52"/>
        </w:rPr>
        <w:t>A</w:t>
      </w:r>
      <w:r w:rsidR="000F0849" w:rsidRPr="00FC4FD1">
        <w:rPr>
          <w:b/>
          <w:color w:val="00B0F0"/>
          <w:sz w:val="52"/>
          <w:szCs w:val="52"/>
        </w:rPr>
        <w:t xml:space="preserve">dvies: </w:t>
      </w:r>
    </w:p>
    <w:p w:rsidR="000F0849" w:rsidRPr="00FC4FD1" w:rsidRDefault="0005447C" w:rsidP="000F0849">
      <w:pPr>
        <w:pStyle w:val="Geenafstand"/>
        <w:jc w:val="center"/>
        <w:rPr>
          <w:b/>
          <w:color w:val="00B0F0"/>
          <w:sz w:val="52"/>
          <w:szCs w:val="52"/>
        </w:rPr>
      </w:pPr>
      <w:r>
        <w:rPr>
          <w:b/>
          <w:color w:val="00B0F0"/>
          <w:sz w:val="52"/>
          <w:szCs w:val="52"/>
        </w:rPr>
        <w:t>Wijzigingen politiecodex</w:t>
      </w:r>
    </w:p>
    <w:p w:rsidR="00427E07" w:rsidRPr="00BA313F" w:rsidRDefault="00427E07" w:rsidP="00BA313F">
      <w:pPr>
        <w:pStyle w:val="Geenafstand"/>
      </w:pPr>
    </w:p>
    <w:p w:rsidR="00427E07" w:rsidRDefault="00646CF9" w:rsidP="00646CF9">
      <w:pPr>
        <w:pStyle w:val="Geenafstand"/>
      </w:pPr>
      <w:r>
        <w:rPr>
          <w:noProof/>
        </w:rPr>
        <mc:AlternateContent>
          <mc:Choice Requires="wps">
            <w:drawing>
              <wp:anchor distT="0" distB="0" distL="114300" distR="114300" simplePos="0" relativeHeight="251662336" behindDoc="0" locked="0" layoutInCell="1" allowOverlap="1" wp14:anchorId="46B80FF8" wp14:editId="1E497B6E">
                <wp:simplePos x="0" y="0"/>
                <wp:positionH relativeFrom="column">
                  <wp:posOffset>109220</wp:posOffset>
                </wp:positionH>
                <wp:positionV relativeFrom="paragraph">
                  <wp:posOffset>21590</wp:posOffset>
                </wp:positionV>
                <wp:extent cx="5996940" cy="4362450"/>
                <wp:effectExtent l="0" t="0" r="22860" b="19050"/>
                <wp:wrapNone/>
                <wp:docPr id="1" name="Rechthoek 1"/>
                <wp:cNvGraphicFramePr/>
                <a:graphic xmlns:a="http://schemas.openxmlformats.org/drawingml/2006/main">
                  <a:graphicData uri="http://schemas.microsoft.com/office/word/2010/wordprocessingShape">
                    <wps:wsp>
                      <wps:cNvSpPr/>
                      <wps:spPr>
                        <a:xfrm>
                          <a:off x="0" y="0"/>
                          <a:ext cx="5996940" cy="4362450"/>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442A9" w:rsidRDefault="00A442A9" w:rsidP="00646CF9">
                            <w:pPr>
                              <w:pStyle w:val="Geenafstand"/>
                              <w:rPr>
                                <w:b/>
                                <w:color w:val="000000" w:themeColor="text1"/>
                              </w:rPr>
                            </w:pPr>
                            <w:r w:rsidRPr="00B6522C">
                              <w:rPr>
                                <w:b/>
                                <w:color w:val="000000" w:themeColor="text1"/>
                              </w:rPr>
                              <w:t xml:space="preserve">Naam adviesorgaan: Jeugdraad stad Antwerpen </w:t>
                            </w:r>
                          </w:p>
                          <w:p w:rsidR="00A442A9" w:rsidRPr="00B6522C" w:rsidRDefault="00A442A9" w:rsidP="00646CF9">
                            <w:pPr>
                              <w:pStyle w:val="Geenafstand"/>
                              <w:rPr>
                                <w:b/>
                                <w:color w:val="000000" w:themeColor="text1"/>
                              </w:rPr>
                            </w:pPr>
                          </w:p>
                          <w:p w:rsidR="00A442A9" w:rsidRPr="003F0BAF" w:rsidRDefault="00A442A9"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A442A9" w:rsidRPr="00B6522C" w:rsidRDefault="00A442A9" w:rsidP="00646CF9">
                            <w:pPr>
                              <w:pStyle w:val="Geenafstand"/>
                              <w:rPr>
                                <w:color w:val="000000" w:themeColor="text1"/>
                                <w:sz w:val="28"/>
                                <w:szCs w:val="28"/>
                              </w:rPr>
                            </w:pPr>
                          </w:p>
                          <w:p w:rsidR="00A442A9" w:rsidRPr="00B6522C" w:rsidRDefault="00A442A9"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A442A9" w:rsidRPr="00B6522C" w:rsidRDefault="00A442A9" w:rsidP="00646CF9">
                            <w:pPr>
                              <w:pStyle w:val="Geenafstand"/>
                              <w:rPr>
                                <w:b/>
                                <w:color w:val="000000" w:themeColor="text1"/>
                              </w:rPr>
                            </w:pPr>
                            <w:r w:rsidRPr="00B6522C">
                              <w:rPr>
                                <w:b/>
                                <w:color w:val="000000" w:themeColor="text1"/>
                              </w:rPr>
                              <w:t>* kinderen van 6 tot en met 9 jaar</w:t>
                            </w:r>
                          </w:p>
                          <w:p w:rsidR="00A442A9" w:rsidRPr="00B6522C" w:rsidRDefault="00A442A9" w:rsidP="00646CF9">
                            <w:pPr>
                              <w:pStyle w:val="Geenafstand"/>
                              <w:rPr>
                                <w:b/>
                                <w:color w:val="000000" w:themeColor="text1"/>
                              </w:rPr>
                            </w:pPr>
                            <w:r w:rsidRPr="00B6522C">
                              <w:rPr>
                                <w:b/>
                                <w:color w:val="000000" w:themeColor="text1"/>
                              </w:rPr>
                              <w:t>* tieners van 10 tot en met 14 jaar</w:t>
                            </w:r>
                          </w:p>
                          <w:p w:rsidR="00A442A9" w:rsidRPr="00B6522C" w:rsidRDefault="00A442A9" w:rsidP="00646CF9">
                            <w:pPr>
                              <w:pStyle w:val="Geenafstand"/>
                              <w:rPr>
                                <w:b/>
                                <w:color w:val="000000" w:themeColor="text1"/>
                              </w:rPr>
                            </w:pPr>
                            <w:r w:rsidRPr="00B6522C">
                              <w:rPr>
                                <w:b/>
                                <w:color w:val="000000" w:themeColor="text1"/>
                              </w:rPr>
                              <w:t>* jongeren van 15 tot en met 26 jaar</w:t>
                            </w:r>
                          </w:p>
                          <w:p w:rsidR="00A442A9" w:rsidRDefault="00A442A9" w:rsidP="00646CF9">
                            <w:pPr>
                              <w:pStyle w:val="Geenafstand"/>
                              <w:rPr>
                                <w:b/>
                                <w:color w:val="000000" w:themeColor="text1"/>
                              </w:rPr>
                            </w:pPr>
                            <w:r w:rsidRPr="00B6522C">
                              <w:rPr>
                                <w:b/>
                                <w:color w:val="000000" w:themeColor="text1"/>
                              </w:rPr>
                              <w:t>* jeugdverenigingen met personen van 6 tot en met 30 jaar</w:t>
                            </w:r>
                          </w:p>
                          <w:p w:rsidR="00A442A9" w:rsidRDefault="00A442A9" w:rsidP="00646CF9">
                            <w:pPr>
                              <w:pStyle w:val="Geenafstand"/>
                              <w:rPr>
                                <w:b/>
                                <w:color w:val="000000" w:themeColor="text1"/>
                              </w:rPr>
                            </w:pPr>
                            <w:r>
                              <w:rPr>
                                <w:b/>
                                <w:color w:val="000000" w:themeColor="text1"/>
                              </w:rPr>
                              <w:t>door zoveel mogelijk kinderen, tieners, jongeren en jeugdverenigingen hun mening te laten geven, op basis waarvan een gefundeerd advies opgesteld wordt.</w:t>
                            </w:r>
                          </w:p>
                          <w:p w:rsidR="00A442A9" w:rsidRDefault="00A442A9" w:rsidP="00646CF9">
                            <w:pPr>
                              <w:pStyle w:val="Geenafstand"/>
                              <w:rPr>
                                <w:b/>
                                <w:color w:val="000000" w:themeColor="text1"/>
                              </w:rPr>
                            </w:pPr>
                          </w:p>
                          <w:p w:rsidR="00A442A9" w:rsidRDefault="00A442A9" w:rsidP="00646CF9">
                            <w:pPr>
                              <w:pStyle w:val="Geenafstand"/>
                              <w:rPr>
                                <w:b/>
                                <w:color w:val="000000" w:themeColor="text1"/>
                              </w:rPr>
                            </w:pPr>
                            <w:r>
                              <w:rPr>
                                <w:b/>
                                <w:color w:val="000000" w:themeColor="text1"/>
                              </w:rPr>
                              <w:t>De jeugdraad vult deze opdracht in volgens 4 stappen:</w:t>
                            </w:r>
                          </w:p>
                          <w:p w:rsidR="00A442A9" w:rsidRDefault="00A442A9" w:rsidP="008F4F19">
                            <w:pPr>
                              <w:pStyle w:val="Geenafstand"/>
                              <w:numPr>
                                <w:ilvl w:val="0"/>
                                <w:numId w:val="1"/>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A442A9" w:rsidRDefault="00A442A9" w:rsidP="008F4F19">
                            <w:pPr>
                              <w:pStyle w:val="Geenafstand"/>
                              <w:numPr>
                                <w:ilvl w:val="0"/>
                                <w:numId w:val="1"/>
                              </w:numPr>
                              <w:rPr>
                                <w:b/>
                                <w:color w:val="000000" w:themeColor="text1"/>
                              </w:rPr>
                            </w:pPr>
                            <w:r>
                              <w:rPr>
                                <w:b/>
                                <w:color w:val="000000" w:themeColor="text1"/>
                              </w:rPr>
                              <w:t>De districtsjeugdraad kiest een geschikte aanpak om de relevante doelgroepen te betrekken.</w:t>
                            </w:r>
                          </w:p>
                          <w:p w:rsidR="00A442A9" w:rsidRDefault="00A442A9" w:rsidP="008F4F19">
                            <w:pPr>
                              <w:pStyle w:val="Geenafstand"/>
                              <w:numPr>
                                <w:ilvl w:val="0"/>
                                <w:numId w:val="1"/>
                              </w:numPr>
                              <w:rPr>
                                <w:b/>
                                <w:color w:val="000000" w:themeColor="text1"/>
                              </w:rPr>
                            </w:pPr>
                            <w:r>
                              <w:rPr>
                                <w:b/>
                                <w:color w:val="000000" w:themeColor="text1"/>
                              </w:rPr>
                              <w:t>De districtsjeugdraad kiest een geschikte aanpak om het advies te schrijven.</w:t>
                            </w:r>
                          </w:p>
                          <w:p w:rsidR="00A442A9" w:rsidRDefault="00A442A9" w:rsidP="008F4F19">
                            <w:pPr>
                              <w:pStyle w:val="Geenafstand"/>
                              <w:numPr>
                                <w:ilvl w:val="0"/>
                                <w:numId w:val="1"/>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A442A9" w:rsidRPr="00B6522C" w:rsidRDefault="00A442A9" w:rsidP="00646CF9">
                            <w:pPr>
                              <w:pStyle w:val="Geenafstand"/>
                              <w:rPr>
                                <w:b/>
                                <w:color w:val="000000" w:themeColor="text1"/>
                              </w:rPr>
                            </w:pPr>
                          </w:p>
                          <w:p w:rsidR="00A442A9" w:rsidRPr="00D314E0" w:rsidRDefault="00A442A9" w:rsidP="00646C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6pt;margin-top:1.7pt;width:472.2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" fillcolor="white [3212]" strokecolor="#243f60 [1604]" strokeweight="2pt">
                <v:stroke dashstyle="3 1"/>
                <v:textbox>
                  <w:txbxContent>
                    <w:p w:rsidR="00A442A9" w:rsidRDefault="00A442A9" w:rsidP="00646CF9">
                      <w:pPr>
                        <w:pStyle w:val="Geenafstand"/>
                        <w:rPr>
                          <w:b/>
                          <w:color w:val="000000" w:themeColor="text1"/>
                        </w:rPr>
                      </w:pPr>
                      <w:r w:rsidRPr="00B6522C">
                        <w:rPr>
                          <w:b/>
                          <w:color w:val="000000" w:themeColor="text1"/>
                        </w:rPr>
                        <w:t xml:space="preserve">Naam adviesorgaan: Jeugdraad stad Antwerpen </w:t>
                      </w:r>
                    </w:p>
                    <w:p w:rsidR="00A442A9" w:rsidRPr="00B6522C" w:rsidRDefault="00A442A9" w:rsidP="00646CF9">
                      <w:pPr>
                        <w:pStyle w:val="Geenafstand"/>
                        <w:rPr>
                          <w:b/>
                          <w:color w:val="000000" w:themeColor="text1"/>
                        </w:rPr>
                      </w:pPr>
                    </w:p>
                    <w:p w:rsidR="00A442A9" w:rsidRPr="003F0BAF" w:rsidRDefault="00A442A9"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A442A9" w:rsidRPr="00B6522C" w:rsidRDefault="00A442A9" w:rsidP="00646CF9">
                      <w:pPr>
                        <w:pStyle w:val="Geenafstand"/>
                        <w:rPr>
                          <w:color w:val="000000" w:themeColor="text1"/>
                          <w:sz w:val="28"/>
                          <w:szCs w:val="28"/>
                        </w:rPr>
                      </w:pPr>
                    </w:p>
                    <w:p w:rsidR="00A442A9" w:rsidRPr="00B6522C" w:rsidRDefault="00A442A9"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A442A9" w:rsidRPr="00B6522C" w:rsidRDefault="00A442A9" w:rsidP="00646CF9">
                      <w:pPr>
                        <w:pStyle w:val="Geenafstand"/>
                        <w:rPr>
                          <w:b/>
                          <w:color w:val="000000" w:themeColor="text1"/>
                        </w:rPr>
                      </w:pPr>
                      <w:r w:rsidRPr="00B6522C">
                        <w:rPr>
                          <w:b/>
                          <w:color w:val="000000" w:themeColor="text1"/>
                        </w:rPr>
                        <w:t>* kinderen van 6 tot en met 9 jaar</w:t>
                      </w:r>
                    </w:p>
                    <w:p w:rsidR="00A442A9" w:rsidRPr="00B6522C" w:rsidRDefault="00A442A9" w:rsidP="00646CF9">
                      <w:pPr>
                        <w:pStyle w:val="Geenafstand"/>
                        <w:rPr>
                          <w:b/>
                          <w:color w:val="000000" w:themeColor="text1"/>
                        </w:rPr>
                      </w:pPr>
                      <w:r w:rsidRPr="00B6522C">
                        <w:rPr>
                          <w:b/>
                          <w:color w:val="000000" w:themeColor="text1"/>
                        </w:rPr>
                        <w:t>* tieners van 10 tot en met 14 jaar</w:t>
                      </w:r>
                    </w:p>
                    <w:p w:rsidR="00A442A9" w:rsidRPr="00B6522C" w:rsidRDefault="00A442A9" w:rsidP="00646CF9">
                      <w:pPr>
                        <w:pStyle w:val="Geenafstand"/>
                        <w:rPr>
                          <w:b/>
                          <w:color w:val="000000" w:themeColor="text1"/>
                        </w:rPr>
                      </w:pPr>
                      <w:r w:rsidRPr="00B6522C">
                        <w:rPr>
                          <w:b/>
                          <w:color w:val="000000" w:themeColor="text1"/>
                        </w:rPr>
                        <w:t>* jongeren van 15 tot en met 26 jaar</w:t>
                      </w:r>
                    </w:p>
                    <w:p w:rsidR="00A442A9" w:rsidRDefault="00A442A9" w:rsidP="00646CF9">
                      <w:pPr>
                        <w:pStyle w:val="Geenafstand"/>
                        <w:rPr>
                          <w:b/>
                          <w:color w:val="000000" w:themeColor="text1"/>
                        </w:rPr>
                      </w:pPr>
                      <w:r w:rsidRPr="00B6522C">
                        <w:rPr>
                          <w:b/>
                          <w:color w:val="000000" w:themeColor="text1"/>
                        </w:rPr>
                        <w:t>* jeugdverenigingen met personen van 6 tot en met 30 jaar</w:t>
                      </w:r>
                    </w:p>
                    <w:p w:rsidR="00A442A9" w:rsidRDefault="00A442A9" w:rsidP="00646CF9">
                      <w:pPr>
                        <w:pStyle w:val="Geenafstand"/>
                        <w:rPr>
                          <w:b/>
                          <w:color w:val="000000" w:themeColor="text1"/>
                        </w:rPr>
                      </w:pPr>
                      <w:r>
                        <w:rPr>
                          <w:b/>
                          <w:color w:val="000000" w:themeColor="text1"/>
                        </w:rPr>
                        <w:t>door zoveel mogelijk kinderen, tieners, jongeren en jeugdverenigingen hun mening te laten geven, op basis waarvan een gefundeerd advies opgesteld wordt.</w:t>
                      </w:r>
                    </w:p>
                    <w:p w:rsidR="00A442A9" w:rsidRDefault="00A442A9" w:rsidP="00646CF9">
                      <w:pPr>
                        <w:pStyle w:val="Geenafstand"/>
                        <w:rPr>
                          <w:b/>
                          <w:color w:val="000000" w:themeColor="text1"/>
                        </w:rPr>
                      </w:pPr>
                    </w:p>
                    <w:p w:rsidR="00A442A9" w:rsidRDefault="00A442A9" w:rsidP="00646CF9">
                      <w:pPr>
                        <w:pStyle w:val="Geenafstand"/>
                        <w:rPr>
                          <w:b/>
                          <w:color w:val="000000" w:themeColor="text1"/>
                        </w:rPr>
                      </w:pPr>
                      <w:r>
                        <w:rPr>
                          <w:b/>
                          <w:color w:val="000000" w:themeColor="text1"/>
                        </w:rPr>
                        <w:t>De jeugdraad vult deze opdracht in volgens 4 stappen:</w:t>
                      </w:r>
                    </w:p>
                    <w:p w:rsidR="00A442A9" w:rsidRDefault="00A442A9" w:rsidP="008F4F19">
                      <w:pPr>
                        <w:pStyle w:val="Geenafstand"/>
                        <w:numPr>
                          <w:ilvl w:val="0"/>
                          <w:numId w:val="1"/>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A442A9" w:rsidRDefault="00A442A9" w:rsidP="008F4F19">
                      <w:pPr>
                        <w:pStyle w:val="Geenafstand"/>
                        <w:numPr>
                          <w:ilvl w:val="0"/>
                          <w:numId w:val="1"/>
                        </w:numPr>
                        <w:rPr>
                          <w:b/>
                          <w:color w:val="000000" w:themeColor="text1"/>
                        </w:rPr>
                      </w:pPr>
                      <w:r>
                        <w:rPr>
                          <w:b/>
                          <w:color w:val="000000" w:themeColor="text1"/>
                        </w:rPr>
                        <w:t>De districtsjeugdraad kiest een geschikte aanpak om de relevante doelgroepen te betrekken.</w:t>
                      </w:r>
                    </w:p>
                    <w:p w:rsidR="00A442A9" w:rsidRDefault="00A442A9" w:rsidP="008F4F19">
                      <w:pPr>
                        <w:pStyle w:val="Geenafstand"/>
                        <w:numPr>
                          <w:ilvl w:val="0"/>
                          <w:numId w:val="1"/>
                        </w:numPr>
                        <w:rPr>
                          <w:b/>
                          <w:color w:val="000000" w:themeColor="text1"/>
                        </w:rPr>
                      </w:pPr>
                      <w:r>
                        <w:rPr>
                          <w:b/>
                          <w:color w:val="000000" w:themeColor="text1"/>
                        </w:rPr>
                        <w:t>De districtsjeugdraad kiest een geschikte aanpak om het advies te schrijven.</w:t>
                      </w:r>
                    </w:p>
                    <w:p w:rsidR="00A442A9" w:rsidRDefault="00A442A9" w:rsidP="008F4F19">
                      <w:pPr>
                        <w:pStyle w:val="Geenafstand"/>
                        <w:numPr>
                          <w:ilvl w:val="0"/>
                          <w:numId w:val="1"/>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A442A9" w:rsidRPr="00B6522C" w:rsidRDefault="00A442A9" w:rsidP="00646CF9">
                      <w:pPr>
                        <w:pStyle w:val="Geenafstand"/>
                        <w:rPr>
                          <w:b/>
                          <w:color w:val="000000" w:themeColor="text1"/>
                        </w:rPr>
                      </w:pPr>
                    </w:p>
                    <w:p w:rsidR="00A442A9" w:rsidRPr="00D314E0" w:rsidRDefault="00A442A9" w:rsidP="00646CF9">
                      <w:pPr>
                        <w:jc w:val="center"/>
                        <w:rPr>
                          <w:color w:val="000000" w:themeColor="text1"/>
                        </w:rPr>
                      </w:pPr>
                    </w:p>
                  </w:txbxContent>
                </v:textbox>
              </v:rect>
            </w:pict>
          </mc:Fallback>
        </mc:AlternateContent>
      </w: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BA313F">
      <w:pPr>
        <w:pStyle w:val="Geenafstand"/>
      </w:pPr>
    </w:p>
    <w:p w:rsidR="00427E07" w:rsidRDefault="002F0657">
      <w:pPr>
        <w:rPr>
          <w:color w:val="00B0F0"/>
          <w:sz w:val="56"/>
          <w:szCs w:val="56"/>
        </w:rPr>
      </w:pPr>
      <w:r>
        <w:rPr>
          <w:noProof/>
        </w:rPr>
        <mc:AlternateContent>
          <mc:Choice Requires="wps">
            <w:drawing>
              <wp:anchor distT="0" distB="0" distL="114300" distR="114300" simplePos="0" relativeHeight="251664384" behindDoc="0" locked="0" layoutInCell="1" allowOverlap="1" wp14:anchorId="0410F8BE" wp14:editId="1A2332F8">
                <wp:simplePos x="0" y="0"/>
                <wp:positionH relativeFrom="column">
                  <wp:posOffset>124806</wp:posOffset>
                </wp:positionH>
                <wp:positionV relativeFrom="paragraph">
                  <wp:posOffset>2320059</wp:posOffset>
                </wp:positionV>
                <wp:extent cx="5996940" cy="1912216"/>
                <wp:effectExtent l="0" t="0" r="22860" b="12065"/>
                <wp:wrapNone/>
                <wp:docPr id="2" name="Rechthoek 2"/>
                <wp:cNvGraphicFramePr/>
                <a:graphic xmlns:a="http://schemas.openxmlformats.org/drawingml/2006/main">
                  <a:graphicData uri="http://schemas.microsoft.com/office/word/2010/wordprocessingShape">
                    <wps:wsp>
                      <wps:cNvSpPr/>
                      <wps:spPr>
                        <a:xfrm>
                          <a:off x="0" y="0"/>
                          <a:ext cx="5996940" cy="1912216"/>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442A9" w:rsidRPr="00102D0B" w:rsidRDefault="00A442A9" w:rsidP="00D61355">
                            <w:pPr>
                              <w:pStyle w:val="Geenafstand"/>
                              <w:jc w:val="center"/>
                              <w:rPr>
                                <w:color w:val="000000" w:themeColor="text1"/>
                              </w:rPr>
                            </w:pPr>
                            <w:r w:rsidRPr="00B6522C">
                              <w:rPr>
                                <w:b/>
                                <w:color w:val="000000" w:themeColor="text1"/>
                              </w:rPr>
                              <w:t>Advies voor:</w:t>
                            </w:r>
                            <w:r>
                              <w:rPr>
                                <w:color w:val="000000" w:themeColor="text1"/>
                              </w:rPr>
                              <w:t xml:space="preserve"> college/gemeenteraad</w:t>
                            </w:r>
                          </w:p>
                          <w:p w:rsidR="00A442A9" w:rsidRPr="00102D0B" w:rsidRDefault="00A442A9" w:rsidP="00D61355">
                            <w:pPr>
                              <w:pStyle w:val="Geenafstand"/>
                              <w:jc w:val="center"/>
                              <w:rPr>
                                <w:color w:val="000000" w:themeColor="text1"/>
                              </w:rPr>
                            </w:pPr>
                          </w:p>
                          <w:p w:rsidR="00A442A9" w:rsidRPr="00102D0B" w:rsidRDefault="00A442A9"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reglement erkenning jeugdverenigingen</w:t>
                            </w:r>
                          </w:p>
                          <w:p w:rsidR="00A442A9" w:rsidRPr="00102D0B" w:rsidRDefault="00A442A9" w:rsidP="00D61355">
                            <w:pPr>
                              <w:pStyle w:val="Geenafstand"/>
                              <w:jc w:val="center"/>
                              <w:rPr>
                                <w:color w:val="000000" w:themeColor="text1"/>
                              </w:rPr>
                            </w:pPr>
                            <w:r w:rsidRPr="00B6522C">
                              <w:rPr>
                                <w:b/>
                                <w:color w:val="000000" w:themeColor="text1"/>
                              </w:rPr>
                              <w:t>Adviestermijn:</w:t>
                            </w:r>
                            <w:r>
                              <w:rPr>
                                <w:color w:val="000000" w:themeColor="text1"/>
                              </w:rPr>
                              <w:t xml:space="preserve"> 6 weken (5 weken voor opmaak advies + 1 week voor opmerkingen)</w:t>
                            </w:r>
                          </w:p>
                          <w:p w:rsidR="00A442A9" w:rsidRDefault="00A442A9" w:rsidP="00D61355">
                            <w:pPr>
                              <w:pStyle w:val="Geenafstand"/>
                              <w:jc w:val="center"/>
                              <w:rPr>
                                <w:color w:val="FF0000"/>
                              </w:rPr>
                            </w:pPr>
                            <w:r>
                              <w:rPr>
                                <w:b/>
                                <w:color w:val="000000" w:themeColor="text1"/>
                              </w:rPr>
                              <w:t xml:space="preserve">Deadline: </w:t>
                            </w:r>
                            <w:r>
                              <w:rPr>
                                <w:color w:val="000000" w:themeColor="text1"/>
                              </w:rPr>
                              <w:t>29 mei 2018</w:t>
                            </w:r>
                          </w:p>
                          <w:p w:rsidR="00A442A9" w:rsidRPr="00102D0B" w:rsidRDefault="00A442A9" w:rsidP="00D61355">
                            <w:pPr>
                              <w:pStyle w:val="Geenafstand"/>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9.85pt;margin-top:182.7pt;width:472.2pt;height:1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" fillcolor="white [3212]" strokecolor="#243f60 [1604]" strokeweight="2pt">
                <v:stroke dashstyle="3 1"/>
                <v:textbox>
                  <w:txbxContent>
                    <w:p w:rsidR="00A442A9" w:rsidRPr="00102D0B" w:rsidRDefault="00A442A9" w:rsidP="00D61355">
                      <w:pPr>
                        <w:pStyle w:val="Geenafstand"/>
                        <w:jc w:val="center"/>
                        <w:rPr>
                          <w:color w:val="000000" w:themeColor="text1"/>
                        </w:rPr>
                      </w:pPr>
                      <w:r w:rsidRPr="00B6522C">
                        <w:rPr>
                          <w:b/>
                          <w:color w:val="000000" w:themeColor="text1"/>
                        </w:rPr>
                        <w:t>Advies voor:</w:t>
                      </w:r>
                      <w:r>
                        <w:rPr>
                          <w:color w:val="000000" w:themeColor="text1"/>
                        </w:rPr>
                        <w:t xml:space="preserve"> college/gemeenteraad</w:t>
                      </w:r>
                    </w:p>
                    <w:p w:rsidR="00A442A9" w:rsidRPr="00102D0B" w:rsidRDefault="00A442A9" w:rsidP="00D61355">
                      <w:pPr>
                        <w:pStyle w:val="Geenafstand"/>
                        <w:jc w:val="center"/>
                        <w:rPr>
                          <w:color w:val="000000" w:themeColor="text1"/>
                        </w:rPr>
                      </w:pPr>
                    </w:p>
                    <w:p w:rsidR="00A442A9" w:rsidRPr="00102D0B" w:rsidRDefault="00A442A9"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reglement erkenning jeugdverenigingen</w:t>
                      </w:r>
                    </w:p>
                    <w:p w:rsidR="00A442A9" w:rsidRPr="00102D0B" w:rsidRDefault="00A442A9" w:rsidP="00D61355">
                      <w:pPr>
                        <w:pStyle w:val="Geenafstand"/>
                        <w:jc w:val="center"/>
                        <w:rPr>
                          <w:color w:val="000000" w:themeColor="text1"/>
                        </w:rPr>
                      </w:pPr>
                      <w:r w:rsidRPr="00B6522C">
                        <w:rPr>
                          <w:b/>
                          <w:color w:val="000000" w:themeColor="text1"/>
                        </w:rPr>
                        <w:t>Adviestermijn:</w:t>
                      </w:r>
                      <w:r>
                        <w:rPr>
                          <w:color w:val="000000" w:themeColor="text1"/>
                        </w:rPr>
                        <w:t xml:space="preserve"> 6 weken (5 weken voor opmaak advies + 1 week voor opmerkingen)</w:t>
                      </w:r>
                    </w:p>
                    <w:p w:rsidR="00A442A9" w:rsidRDefault="00A442A9" w:rsidP="00D61355">
                      <w:pPr>
                        <w:pStyle w:val="Geenafstand"/>
                        <w:jc w:val="center"/>
                        <w:rPr>
                          <w:color w:val="FF0000"/>
                        </w:rPr>
                      </w:pPr>
                      <w:r>
                        <w:rPr>
                          <w:b/>
                          <w:color w:val="000000" w:themeColor="text1"/>
                        </w:rPr>
                        <w:t xml:space="preserve">Deadline: </w:t>
                      </w:r>
                      <w:r>
                        <w:rPr>
                          <w:color w:val="000000" w:themeColor="text1"/>
                        </w:rPr>
                        <w:t>29 mei 2018</w:t>
                      </w:r>
                    </w:p>
                    <w:p w:rsidR="00A442A9" w:rsidRPr="00102D0B" w:rsidRDefault="00A442A9" w:rsidP="00D61355">
                      <w:pPr>
                        <w:pStyle w:val="Geenafstand"/>
                        <w:jc w:val="center"/>
                        <w:rPr>
                          <w:color w:val="000000" w:themeColor="text1"/>
                        </w:rPr>
                      </w:pPr>
                    </w:p>
                  </w:txbxContent>
                </v:textbox>
              </v:rect>
            </w:pict>
          </mc:Fallback>
        </mc:AlternateContent>
      </w:r>
      <w:r w:rsidR="00427E07">
        <w:rPr>
          <w:color w:val="00B0F0"/>
          <w:sz w:val="56"/>
          <w:szCs w:val="56"/>
        </w:rPr>
        <w:br w:type="page"/>
      </w:r>
    </w:p>
    <w:bookmarkStart w:id="0" w:name="_Toc406053332" w:displacedByCustomXml="next"/>
    <w:sdt>
      <w:sdtPr>
        <w:rPr>
          <w:rFonts w:asciiTheme="minorHAnsi" w:eastAsiaTheme="minorEastAsia" w:hAnsiTheme="minorHAnsi" w:cstheme="minorBidi"/>
          <w:b w:val="0"/>
          <w:bCs w:val="0"/>
          <w:color w:val="auto"/>
          <w:sz w:val="22"/>
          <w:szCs w:val="22"/>
          <w:lang w:val="nl-BE"/>
        </w:rPr>
        <w:id w:val="1585191050"/>
        <w:docPartObj>
          <w:docPartGallery w:val="Table of Contents"/>
          <w:docPartUnique/>
        </w:docPartObj>
      </w:sdtPr>
      <w:sdtContent>
        <w:p w:rsidR="00646CF9" w:rsidRDefault="00646CF9">
          <w:pPr>
            <w:pStyle w:val="Kopvaninhoudsopgave"/>
          </w:pPr>
          <w:r>
            <w:t>Inhoud</w:t>
          </w:r>
        </w:p>
        <w:p w:rsidR="008D303B" w:rsidRDefault="008D303B">
          <w:pPr>
            <w:pStyle w:val="Inhopg1"/>
            <w:tabs>
              <w:tab w:val="right" w:leader="dot" w:pos="9060"/>
            </w:tabs>
          </w:pPr>
        </w:p>
        <w:p w:rsidR="00A442A9" w:rsidRDefault="00646CF9">
          <w:pPr>
            <w:pStyle w:val="Inhopg1"/>
            <w:tabs>
              <w:tab w:val="right" w:leader="dot" w:pos="9060"/>
            </w:tabs>
            <w:rPr>
              <w:noProof/>
            </w:rPr>
          </w:pPr>
          <w:r>
            <w:fldChar w:fldCharType="begin"/>
          </w:r>
          <w:r>
            <w:instrText xml:space="preserve"> TOC \o "1-3" \h \z \u </w:instrText>
          </w:r>
          <w:r>
            <w:fldChar w:fldCharType="separate"/>
          </w:r>
          <w:hyperlink w:anchor="_Toc515350273" w:history="1">
            <w:r w:rsidR="00A442A9" w:rsidRPr="00404176">
              <w:rPr>
                <w:rStyle w:val="Hyperlink"/>
                <w:noProof/>
              </w:rPr>
              <w:t>1. Waarover gaat de adviesvraag?</w:t>
            </w:r>
            <w:r w:rsidR="00A442A9">
              <w:rPr>
                <w:noProof/>
                <w:webHidden/>
              </w:rPr>
              <w:tab/>
            </w:r>
            <w:r w:rsidR="00A442A9">
              <w:rPr>
                <w:noProof/>
                <w:webHidden/>
              </w:rPr>
              <w:fldChar w:fldCharType="begin"/>
            </w:r>
            <w:r w:rsidR="00A442A9">
              <w:rPr>
                <w:noProof/>
                <w:webHidden/>
              </w:rPr>
              <w:instrText xml:space="preserve"> PAGEREF _Toc515350273 \h </w:instrText>
            </w:r>
            <w:r w:rsidR="00A442A9">
              <w:rPr>
                <w:noProof/>
                <w:webHidden/>
              </w:rPr>
            </w:r>
            <w:r w:rsidR="00A442A9">
              <w:rPr>
                <w:noProof/>
                <w:webHidden/>
              </w:rPr>
              <w:fldChar w:fldCharType="separate"/>
            </w:r>
            <w:r w:rsidR="00A442A9">
              <w:rPr>
                <w:noProof/>
                <w:webHidden/>
              </w:rPr>
              <w:t>3</w:t>
            </w:r>
            <w:r w:rsidR="00A442A9">
              <w:rPr>
                <w:noProof/>
                <w:webHidden/>
              </w:rPr>
              <w:fldChar w:fldCharType="end"/>
            </w:r>
          </w:hyperlink>
        </w:p>
        <w:p w:rsidR="00A442A9" w:rsidRDefault="00A442A9">
          <w:pPr>
            <w:pStyle w:val="Inhopg1"/>
            <w:tabs>
              <w:tab w:val="right" w:leader="dot" w:pos="9060"/>
            </w:tabs>
            <w:rPr>
              <w:noProof/>
            </w:rPr>
          </w:pPr>
          <w:hyperlink w:anchor="_Toc515350274" w:history="1">
            <w:r w:rsidRPr="00404176">
              <w:rPr>
                <w:rStyle w:val="Hyperlink"/>
                <w:noProof/>
              </w:rPr>
              <w:t>2. Gegevens adviesverloop</w:t>
            </w:r>
            <w:r>
              <w:rPr>
                <w:noProof/>
                <w:webHidden/>
              </w:rPr>
              <w:tab/>
            </w:r>
            <w:r>
              <w:rPr>
                <w:noProof/>
                <w:webHidden/>
              </w:rPr>
              <w:fldChar w:fldCharType="begin"/>
            </w:r>
            <w:r>
              <w:rPr>
                <w:noProof/>
                <w:webHidden/>
              </w:rPr>
              <w:instrText xml:space="preserve"> PAGEREF _Toc515350274 \h </w:instrText>
            </w:r>
            <w:r>
              <w:rPr>
                <w:noProof/>
                <w:webHidden/>
              </w:rPr>
            </w:r>
            <w:r>
              <w:rPr>
                <w:noProof/>
                <w:webHidden/>
              </w:rPr>
              <w:fldChar w:fldCharType="separate"/>
            </w:r>
            <w:r>
              <w:rPr>
                <w:noProof/>
                <w:webHidden/>
              </w:rPr>
              <w:t>4</w:t>
            </w:r>
            <w:r>
              <w:rPr>
                <w:noProof/>
                <w:webHidden/>
              </w:rPr>
              <w:fldChar w:fldCharType="end"/>
            </w:r>
          </w:hyperlink>
        </w:p>
        <w:p w:rsidR="00A442A9" w:rsidRDefault="00A442A9">
          <w:pPr>
            <w:pStyle w:val="Inhopg2"/>
            <w:tabs>
              <w:tab w:val="right" w:leader="dot" w:pos="9060"/>
            </w:tabs>
            <w:rPr>
              <w:noProof/>
            </w:rPr>
          </w:pPr>
          <w:hyperlink w:anchor="_Toc515350275" w:history="1">
            <w:r w:rsidRPr="00404176">
              <w:rPr>
                <w:rStyle w:val="Hyperlink"/>
                <w:noProof/>
              </w:rPr>
              <w:t>2.1 Wie geeft advies?</w:t>
            </w:r>
            <w:r>
              <w:rPr>
                <w:noProof/>
                <w:webHidden/>
              </w:rPr>
              <w:tab/>
            </w:r>
            <w:r>
              <w:rPr>
                <w:noProof/>
                <w:webHidden/>
              </w:rPr>
              <w:fldChar w:fldCharType="begin"/>
            </w:r>
            <w:r>
              <w:rPr>
                <w:noProof/>
                <w:webHidden/>
              </w:rPr>
              <w:instrText xml:space="preserve"> PAGEREF _Toc515350275 \h </w:instrText>
            </w:r>
            <w:r>
              <w:rPr>
                <w:noProof/>
                <w:webHidden/>
              </w:rPr>
            </w:r>
            <w:r>
              <w:rPr>
                <w:noProof/>
                <w:webHidden/>
              </w:rPr>
              <w:fldChar w:fldCharType="separate"/>
            </w:r>
            <w:r>
              <w:rPr>
                <w:noProof/>
                <w:webHidden/>
              </w:rPr>
              <w:t>4</w:t>
            </w:r>
            <w:r>
              <w:rPr>
                <w:noProof/>
                <w:webHidden/>
              </w:rPr>
              <w:fldChar w:fldCharType="end"/>
            </w:r>
          </w:hyperlink>
        </w:p>
        <w:p w:rsidR="00A442A9" w:rsidRDefault="00A442A9">
          <w:pPr>
            <w:pStyle w:val="Inhopg2"/>
            <w:tabs>
              <w:tab w:val="right" w:leader="dot" w:pos="9060"/>
            </w:tabs>
            <w:rPr>
              <w:noProof/>
            </w:rPr>
          </w:pPr>
          <w:hyperlink w:anchor="_Toc515350276" w:history="1">
            <w:r w:rsidRPr="00404176">
              <w:rPr>
                <w:rStyle w:val="Hyperlink"/>
                <w:noProof/>
              </w:rPr>
              <w:t>2.2 Hoe namen de leden van de jeugdraden de beslissing om in te gaan op de adviesvraag?</w:t>
            </w:r>
            <w:r>
              <w:rPr>
                <w:noProof/>
                <w:webHidden/>
              </w:rPr>
              <w:tab/>
            </w:r>
            <w:r>
              <w:rPr>
                <w:noProof/>
                <w:webHidden/>
              </w:rPr>
              <w:fldChar w:fldCharType="begin"/>
            </w:r>
            <w:r>
              <w:rPr>
                <w:noProof/>
                <w:webHidden/>
              </w:rPr>
              <w:instrText xml:space="preserve"> PAGEREF _Toc515350276 \h </w:instrText>
            </w:r>
            <w:r>
              <w:rPr>
                <w:noProof/>
                <w:webHidden/>
              </w:rPr>
            </w:r>
            <w:r>
              <w:rPr>
                <w:noProof/>
                <w:webHidden/>
              </w:rPr>
              <w:fldChar w:fldCharType="separate"/>
            </w:r>
            <w:r>
              <w:rPr>
                <w:noProof/>
                <w:webHidden/>
              </w:rPr>
              <w:t>4</w:t>
            </w:r>
            <w:r>
              <w:rPr>
                <w:noProof/>
                <w:webHidden/>
              </w:rPr>
              <w:fldChar w:fldCharType="end"/>
            </w:r>
          </w:hyperlink>
        </w:p>
        <w:p w:rsidR="00A442A9" w:rsidRDefault="00A442A9">
          <w:pPr>
            <w:pStyle w:val="Inhopg2"/>
            <w:tabs>
              <w:tab w:val="right" w:leader="dot" w:pos="9060"/>
            </w:tabs>
            <w:rPr>
              <w:noProof/>
            </w:rPr>
          </w:pPr>
          <w:hyperlink w:anchor="_Toc515350277" w:history="1">
            <w:r w:rsidRPr="00404176">
              <w:rPr>
                <w:rStyle w:val="Hyperlink"/>
                <w:noProof/>
              </w:rPr>
              <w:t>2.3 Wie hebben jullie betrokken en hoe bij de opmaak van het advies?</w:t>
            </w:r>
            <w:r>
              <w:rPr>
                <w:noProof/>
                <w:webHidden/>
              </w:rPr>
              <w:tab/>
            </w:r>
            <w:r>
              <w:rPr>
                <w:noProof/>
                <w:webHidden/>
              </w:rPr>
              <w:fldChar w:fldCharType="begin"/>
            </w:r>
            <w:r>
              <w:rPr>
                <w:noProof/>
                <w:webHidden/>
              </w:rPr>
              <w:instrText xml:space="preserve"> PAGEREF _Toc515350277 \h </w:instrText>
            </w:r>
            <w:r>
              <w:rPr>
                <w:noProof/>
                <w:webHidden/>
              </w:rPr>
            </w:r>
            <w:r>
              <w:rPr>
                <w:noProof/>
                <w:webHidden/>
              </w:rPr>
              <w:fldChar w:fldCharType="separate"/>
            </w:r>
            <w:r>
              <w:rPr>
                <w:noProof/>
                <w:webHidden/>
              </w:rPr>
              <w:t>4</w:t>
            </w:r>
            <w:r>
              <w:rPr>
                <w:noProof/>
                <w:webHidden/>
              </w:rPr>
              <w:fldChar w:fldCharType="end"/>
            </w:r>
          </w:hyperlink>
        </w:p>
        <w:p w:rsidR="00A442A9" w:rsidRDefault="00A442A9">
          <w:pPr>
            <w:pStyle w:val="Inhopg2"/>
            <w:tabs>
              <w:tab w:val="right" w:leader="dot" w:pos="9060"/>
            </w:tabs>
            <w:rPr>
              <w:noProof/>
            </w:rPr>
          </w:pPr>
          <w:hyperlink w:anchor="_Toc515350278" w:history="1">
            <w:r w:rsidRPr="00404176">
              <w:rPr>
                <w:rStyle w:val="Hyperlink"/>
                <w:noProof/>
              </w:rPr>
              <w:t>2.4 Gegevens van de adviesgevers.</w:t>
            </w:r>
            <w:r>
              <w:rPr>
                <w:noProof/>
                <w:webHidden/>
              </w:rPr>
              <w:tab/>
            </w:r>
            <w:r>
              <w:rPr>
                <w:noProof/>
                <w:webHidden/>
              </w:rPr>
              <w:fldChar w:fldCharType="begin"/>
            </w:r>
            <w:r>
              <w:rPr>
                <w:noProof/>
                <w:webHidden/>
              </w:rPr>
              <w:instrText xml:space="preserve"> PAGEREF _Toc515350278 \h </w:instrText>
            </w:r>
            <w:r>
              <w:rPr>
                <w:noProof/>
                <w:webHidden/>
              </w:rPr>
            </w:r>
            <w:r>
              <w:rPr>
                <w:noProof/>
                <w:webHidden/>
              </w:rPr>
              <w:fldChar w:fldCharType="separate"/>
            </w:r>
            <w:r>
              <w:rPr>
                <w:noProof/>
                <w:webHidden/>
              </w:rPr>
              <w:t>5</w:t>
            </w:r>
            <w:r>
              <w:rPr>
                <w:noProof/>
                <w:webHidden/>
              </w:rPr>
              <w:fldChar w:fldCharType="end"/>
            </w:r>
          </w:hyperlink>
        </w:p>
        <w:p w:rsidR="00A442A9" w:rsidRDefault="00A442A9">
          <w:pPr>
            <w:pStyle w:val="Inhopg3"/>
            <w:tabs>
              <w:tab w:val="right" w:leader="dot" w:pos="9060"/>
            </w:tabs>
            <w:rPr>
              <w:noProof/>
            </w:rPr>
          </w:pPr>
          <w:hyperlink w:anchor="_Toc515350279" w:history="1">
            <w:r w:rsidRPr="00404176">
              <w:rPr>
                <w:rStyle w:val="Hyperlink"/>
                <w:noProof/>
              </w:rPr>
              <w:t>2.4.1 Geslacht</w:t>
            </w:r>
            <w:r>
              <w:rPr>
                <w:noProof/>
                <w:webHidden/>
              </w:rPr>
              <w:tab/>
            </w:r>
            <w:r>
              <w:rPr>
                <w:noProof/>
                <w:webHidden/>
              </w:rPr>
              <w:fldChar w:fldCharType="begin"/>
            </w:r>
            <w:r>
              <w:rPr>
                <w:noProof/>
                <w:webHidden/>
              </w:rPr>
              <w:instrText xml:space="preserve"> PAGEREF _Toc515350279 \h </w:instrText>
            </w:r>
            <w:r>
              <w:rPr>
                <w:noProof/>
                <w:webHidden/>
              </w:rPr>
            </w:r>
            <w:r>
              <w:rPr>
                <w:noProof/>
                <w:webHidden/>
              </w:rPr>
              <w:fldChar w:fldCharType="separate"/>
            </w:r>
            <w:r>
              <w:rPr>
                <w:noProof/>
                <w:webHidden/>
              </w:rPr>
              <w:t>5</w:t>
            </w:r>
            <w:r>
              <w:rPr>
                <w:noProof/>
                <w:webHidden/>
              </w:rPr>
              <w:fldChar w:fldCharType="end"/>
            </w:r>
          </w:hyperlink>
        </w:p>
        <w:p w:rsidR="00A442A9" w:rsidRDefault="00A442A9">
          <w:pPr>
            <w:pStyle w:val="Inhopg3"/>
            <w:tabs>
              <w:tab w:val="right" w:leader="dot" w:pos="9060"/>
            </w:tabs>
            <w:rPr>
              <w:noProof/>
            </w:rPr>
          </w:pPr>
          <w:hyperlink w:anchor="_Toc515350280" w:history="1">
            <w:r w:rsidRPr="00404176">
              <w:rPr>
                <w:rStyle w:val="Hyperlink"/>
                <w:noProof/>
              </w:rPr>
              <w:t>2.4.2 Leeftijd</w:t>
            </w:r>
            <w:r>
              <w:rPr>
                <w:noProof/>
                <w:webHidden/>
              </w:rPr>
              <w:tab/>
            </w:r>
            <w:r>
              <w:rPr>
                <w:noProof/>
                <w:webHidden/>
              </w:rPr>
              <w:fldChar w:fldCharType="begin"/>
            </w:r>
            <w:r>
              <w:rPr>
                <w:noProof/>
                <w:webHidden/>
              </w:rPr>
              <w:instrText xml:space="preserve"> PAGEREF _Toc515350280 \h </w:instrText>
            </w:r>
            <w:r>
              <w:rPr>
                <w:noProof/>
                <w:webHidden/>
              </w:rPr>
            </w:r>
            <w:r>
              <w:rPr>
                <w:noProof/>
                <w:webHidden/>
              </w:rPr>
              <w:fldChar w:fldCharType="separate"/>
            </w:r>
            <w:r>
              <w:rPr>
                <w:noProof/>
                <w:webHidden/>
              </w:rPr>
              <w:t>5</w:t>
            </w:r>
            <w:r>
              <w:rPr>
                <w:noProof/>
                <w:webHidden/>
              </w:rPr>
              <w:fldChar w:fldCharType="end"/>
            </w:r>
          </w:hyperlink>
        </w:p>
        <w:p w:rsidR="00A442A9" w:rsidRDefault="00A442A9">
          <w:pPr>
            <w:pStyle w:val="Inhopg3"/>
            <w:tabs>
              <w:tab w:val="right" w:leader="dot" w:pos="9060"/>
            </w:tabs>
            <w:rPr>
              <w:noProof/>
            </w:rPr>
          </w:pPr>
          <w:hyperlink w:anchor="_Toc515350281" w:history="1">
            <w:r w:rsidRPr="00404176">
              <w:rPr>
                <w:rStyle w:val="Hyperlink"/>
                <w:noProof/>
              </w:rPr>
              <w:t>2.4.3 Woonplaats</w:t>
            </w:r>
            <w:r>
              <w:rPr>
                <w:noProof/>
                <w:webHidden/>
              </w:rPr>
              <w:tab/>
            </w:r>
            <w:r>
              <w:rPr>
                <w:noProof/>
                <w:webHidden/>
              </w:rPr>
              <w:fldChar w:fldCharType="begin"/>
            </w:r>
            <w:r>
              <w:rPr>
                <w:noProof/>
                <w:webHidden/>
              </w:rPr>
              <w:instrText xml:space="preserve"> PAGEREF _Toc515350281 \h </w:instrText>
            </w:r>
            <w:r>
              <w:rPr>
                <w:noProof/>
                <w:webHidden/>
              </w:rPr>
            </w:r>
            <w:r>
              <w:rPr>
                <w:noProof/>
                <w:webHidden/>
              </w:rPr>
              <w:fldChar w:fldCharType="separate"/>
            </w:r>
            <w:r>
              <w:rPr>
                <w:noProof/>
                <w:webHidden/>
              </w:rPr>
              <w:t>5</w:t>
            </w:r>
            <w:r>
              <w:rPr>
                <w:noProof/>
                <w:webHidden/>
              </w:rPr>
              <w:fldChar w:fldCharType="end"/>
            </w:r>
          </w:hyperlink>
        </w:p>
        <w:p w:rsidR="00A442A9" w:rsidRDefault="00A442A9">
          <w:pPr>
            <w:pStyle w:val="Inhopg1"/>
            <w:tabs>
              <w:tab w:val="right" w:leader="dot" w:pos="9060"/>
            </w:tabs>
            <w:rPr>
              <w:noProof/>
            </w:rPr>
          </w:pPr>
          <w:hyperlink w:anchor="_Toc515350282" w:history="1">
            <w:r w:rsidRPr="00404176">
              <w:rPr>
                <w:rStyle w:val="Hyperlink"/>
                <w:noProof/>
              </w:rPr>
              <w:t>3. Aard advies</w:t>
            </w:r>
            <w:r>
              <w:rPr>
                <w:noProof/>
                <w:webHidden/>
              </w:rPr>
              <w:tab/>
            </w:r>
            <w:r>
              <w:rPr>
                <w:noProof/>
                <w:webHidden/>
              </w:rPr>
              <w:fldChar w:fldCharType="begin"/>
            </w:r>
            <w:r>
              <w:rPr>
                <w:noProof/>
                <w:webHidden/>
              </w:rPr>
              <w:instrText xml:space="preserve"> PAGEREF _Toc515350282 \h </w:instrText>
            </w:r>
            <w:r>
              <w:rPr>
                <w:noProof/>
                <w:webHidden/>
              </w:rPr>
            </w:r>
            <w:r>
              <w:rPr>
                <w:noProof/>
                <w:webHidden/>
              </w:rPr>
              <w:fldChar w:fldCharType="separate"/>
            </w:r>
            <w:r>
              <w:rPr>
                <w:noProof/>
                <w:webHidden/>
              </w:rPr>
              <w:t>6</w:t>
            </w:r>
            <w:r>
              <w:rPr>
                <w:noProof/>
                <w:webHidden/>
              </w:rPr>
              <w:fldChar w:fldCharType="end"/>
            </w:r>
          </w:hyperlink>
        </w:p>
        <w:p w:rsidR="00A442A9" w:rsidRDefault="00A442A9">
          <w:pPr>
            <w:pStyle w:val="Inhopg1"/>
            <w:tabs>
              <w:tab w:val="right" w:leader="dot" w:pos="9060"/>
            </w:tabs>
            <w:rPr>
              <w:noProof/>
            </w:rPr>
          </w:pPr>
          <w:hyperlink w:anchor="_Toc515350283" w:history="1">
            <w:r w:rsidRPr="00404176">
              <w:rPr>
                <w:rStyle w:val="Hyperlink"/>
                <w:noProof/>
              </w:rPr>
              <w:t>4. Advies over de inhoudelijke wijzigingen</w:t>
            </w:r>
            <w:r>
              <w:rPr>
                <w:noProof/>
                <w:webHidden/>
              </w:rPr>
              <w:tab/>
            </w:r>
            <w:r>
              <w:rPr>
                <w:noProof/>
                <w:webHidden/>
              </w:rPr>
              <w:fldChar w:fldCharType="begin"/>
            </w:r>
            <w:r>
              <w:rPr>
                <w:noProof/>
                <w:webHidden/>
              </w:rPr>
              <w:instrText xml:space="preserve"> PAGEREF _Toc515350283 \h </w:instrText>
            </w:r>
            <w:r>
              <w:rPr>
                <w:noProof/>
                <w:webHidden/>
              </w:rPr>
            </w:r>
            <w:r>
              <w:rPr>
                <w:noProof/>
                <w:webHidden/>
              </w:rPr>
              <w:fldChar w:fldCharType="separate"/>
            </w:r>
            <w:r>
              <w:rPr>
                <w:noProof/>
                <w:webHidden/>
              </w:rPr>
              <w:t>8</w:t>
            </w:r>
            <w:r>
              <w:rPr>
                <w:noProof/>
                <w:webHidden/>
              </w:rPr>
              <w:fldChar w:fldCharType="end"/>
            </w:r>
          </w:hyperlink>
        </w:p>
        <w:p w:rsidR="00A442A9" w:rsidRDefault="00A442A9">
          <w:pPr>
            <w:pStyle w:val="Inhopg2"/>
            <w:tabs>
              <w:tab w:val="right" w:leader="dot" w:pos="9060"/>
            </w:tabs>
            <w:rPr>
              <w:noProof/>
            </w:rPr>
          </w:pPr>
          <w:hyperlink w:anchor="_Toc515350284" w:history="1">
            <w:r w:rsidRPr="00404176">
              <w:rPr>
                <w:rStyle w:val="Hyperlink"/>
                <w:noProof/>
              </w:rPr>
              <w:t>Invoering 1: Netheid van de openbare ruimte</w:t>
            </w:r>
            <w:r>
              <w:rPr>
                <w:noProof/>
                <w:webHidden/>
              </w:rPr>
              <w:tab/>
            </w:r>
            <w:r>
              <w:rPr>
                <w:noProof/>
                <w:webHidden/>
              </w:rPr>
              <w:fldChar w:fldCharType="begin"/>
            </w:r>
            <w:r>
              <w:rPr>
                <w:noProof/>
                <w:webHidden/>
              </w:rPr>
              <w:instrText xml:space="preserve"> PAGEREF _Toc515350284 \h </w:instrText>
            </w:r>
            <w:r>
              <w:rPr>
                <w:noProof/>
                <w:webHidden/>
              </w:rPr>
            </w:r>
            <w:r>
              <w:rPr>
                <w:noProof/>
                <w:webHidden/>
              </w:rPr>
              <w:fldChar w:fldCharType="separate"/>
            </w:r>
            <w:r>
              <w:rPr>
                <w:noProof/>
                <w:webHidden/>
              </w:rPr>
              <w:t>9</w:t>
            </w:r>
            <w:r>
              <w:rPr>
                <w:noProof/>
                <w:webHidden/>
              </w:rPr>
              <w:fldChar w:fldCharType="end"/>
            </w:r>
          </w:hyperlink>
        </w:p>
        <w:p w:rsidR="00A442A9" w:rsidRDefault="00A442A9">
          <w:pPr>
            <w:pStyle w:val="Inhopg3"/>
            <w:tabs>
              <w:tab w:val="right" w:leader="dot" w:pos="9060"/>
            </w:tabs>
            <w:rPr>
              <w:noProof/>
            </w:rPr>
          </w:pPr>
          <w:hyperlink w:anchor="_Toc515350285" w:history="1">
            <w:r w:rsidRPr="00404176">
              <w:rPr>
                <w:rStyle w:val="Hyperlink"/>
                <w:noProof/>
              </w:rPr>
              <w:t>Type invoering: inhoudelijk</w:t>
            </w:r>
            <w:r>
              <w:rPr>
                <w:noProof/>
                <w:webHidden/>
              </w:rPr>
              <w:tab/>
            </w:r>
            <w:r>
              <w:rPr>
                <w:noProof/>
                <w:webHidden/>
              </w:rPr>
              <w:fldChar w:fldCharType="begin"/>
            </w:r>
            <w:r>
              <w:rPr>
                <w:noProof/>
                <w:webHidden/>
              </w:rPr>
              <w:instrText xml:space="preserve"> PAGEREF _Toc515350285 \h </w:instrText>
            </w:r>
            <w:r>
              <w:rPr>
                <w:noProof/>
                <w:webHidden/>
              </w:rPr>
            </w:r>
            <w:r>
              <w:rPr>
                <w:noProof/>
                <w:webHidden/>
              </w:rPr>
              <w:fldChar w:fldCharType="separate"/>
            </w:r>
            <w:r>
              <w:rPr>
                <w:noProof/>
                <w:webHidden/>
              </w:rPr>
              <w:t>9</w:t>
            </w:r>
            <w:r>
              <w:rPr>
                <w:noProof/>
                <w:webHidden/>
              </w:rPr>
              <w:fldChar w:fldCharType="end"/>
            </w:r>
          </w:hyperlink>
        </w:p>
        <w:p w:rsidR="00A442A9" w:rsidRDefault="00A442A9">
          <w:pPr>
            <w:pStyle w:val="Inhopg3"/>
            <w:tabs>
              <w:tab w:val="right" w:leader="dot" w:pos="9060"/>
            </w:tabs>
            <w:rPr>
              <w:noProof/>
            </w:rPr>
          </w:pPr>
          <w:hyperlink w:anchor="_Toc515350286" w:history="1">
            <w:r w:rsidRPr="00404176">
              <w:rPr>
                <w:rStyle w:val="Hyperlink"/>
                <w:noProof/>
              </w:rPr>
              <w:t>Korte uitleg:  Het is noodzakelijk een reglement te voorzien dat het gebruik van de sorteerstraten en de sorteerpassen reguleert. Het reglement handelt over de aanvragen van een sorteerpas, het opladen van een sorteerpas, betalen per afvalstorting, raadplegen van het saldo, verlies of diefstal van de sorteerpas, beschadiging van de sorteerpas, terugbetaling, overlijden, tegemoetkomingen, reglementair gebruik van de sorteerpas en sorteerstraat. Niet naleving van dit reglement zal bestraft kunnen worden met gemeentelijke administratieve sancties.</w:t>
            </w:r>
            <w:r>
              <w:rPr>
                <w:noProof/>
                <w:webHidden/>
              </w:rPr>
              <w:tab/>
            </w:r>
            <w:r>
              <w:rPr>
                <w:noProof/>
                <w:webHidden/>
              </w:rPr>
              <w:fldChar w:fldCharType="begin"/>
            </w:r>
            <w:r>
              <w:rPr>
                <w:noProof/>
                <w:webHidden/>
              </w:rPr>
              <w:instrText xml:space="preserve"> PAGEREF _Toc515350286 \h </w:instrText>
            </w:r>
            <w:r>
              <w:rPr>
                <w:noProof/>
                <w:webHidden/>
              </w:rPr>
            </w:r>
            <w:r>
              <w:rPr>
                <w:noProof/>
                <w:webHidden/>
              </w:rPr>
              <w:fldChar w:fldCharType="separate"/>
            </w:r>
            <w:r>
              <w:rPr>
                <w:noProof/>
                <w:webHidden/>
              </w:rPr>
              <w:t>9</w:t>
            </w:r>
            <w:r>
              <w:rPr>
                <w:noProof/>
                <w:webHidden/>
              </w:rPr>
              <w:fldChar w:fldCharType="end"/>
            </w:r>
          </w:hyperlink>
        </w:p>
        <w:p w:rsidR="00A442A9" w:rsidRDefault="00A442A9">
          <w:pPr>
            <w:pStyle w:val="Inhopg2"/>
            <w:tabs>
              <w:tab w:val="right" w:leader="dot" w:pos="9060"/>
            </w:tabs>
            <w:rPr>
              <w:noProof/>
            </w:rPr>
          </w:pPr>
          <w:hyperlink w:anchor="_Toc515350287" w:history="1">
            <w:r w:rsidRPr="00404176">
              <w:rPr>
                <w:rStyle w:val="Hyperlink"/>
                <w:rFonts w:ascii="Symbol" w:hAnsi="Symbol"/>
                <w:noProof/>
              </w:rPr>
              <w:t></w:t>
            </w:r>
            <w:r>
              <w:rPr>
                <w:noProof/>
                <w:webHidden/>
              </w:rPr>
              <w:tab/>
            </w:r>
            <w:r>
              <w:rPr>
                <w:noProof/>
                <w:webHidden/>
              </w:rPr>
              <w:fldChar w:fldCharType="begin"/>
            </w:r>
            <w:r>
              <w:rPr>
                <w:noProof/>
                <w:webHidden/>
              </w:rPr>
              <w:instrText xml:space="preserve"> PAGEREF _Toc515350287 \h </w:instrText>
            </w:r>
            <w:r>
              <w:rPr>
                <w:noProof/>
                <w:webHidden/>
              </w:rPr>
            </w:r>
            <w:r>
              <w:rPr>
                <w:noProof/>
                <w:webHidden/>
              </w:rPr>
              <w:fldChar w:fldCharType="separate"/>
            </w:r>
            <w:r>
              <w:rPr>
                <w:noProof/>
                <w:webHidden/>
              </w:rPr>
              <w:t>16</w:t>
            </w:r>
            <w:r>
              <w:rPr>
                <w:noProof/>
                <w:webHidden/>
              </w:rPr>
              <w:fldChar w:fldCharType="end"/>
            </w:r>
          </w:hyperlink>
        </w:p>
        <w:p w:rsidR="00646CF9" w:rsidRDefault="00646CF9">
          <w:r>
            <w:rPr>
              <w:b/>
              <w:bCs/>
              <w:lang w:val="nl-NL"/>
            </w:rPr>
            <w:fldChar w:fldCharType="end"/>
          </w:r>
        </w:p>
      </w:sdtContent>
    </w:sdt>
    <w:p w:rsidR="00646CF9" w:rsidRDefault="00646CF9">
      <w:pPr>
        <w:rPr>
          <w:rFonts w:asciiTheme="majorHAnsi" w:eastAsiaTheme="majorEastAsia" w:hAnsiTheme="majorHAnsi" w:cstheme="majorBidi"/>
          <w:b/>
          <w:bCs/>
          <w:color w:val="4F81BD" w:themeColor="accent1"/>
          <w:sz w:val="26"/>
          <w:szCs w:val="26"/>
        </w:rPr>
      </w:pPr>
      <w:r>
        <w:br w:type="page"/>
      </w:r>
    </w:p>
    <w:p w:rsidR="00B57F7A" w:rsidRDefault="00B57F7A" w:rsidP="00B57F7A">
      <w:pPr>
        <w:pStyle w:val="Kop1"/>
      </w:pPr>
      <w:bookmarkStart w:id="1" w:name="_Toc478982713"/>
      <w:bookmarkStart w:id="2" w:name="_Toc406053333"/>
      <w:bookmarkStart w:id="3" w:name="_Toc515350273"/>
      <w:bookmarkEnd w:id="0"/>
      <w:r>
        <w:lastRenderedPageBreak/>
        <w:t>1. Waarover gaat de adviesvraag?</w:t>
      </w:r>
      <w:bookmarkEnd w:id="1"/>
      <w:bookmarkEnd w:id="3"/>
    </w:p>
    <w:p w:rsidR="00B57F7A" w:rsidRDefault="00B57F7A" w:rsidP="00B57F7A">
      <w:pPr>
        <w:pStyle w:val="Geenafstand"/>
      </w:pPr>
    </w:p>
    <w:p w:rsidR="00E200AD" w:rsidRDefault="0005447C" w:rsidP="006E46D6">
      <w:pPr>
        <w:pStyle w:val="Geenafstand"/>
      </w:pPr>
      <w:r>
        <w:t>De stad is decretaal verplicht om de jeugdraad om advies te vragen bij wijzigingen van de politiecodex.</w:t>
      </w:r>
    </w:p>
    <w:p w:rsidR="0005447C" w:rsidRDefault="0005447C" w:rsidP="006E46D6">
      <w:pPr>
        <w:pStyle w:val="Geenafstand"/>
      </w:pPr>
    </w:p>
    <w:p w:rsidR="00B57F7A" w:rsidRDefault="00D51A78" w:rsidP="00B57F7A">
      <w:pPr>
        <w:pStyle w:val="Geenafstand"/>
        <w:rPr>
          <w:rFonts w:eastAsiaTheme="majorEastAsia"/>
        </w:rPr>
      </w:pPr>
      <w:r w:rsidRPr="00D51A78">
        <w:t>Het is noodzakelijk een reglement te voorzien dat het gebruik van de sorteerstraten en de sorteerpassen reguleert. Het reglement handelt over de aanvragen van een sorteerpas, het opladen van een sorteerpas, betalen per afvalstorting, raadplegen van het saldo, verlies of diefstal van de sorteerpas, beschadiging van de sorteerpas, terugbetaling, overlijden, tegemoetkomingen, reglementair gebruik van de sorteerpas en sorteerstraat. Niet naleving van dit reglement zal bestraft kunnen worden met gemeentelijke administratieve sancties.</w:t>
      </w:r>
    </w:p>
    <w:p w:rsidR="006E46D6" w:rsidRDefault="006E46D6">
      <w:pPr>
        <w:rPr>
          <w:rFonts w:asciiTheme="majorHAnsi" w:eastAsiaTheme="majorEastAsia" w:hAnsiTheme="majorHAnsi" w:cstheme="majorBidi"/>
          <w:b/>
          <w:bCs/>
          <w:color w:val="365F91" w:themeColor="accent1" w:themeShade="BF"/>
          <w:sz w:val="32"/>
          <w:szCs w:val="28"/>
        </w:rPr>
      </w:pPr>
      <w:r>
        <w:br w:type="page"/>
      </w:r>
    </w:p>
    <w:p w:rsidR="00427E07" w:rsidRDefault="00B57F7A" w:rsidP="000741DA">
      <w:pPr>
        <w:pStyle w:val="Kop1"/>
      </w:pPr>
      <w:bookmarkStart w:id="4" w:name="_Toc515350274"/>
      <w:r>
        <w:t>2</w:t>
      </w:r>
      <w:r w:rsidR="00427E07">
        <w:t>. Gegevens adviesverloop</w:t>
      </w:r>
      <w:bookmarkEnd w:id="2"/>
      <w:bookmarkEnd w:id="4"/>
    </w:p>
    <w:p w:rsidR="000741DA" w:rsidRDefault="000741DA" w:rsidP="00427E07">
      <w:pPr>
        <w:pStyle w:val="Geenafstand"/>
      </w:pPr>
    </w:p>
    <w:p w:rsidR="00870DF4" w:rsidRDefault="00870DF4" w:rsidP="00870DF4">
      <w:pPr>
        <w:pStyle w:val="Geenafstand"/>
      </w:pPr>
      <w:bookmarkStart w:id="5" w:name="_Toc406053335"/>
      <w:r w:rsidRPr="002D68C0">
        <w:t xml:space="preserve">In dit deel staat wie betrokken was en hoe het advies tot stand kwam. We schrijven dit </w:t>
      </w:r>
      <w:r>
        <w:t xml:space="preserve">om op een transparante </w:t>
      </w:r>
      <w:r w:rsidRPr="002D68C0">
        <w:t xml:space="preserve">manier kenbaar te maken aan het college en/of </w:t>
      </w:r>
      <w:r>
        <w:t>gemeenteraad hoe het advies tot stand kwam, wie er aan heeft meegewerkt en welke kinderen, tieners en jongeren mee hun mening hebben gegeven.</w:t>
      </w:r>
    </w:p>
    <w:p w:rsidR="00870DF4" w:rsidRDefault="00870DF4" w:rsidP="00870DF4">
      <w:pPr>
        <w:pStyle w:val="Geenafstand"/>
      </w:pPr>
    </w:p>
    <w:p w:rsidR="00870DF4" w:rsidRDefault="00870DF4" w:rsidP="00870DF4">
      <w:pPr>
        <w:pStyle w:val="Geenafstand"/>
      </w:pPr>
      <w:r>
        <w:t xml:space="preserve">De jeugdraad van de stad Antwerpen bestaat uit de som van de negen districtsjeugdraden. </w:t>
      </w:r>
    </w:p>
    <w:p w:rsidR="00870DF4" w:rsidRDefault="00870DF4" w:rsidP="00354A3A">
      <w:pPr>
        <w:pStyle w:val="Geenafstand"/>
        <w:numPr>
          <w:ilvl w:val="0"/>
          <w:numId w:val="6"/>
        </w:numPr>
      </w:pPr>
      <w:r>
        <w:t>De adviesvraag werd doorgemail</w:t>
      </w:r>
      <w:r w:rsidR="00D51A78">
        <w:t xml:space="preserve">d naar alle districtsjeugdraden </w:t>
      </w:r>
      <w:r>
        <w:t xml:space="preserve">en de ondersteunende jeugdconsulenten. </w:t>
      </w:r>
    </w:p>
    <w:p w:rsidR="00870DF4" w:rsidRDefault="00870DF4" w:rsidP="00354A3A">
      <w:pPr>
        <w:pStyle w:val="Geenafstand"/>
        <w:numPr>
          <w:ilvl w:val="0"/>
          <w:numId w:val="6"/>
        </w:numPr>
      </w:pPr>
      <w:r>
        <w:t>De deskundige inspraak en participatie Jeugd deed nadien het redactioneel werk om alle gegeven adviezen te bundelen tot een overzichtelijk document.</w:t>
      </w:r>
    </w:p>
    <w:p w:rsidR="00870DF4" w:rsidRDefault="00870DF4" w:rsidP="00870DF4">
      <w:pPr>
        <w:pStyle w:val="Geenafstand"/>
        <w:rPr>
          <w:b/>
        </w:rPr>
      </w:pPr>
    </w:p>
    <w:p w:rsidR="00870DF4" w:rsidRDefault="00870DF4" w:rsidP="00870DF4">
      <w:pPr>
        <w:pStyle w:val="Kop2"/>
      </w:pPr>
      <w:bookmarkStart w:id="6" w:name="_Toc451522047"/>
      <w:bookmarkStart w:id="7" w:name="_Toc482185479"/>
      <w:bookmarkStart w:id="8" w:name="_Toc515350275"/>
      <w:r>
        <w:t>2.1 Wie geeft advies?</w:t>
      </w:r>
      <w:bookmarkEnd w:id="6"/>
      <w:bookmarkEnd w:id="7"/>
      <w:bookmarkEnd w:id="8"/>
    </w:p>
    <w:p w:rsidR="002F0657" w:rsidRDefault="002F0657" w:rsidP="00646CF9">
      <w:pPr>
        <w:pStyle w:val="Geenafstand"/>
      </w:pPr>
    </w:p>
    <w:p w:rsidR="00870DF4" w:rsidRPr="00B55816" w:rsidRDefault="00870DF4" w:rsidP="00870DF4">
      <w:pPr>
        <w:pStyle w:val="Geenafstand"/>
      </w:pPr>
      <w:r w:rsidRPr="00B55816">
        <w:t xml:space="preserve">Volgende districtsjeugdraden vonden de adviesvraag </w:t>
      </w:r>
      <w:r w:rsidRPr="00B55816">
        <w:rPr>
          <w:b/>
        </w:rPr>
        <w:t>wel relevant voor het belang van kinderen, tieners, jongeren en jeugdverenigingen</w:t>
      </w:r>
      <w:r>
        <w:t xml:space="preserve"> en vonden</w:t>
      </w:r>
      <w:r w:rsidRPr="00B55816">
        <w:t xml:space="preserve"> de tijd om </w:t>
      </w:r>
      <w:r>
        <w:t>e</w:t>
      </w:r>
      <w:r w:rsidRPr="00B55816">
        <w:t>en advies te geven:</w:t>
      </w:r>
    </w:p>
    <w:p w:rsidR="002A4C56" w:rsidRDefault="00B65C1C" w:rsidP="00862BCB">
      <w:pPr>
        <w:pStyle w:val="Geenafstand"/>
        <w:numPr>
          <w:ilvl w:val="0"/>
          <w:numId w:val="7"/>
        </w:numPr>
      </w:pPr>
      <w:r>
        <w:t>De districtsjeugdraad Hoboken</w:t>
      </w:r>
    </w:p>
    <w:p w:rsidR="00870DF4" w:rsidRPr="001D2CAF" w:rsidRDefault="00870DF4" w:rsidP="00354A3A">
      <w:pPr>
        <w:pStyle w:val="Geenafstand"/>
        <w:numPr>
          <w:ilvl w:val="0"/>
          <w:numId w:val="7"/>
        </w:numPr>
      </w:pPr>
      <w:r w:rsidRPr="001D2CAF">
        <w:t>De districtsjeugdraad Wilrijk</w:t>
      </w:r>
    </w:p>
    <w:p w:rsidR="00B87CC4" w:rsidRDefault="00B87CC4" w:rsidP="00512CA4">
      <w:pPr>
        <w:pStyle w:val="Geenafstand"/>
      </w:pPr>
    </w:p>
    <w:p w:rsidR="00B87CC4" w:rsidRDefault="00B87CC4" w:rsidP="00B87CC4">
      <w:pPr>
        <w:pStyle w:val="Geenafstand"/>
      </w:pPr>
      <w:r w:rsidRPr="00B55816">
        <w:t>Volgende districtsjeugdra</w:t>
      </w:r>
      <w:r>
        <w:t>ad vond</w:t>
      </w:r>
      <w:r w:rsidRPr="00B55816">
        <w:t xml:space="preserve"> de adviesvraag </w:t>
      </w:r>
      <w:r w:rsidR="004108D4">
        <w:t xml:space="preserve">niet </w:t>
      </w:r>
      <w:r w:rsidRPr="00B55816">
        <w:rPr>
          <w:b/>
        </w:rPr>
        <w:t>relevant voor het belang van kinderen, tieners, jongeren en jeugdverenigingen</w:t>
      </w:r>
      <w:r w:rsidRPr="00B55816">
        <w:t>:</w:t>
      </w:r>
    </w:p>
    <w:p w:rsidR="004108D4" w:rsidRDefault="00DB76D6" w:rsidP="004108D4">
      <w:pPr>
        <w:pStyle w:val="Geenafstand"/>
        <w:numPr>
          <w:ilvl w:val="0"/>
          <w:numId w:val="7"/>
        </w:numPr>
      </w:pPr>
      <w:r>
        <w:t>De districtsjeugdraad Antwerpen</w:t>
      </w:r>
      <w:r w:rsidR="00952BAD">
        <w:t>:</w:t>
      </w:r>
    </w:p>
    <w:p w:rsidR="00B65C1C" w:rsidRDefault="00B65C1C" w:rsidP="00B65C1C">
      <w:pPr>
        <w:pStyle w:val="Geenafstand"/>
        <w:numPr>
          <w:ilvl w:val="0"/>
          <w:numId w:val="7"/>
        </w:numPr>
      </w:pPr>
      <w:r>
        <w:t>De districtsjeugdraad Berchem</w:t>
      </w:r>
    </w:p>
    <w:p w:rsidR="004108D4" w:rsidRDefault="004108D4" w:rsidP="004108D4">
      <w:pPr>
        <w:pStyle w:val="Geenafstand"/>
        <w:numPr>
          <w:ilvl w:val="0"/>
          <w:numId w:val="7"/>
        </w:numPr>
      </w:pPr>
      <w:r>
        <w:t>De districtsjeugdraad Berendrecht-Zandvliet-Lillo</w:t>
      </w:r>
      <w:r w:rsidR="00952BAD">
        <w:t>:</w:t>
      </w:r>
    </w:p>
    <w:p w:rsidR="00BA5CFC" w:rsidRPr="00BA5CFC" w:rsidRDefault="00BA5CFC" w:rsidP="00BA5CFC">
      <w:pPr>
        <w:pStyle w:val="Lijstalinea"/>
        <w:numPr>
          <w:ilvl w:val="1"/>
          <w:numId w:val="7"/>
        </w:numPr>
        <w:spacing w:after="0" w:line="240" w:lineRule="auto"/>
        <w:rPr>
          <w:i/>
          <w:szCs w:val="26"/>
        </w:rPr>
      </w:pPr>
      <w:r>
        <w:rPr>
          <w:i/>
          <w:szCs w:val="26"/>
        </w:rPr>
        <w:t>‘</w:t>
      </w:r>
      <w:r w:rsidRPr="00BA5CFC">
        <w:rPr>
          <w:i/>
          <w:szCs w:val="26"/>
        </w:rPr>
        <w:t>Er kwam opnieuw een adviesvraag binnen over een reglement voor sorteerstraten. Deze adviesvraag werd aan de jeugdraad voorgelegd, maar zij gaven hierop geen advies aangezien dit niet relevant was voor jongeren van het district Berendrecht Zandvliet Lillo.</w:t>
      </w:r>
      <w:r>
        <w:rPr>
          <w:i/>
          <w:szCs w:val="26"/>
        </w:rPr>
        <w:t>‘</w:t>
      </w:r>
    </w:p>
    <w:p w:rsidR="00B65C1C" w:rsidRDefault="00B65C1C" w:rsidP="004108D4">
      <w:pPr>
        <w:pStyle w:val="Geenafstand"/>
        <w:numPr>
          <w:ilvl w:val="0"/>
          <w:numId w:val="7"/>
        </w:numPr>
      </w:pPr>
      <w:r>
        <w:t>De districtsjeugdraad Borgerhout</w:t>
      </w:r>
      <w:r w:rsidRPr="00AF7134">
        <w:t xml:space="preserve"> </w:t>
      </w:r>
    </w:p>
    <w:p w:rsidR="004108D4" w:rsidRDefault="004108D4" w:rsidP="004108D4">
      <w:pPr>
        <w:pStyle w:val="Geenafstand"/>
        <w:numPr>
          <w:ilvl w:val="0"/>
          <w:numId w:val="7"/>
        </w:numPr>
      </w:pPr>
      <w:r w:rsidRPr="00AF7134">
        <w:t>De districtsjeugdraad Deurne</w:t>
      </w:r>
      <w:r w:rsidR="00952BAD">
        <w:t>:</w:t>
      </w:r>
    </w:p>
    <w:p w:rsidR="00952BAD" w:rsidRPr="00CB4212" w:rsidRDefault="00952BAD" w:rsidP="00952BAD">
      <w:pPr>
        <w:pStyle w:val="Geenafstand"/>
        <w:numPr>
          <w:ilvl w:val="1"/>
          <w:numId w:val="7"/>
        </w:numPr>
        <w:rPr>
          <w:i/>
        </w:rPr>
      </w:pPr>
      <w:r>
        <w:rPr>
          <w:i/>
        </w:rPr>
        <w:t>‘</w:t>
      </w:r>
      <w:r w:rsidRPr="00CB4212">
        <w:rPr>
          <w:i/>
        </w:rPr>
        <w:t>De vraag voor advies werd doorgestuurd naar de verschillende</w:t>
      </w:r>
      <w:r>
        <w:rPr>
          <w:i/>
        </w:rPr>
        <w:t xml:space="preserve"> Deurnse jeugdverenigingen. De leden en leiding </w:t>
      </w:r>
      <w:r w:rsidRPr="00CB4212">
        <w:rPr>
          <w:i/>
        </w:rPr>
        <w:t>konden antwoorden via mail</w:t>
      </w:r>
      <w:r>
        <w:rPr>
          <w:i/>
        </w:rPr>
        <w:t xml:space="preserve"> of tijdens de vergadering</w:t>
      </w:r>
      <w:r w:rsidRPr="00CB4212">
        <w:rPr>
          <w:i/>
        </w:rPr>
        <w:t>.</w:t>
      </w:r>
      <w:r>
        <w:rPr>
          <w:i/>
        </w:rPr>
        <w:t xml:space="preserve"> Er kwam geen reactie.</w:t>
      </w:r>
      <w:r w:rsidRPr="00CB4212">
        <w:rPr>
          <w:i/>
        </w:rPr>
        <w:t>’</w:t>
      </w:r>
    </w:p>
    <w:p w:rsidR="00194B05" w:rsidRDefault="00657D0A" w:rsidP="00194B05">
      <w:pPr>
        <w:pStyle w:val="Geenafstand"/>
        <w:numPr>
          <w:ilvl w:val="0"/>
          <w:numId w:val="7"/>
        </w:numPr>
      </w:pPr>
      <w:r w:rsidRPr="004F3A79">
        <w:t>De districtsjeugdraad Ekeren</w:t>
      </w:r>
    </w:p>
    <w:p w:rsidR="00584159" w:rsidRDefault="00194B05" w:rsidP="00194B05">
      <w:pPr>
        <w:pStyle w:val="Geenafstand"/>
        <w:numPr>
          <w:ilvl w:val="0"/>
          <w:numId w:val="7"/>
        </w:numPr>
      </w:pPr>
      <w:r w:rsidRPr="00FA7E0A">
        <w:t>De districtsjeugdraad Merksem</w:t>
      </w:r>
    </w:p>
    <w:p w:rsidR="00952BAD" w:rsidRPr="00AF7134" w:rsidRDefault="00952BAD" w:rsidP="00584159">
      <w:pPr>
        <w:pStyle w:val="Geenafstand"/>
      </w:pPr>
    </w:p>
    <w:p w:rsidR="00646CF9" w:rsidRDefault="00646CF9" w:rsidP="00512CA4">
      <w:pPr>
        <w:pStyle w:val="Geenafstand"/>
      </w:pPr>
    </w:p>
    <w:p w:rsidR="008D1709" w:rsidRPr="00D314E0" w:rsidRDefault="008D1709" w:rsidP="008D1709">
      <w:pPr>
        <w:pStyle w:val="Kop2"/>
      </w:pPr>
      <w:bookmarkStart w:id="9" w:name="_Toc482185480"/>
      <w:bookmarkStart w:id="10" w:name="_Toc406069558"/>
      <w:bookmarkStart w:id="11" w:name="_Toc515350276"/>
      <w:bookmarkEnd w:id="5"/>
      <w:r>
        <w:t xml:space="preserve">2.2 </w:t>
      </w:r>
      <w:r w:rsidRPr="00D314E0">
        <w:t xml:space="preserve">Hoe </w:t>
      </w:r>
      <w:r>
        <w:t>namen de leden van de jeugdraden de beslissing om in te gaan op de adviesvraag</w:t>
      </w:r>
      <w:r w:rsidRPr="00D314E0">
        <w:t>?</w:t>
      </w:r>
      <w:bookmarkEnd w:id="9"/>
      <w:bookmarkEnd w:id="11"/>
    </w:p>
    <w:p w:rsidR="008D1709" w:rsidRDefault="008D1709" w:rsidP="008D1709">
      <w:pPr>
        <w:pStyle w:val="Geenafstand"/>
      </w:pPr>
    </w:p>
    <w:p w:rsidR="00B65C1C" w:rsidRDefault="00B65C1C" w:rsidP="00B65C1C">
      <w:pPr>
        <w:pStyle w:val="Geenafstand"/>
        <w:numPr>
          <w:ilvl w:val="0"/>
          <w:numId w:val="8"/>
        </w:numPr>
      </w:pPr>
      <w:r>
        <w:t>De districtsjeugdraad Hoboken:</w:t>
      </w:r>
    </w:p>
    <w:p w:rsidR="00B65C1C" w:rsidRDefault="00B65C1C" w:rsidP="00B65C1C">
      <w:pPr>
        <w:pStyle w:val="Geenafstand"/>
        <w:numPr>
          <w:ilvl w:val="1"/>
          <w:numId w:val="8"/>
        </w:numPr>
      </w:pPr>
      <w:r>
        <w:t>Vraag werd gesteld aan de betrokken jeugdverenigingen.</w:t>
      </w:r>
    </w:p>
    <w:p w:rsidR="00194B05" w:rsidRDefault="008D1709" w:rsidP="00F63B85">
      <w:pPr>
        <w:pStyle w:val="Geenafstand"/>
        <w:numPr>
          <w:ilvl w:val="0"/>
          <w:numId w:val="8"/>
        </w:numPr>
      </w:pPr>
      <w:r w:rsidRPr="001E2BCD">
        <w:t>Districtsjeugdraad Wilrijk:</w:t>
      </w:r>
    </w:p>
    <w:p w:rsidR="00D45E32" w:rsidRPr="00194B05" w:rsidRDefault="00194B05" w:rsidP="00194B05">
      <w:pPr>
        <w:pStyle w:val="Geenafstand"/>
        <w:numPr>
          <w:ilvl w:val="1"/>
          <w:numId w:val="8"/>
        </w:numPr>
        <w:rPr>
          <w:i/>
        </w:rPr>
      </w:pPr>
      <w:r w:rsidRPr="00194B05">
        <w:rPr>
          <w:i/>
        </w:rPr>
        <w:t>‘De kerngroep van de jeugdraad heeft besloten om de adviesvraag als agendapunt op te nemen voor de vergadering van de jeugdraad van 14 mei 2018.’</w:t>
      </w:r>
    </w:p>
    <w:p w:rsidR="008D1709" w:rsidRDefault="008D1709" w:rsidP="008D1709">
      <w:pPr>
        <w:pStyle w:val="Kop2"/>
      </w:pPr>
      <w:bookmarkStart w:id="12" w:name="_Toc482185481"/>
      <w:bookmarkStart w:id="13" w:name="_Toc515350277"/>
      <w:r>
        <w:t xml:space="preserve">2.3 Wie hebben jullie betrokken </w:t>
      </w:r>
      <w:r w:rsidR="005E3063">
        <w:t xml:space="preserve">en hoe </w:t>
      </w:r>
      <w:r>
        <w:t>bij de opmaak van het advies?</w:t>
      </w:r>
      <w:bookmarkEnd w:id="12"/>
      <w:bookmarkEnd w:id="13"/>
    </w:p>
    <w:p w:rsidR="008D1709" w:rsidRDefault="008D1709" w:rsidP="008D1709">
      <w:pPr>
        <w:pStyle w:val="Geenafstand"/>
      </w:pPr>
    </w:p>
    <w:p w:rsidR="00B65C1C" w:rsidRDefault="00B65C1C" w:rsidP="00B65C1C">
      <w:pPr>
        <w:pStyle w:val="Geenafstand"/>
        <w:numPr>
          <w:ilvl w:val="0"/>
          <w:numId w:val="8"/>
        </w:numPr>
      </w:pPr>
      <w:r>
        <w:t>De districtsjeugdraad Hoboken:</w:t>
      </w:r>
    </w:p>
    <w:p w:rsidR="00B65C1C" w:rsidRDefault="00194B05" w:rsidP="00B65C1C">
      <w:pPr>
        <w:pStyle w:val="Geenafstand"/>
        <w:numPr>
          <w:ilvl w:val="1"/>
          <w:numId w:val="8"/>
        </w:numPr>
      </w:pPr>
      <w:r>
        <w:t>Jeugdverenigingen en jeugdhuizen in Hoboken, naar de jeugdverenigingen gegaan en hen bevraagd over de adviesvraag.</w:t>
      </w:r>
    </w:p>
    <w:p w:rsidR="00862BCB" w:rsidRDefault="008D1709" w:rsidP="00862BCB">
      <w:pPr>
        <w:pStyle w:val="Geenafstand"/>
        <w:numPr>
          <w:ilvl w:val="0"/>
          <w:numId w:val="8"/>
        </w:numPr>
      </w:pPr>
      <w:r w:rsidRPr="007D0FE7">
        <w:t>Districtsjeugdraad Wilrijk:</w:t>
      </w:r>
    </w:p>
    <w:p w:rsidR="00194B05" w:rsidRPr="00194B05" w:rsidRDefault="00194B05" w:rsidP="00194B05">
      <w:pPr>
        <w:pStyle w:val="Geenafstand"/>
        <w:numPr>
          <w:ilvl w:val="1"/>
          <w:numId w:val="8"/>
        </w:numPr>
        <w:rPr>
          <w:i/>
        </w:rPr>
      </w:pPr>
      <w:r w:rsidRPr="00194B05">
        <w:rPr>
          <w:i/>
        </w:rPr>
        <w:t>‘De adviesvraag werd in aanloop naar de vergadering van 14 mei mee verstuurd met de uitnodiging.’</w:t>
      </w:r>
    </w:p>
    <w:p w:rsidR="00F73EB0" w:rsidRPr="008225BA" w:rsidRDefault="00F73EB0" w:rsidP="001E2BCD">
      <w:pPr>
        <w:pStyle w:val="Geenafstand"/>
        <w:rPr>
          <w:color w:val="FF0000"/>
        </w:rPr>
      </w:pPr>
    </w:p>
    <w:p w:rsidR="008D1709" w:rsidRDefault="008D1709" w:rsidP="008D1709">
      <w:pPr>
        <w:pStyle w:val="Geenafstand"/>
      </w:pPr>
    </w:p>
    <w:p w:rsidR="008D1709" w:rsidRPr="00D314E0" w:rsidRDefault="008D1709" w:rsidP="008D1709">
      <w:pPr>
        <w:pStyle w:val="Kop2"/>
      </w:pPr>
      <w:bookmarkStart w:id="14" w:name="_Toc482185482"/>
      <w:bookmarkStart w:id="15" w:name="_Toc515350278"/>
      <w:r>
        <w:t>2.4 Gegevens van de adviesgevers.</w:t>
      </w:r>
      <w:bookmarkEnd w:id="14"/>
      <w:bookmarkEnd w:id="15"/>
    </w:p>
    <w:p w:rsidR="008D1709" w:rsidRDefault="008D1709" w:rsidP="008D1709">
      <w:pPr>
        <w:pStyle w:val="Geenafstand"/>
      </w:pPr>
    </w:p>
    <w:p w:rsidR="008D1709" w:rsidRPr="00284F2F" w:rsidRDefault="009103FF" w:rsidP="008D1709">
      <w:pPr>
        <w:pStyle w:val="Geenafstand"/>
      </w:pPr>
      <w:r>
        <w:t xml:space="preserve">In totaal werkten </w:t>
      </w:r>
      <w:r w:rsidR="00D51A78">
        <w:t>45</w:t>
      </w:r>
      <w:r w:rsidR="00925E38">
        <w:rPr>
          <w:color w:val="FF0000"/>
        </w:rPr>
        <w:t xml:space="preserve"> </w:t>
      </w:r>
      <w:r w:rsidR="008D1709">
        <w:t>p</w:t>
      </w:r>
      <w:r w:rsidR="008D1709" w:rsidRPr="001B0FAD">
        <w:t xml:space="preserve">ersonen </w:t>
      </w:r>
      <w:r w:rsidR="008D1709" w:rsidRPr="00284F2F">
        <w:t>mee aan dit advies</w:t>
      </w:r>
      <w:r w:rsidR="00B7644D">
        <w:t xml:space="preserve"> vanuit 2</w:t>
      </w:r>
      <w:bookmarkStart w:id="16" w:name="_GoBack"/>
      <w:bookmarkEnd w:id="16"/>
      <w:r w:rsidR="009A6F1C">
        <w:t xml:space="preserve"> districtsjeugdraden</w:t>
      </w:r>
      <w:r w:rsidR="008D1709" w:rsidRPr="00284F2F">
        <w:t>.</w:t>
      </w:r>
    </w:p>
    <w:p w:rsidR="003B5793" w:rsidRDefault="003B5793" w:rsidP="008D1709">
      <w:pPr>
        <w:pStyle w:val="Geenafstand"/>
      </w:pPr>
    </w:p>
    <w:p w:rsidR="008D1709" w:rsidRDefault="008D1709" w:rsidP="00CA222B">
      <w:pPr>
        <w:pStyle w:val="Kop3"/>
      </w:pPr>
      <w:bookmarkStart w:id="17" w:name="_Toc482185483"/>
      <w:bookmarkStart w:id="18" w:name="_Toc515350279"/>
      <w:r>
        <w:t>2.4.1 Geslacht</w:t>
      </w:r>
      <w:bookmarkEnd w:id="17"/>
      <w:bookmarkEnd w:id="18"/>
    </w:p>
    <w:p w:rsidR="008D1709" w:rsidRDefault="008D1709" w:rsidP="008D1709">
      <w:pPr>
        <w:pStyle w:val="Geenafstand"/>
      </w:pPr>
      <w:r>
        <w:t xml:space="preserve">In deze tabel staat het aantal meisjes/vrouwen en jongens/mannen die advies gaven. </w:t>
      </w:r>
    </w:p>
    <w:p w:rsidR="008D1709" w:rsidRDefault="008D1709" w:rsidP="008D1709">
      <w:pPr>
        <w:pStyle w:val="Geenafstand"/>
      </w:pPr>
    </w:p>
    <w:tbl>
      <w:tblPr>
        <w:tblW w:w="1920" w:type="dxa"/>
        <w:tblInd w:w="55" w:type="dxa"/>
        <w:tblCellMar>
          <w:left w:w="70" w:type="dxa"/>
          <w:right w:w="70" w:type="dxa"/>
        </w:tblCellMar>
        <w:tblLook w:val="04A0" w:firstRow="1" w:lastRow="0" w:firstColumn="1" w:lastColumn="0" w:noHBand="0" w:noVBand="1"/>
      </w:tblPr>
      <w:tblGrid>
        <w:gridCol w:w="1038"/>
        <w:gridCol w:w="960"/>
      </w:tblGrid>
      <w:tr w:rsidR="008D1709" w:rsidRPr="00F83B29" w:rsidTr="00322642">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gender</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 xml:space="preserve">aantal </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meisje</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jongen</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onbekend</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8D1709" w:rsidP="00322642">
            <w:pPr>
              <w:spacing w:after="0" w:line="240" w:lineRule="auto"/>
              <w:jc w:val="center"/>
              <w:rPr>
                <w:rFonts w:ascii="Calibri" w:eastAsia="Times New Roman" w:hAnsi="Calibri" w:cs="Times New Roman"/>
                <w:color w:val="000000"/>
              </w:rPr>
            </w:pPr>
            <w:r w:rsidRPr="00F83B29">
              <w:rPr>
                <w:rFonts w:ascii="Calibri" w:eastAsia="Times New Roman" w:hAnsi="Calibri" w:cs="Times New Roman"/>
                <w:color w:val="000000"/>
              </w:rPr>
              <w:t>0</w:t>
            </w:r>
          </w:p>
        </w:tc>
      </w:tr>
      <w:tr w:rsidR="008D1709" w:rsidRPr="00F83B29" w:rsidTr="00322642">
        <w:trPr>
          <w:trHeight w:val="288"/>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F83B29" w:rsidRDefault="008D1709" w:rsidP="00322642">
            <w:pPr>
              <w:spacing w:after="0" w:line="240" w:lineRule="auto"/>
              <w:jc w:val="center"/>
              <w:rPr>
                <w:rFonts w:ascii="Calibri" w:eastAsia="Times New Roman" w:hAnsi="Calibri" w:cs="Times New Roman"/>
                <w:b/>
                <w:bCs/>
                <w:color w:val="000000"/>
              </w:rPr>
            </w:pPr>
            <w:r w:rsidRPr="00F83B29">
              <w:rPr>
                <w:rFonts w:ascii="Calibri" w:eastAsia="Times New Roman" w:hAnsi="Calibri" w:cs="Times New Roman"/>
                <w:b/>
                <w:bCs/>
                <w:color w:val="000000"/>
              </w:rPr>
              <w:t>totaal</w:t>
            </w:r>
          </w:p>
        </w:tc>
        <w:tc>
          <w:tcPr>
            <w:tcW w:w="960" w:type="dxa"/>
            <w:tcBorders>
              <w:top w:val="nil"/>
              <w:left w:val="nil"/>
              <w:bottom w:val="single" w:sz="4" w:space="0" w:color="auto"/>
              <w:right w:val="single" w:sz="4" w:space="0" w:color="auto"/>
            </w:tcBorders>
            <w:shd w:val="clear" w:color="auto" w:fill="auto"/>
            <w:noWrap/>
            <w:vAlign w:val="center"/>
            <w:hideMark/>
          </w:tcPr>
          <w:p w:rsidR="008D1709" w:rsidRPr="00F83B29" w:rsidRDefault="00194B05" w:rsidP="003226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45</w:t>
            </w:r>
          </w:p>
        </w:tc>
      </w:tr>
    </w:tbl>
    <w:p w:rsidR="008D1709" w:rsidRDefault="008D1709" w:rsidP="008D1709">
      <w:pPr>
        <w:pStyle w:val="Geenafstand"/>
      </w:pPr>
    </w:p>
    <w:p w:rsidR="008D1709" w:rsidRDefault="008D1709" w:rsidP="00CA222B">
      <w:pPr>
        <w:pStyle w:val="Kop3"/>
      </w:pPr>
      <w:bookmarkStart w:id="19" w:name="_Toc482185484"/>
      <w:bookmarkStart w:id="20" w:name="_Toc515350280"/>
      <w:r>
        <w:t>2.4.2 Leeftijd</w:t>
      </w:r>
      <w:bookmarkEnd w:id="19"/>
      <w:bookmarkEnd w:id="20"/>
    </w:p>
    <w:p w:rsidR="008D1709" w:rsidRDefault="008D1709" w:rsidP="008D1709">
      <w:pPr>
        <w:pStyle w:val="Geenafstand"/>
      </w:pPr>
      <w:r>
        <w:t>In deze tabel staan de specifieke aantallen per leeftijd van de adviesgevers.</w:t>
      </w:r>
    </w:p>
    <w:p w:rsidR="008D1709" w:rsidRDefault="008D1709" w:rsidP="008D1709">
      <w:pPr>
        <w:pStyle w:val="Geenafstand"/>
      </w:pPr>
      <w:r>
        <w:t>Er bestaat geen minimumleeftijd om lid te zijn van de jeugdraad. De maximumleeftijd is 30 jaar.</w:t>
      </w:r>
    </w:p>
    <w:p w:rsidR="008D1709" w:rsidRDefault="008D1709" w:rsidP="008D1709">
      <w:pPr>
        <w:pStyle w:val="Geenafstand"/>
      </w:pPr>
    </w:p>
    <w:tbl>
      <w:tblPr>
        <w:tblStyle w:val="Tabelraster"/>
        <w:tblpPr w:leftFromText="141" w:rightFromText="141" w:vertAnchor="text" w:horzAnchor="margin" w:tblpY="60"/>
        <w:tblW w:w="0" w:type="auto"/>
        <w:tblLook w:val="04A0" w:firstRow="1" w:lastRow="0" w:firstColumn="1" w:lastColumn="0" w:noHBand="0" w:noVBand="1"/>
      </w:tblPr>
      <w:tblGrid>
        <w:gridCol w:w="1160"/>
        <w:gridCol w:w="1160"/>
        <w:gridCol w:w="1160"/>
        <w:gridCol w:w="1160"/>
        <w:gridCol w:w="1160"/>
        <w:gridCol w:w="1160"/>
        <w:gridCol w:w="1160"/>
        <w:gridCol w:w="1160"/>
      </w:tblGrid>
      <w:tr w:rsidR="00B62AC2" w:rsidRPr="00031E3E" w:rsidTr="00972BBA">
        <w:trPr>
          <w:trHeight w:val="292"/>
        </w:trPr>
        <w:tc>
          <w:tcPr>
            <w:tcW w:w="1160" w:type="dxa"/>
            <w:shd w:val="clear" w:color="auto" w:fill="F2F2F2" w:themeFill="background1" w:themeFillShade="F2"/>
          </w:tcPr>
          <w:p w:rsidR="00B62AC2" w:rsidRPr="00AF38E9" w:rsidRDefault="00B62AC2" w:rsidP="00972BBA">
            <w:pPr>
              <w:jc w:val="both"/>
              <w:rPr>
                <w:sz w:val="20"/>
              </w:rPr>
            </w:pPr>
            <w:r w:rsidRPr="00AF38E9">
              <w:rPr>
                <w:sz w:val="20"/>
              </w:rPr>
              <w:t>leeftijd</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aantal</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leeftijd</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aantal</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leeftijd</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aantal</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leeftijd</w:t>
            </w:r>
          </w:p>
        </w:tc>
        <w:tc>
          <w:tcPr>
            <w:tcW w:w="1160" w:type="dxa"/>
            <w:shd w:val="clear" w:color="auto" w:fill="F2F2F2" w:themeFill="background1" w:themeFillShade="F2"/>
          </w:tcPr>
          <w:p w:rsidR="00B62AC2" w:rsidRPr="00AF38E9" w:rsidRDefault="00B62AC2" w:rsidP="00972BBA">
            <w:pPr>
              <w:jc w:val="both"/>
              <w:rPr>
                <w:sz w:val="20"/>
              </w:rPr>
            </w:pPr>
            <w:r w:rsidRPr="00AF38E9">
              <w:rPr>
                <w:sz w:val="20"/>
              </w:rPr>
              <w:t>aantal</w:t>
            </w:r>
          </w:p>
        </w:tc>
      </w:tr>
      <w:tr w:rsidR="00B62AC2" w:rsidRPr="00031E3E" w:rsidTr="00972BBA">
        <w:trPr>
          <w:trHeight w:val="292"/>
        </w:trPr>
        <w:tc>
          <w:tcPr>
            <w:tcW w:w="1160" w:type="dxa"/>
            <w:shd w:val="clear" w:color="auto" w:fill="DBE5F1" w:themeFill="accent1" w:themeFillTint="33"/>
          </w:tcPr>
          <w:p w:rsidR="00B62AC2" w:rsidRPr="00031E3E" w:rsidRDefault="00B62AC2" w:rsidP="00972BBA">
            <w:pPr>
              <w:jc w:val="both"/>
            </w:pPr>
            <w:r w:rsidRPr="00031E3E">
              <w:t>1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rsidRPr="00D13FD8">
              <w:t xml:space="preserve"> </w:t>
            </w:r>
            <w:r>
              <w:t xml:space="preserve">9 </w:t>
            </w:r>
            <w:r w:rsidRPr="00D13FD8">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17</w:t>
            </w:r>
            <w:r w:rsidRPr="00E95688">
              <w:t xml:space="preserve"> jaar</w:t>
            </w:r>
          </w:p>
        </w:tc>
        <w:tc>
          <w:tcPr>
            <w:tcW w:w="1160" w:type="dxa"/>
          </w:tcPr>
          <w:p w:rsidR="00DB76D6" w:rsidRPr="00031E3E" w:rsidRDefault="00194B05" w:rsidP="00DB76D6">
            <w:pPr>
              <w:jc w:val="center"/>
            </w:pPr>
            <w:r>
              <w:t>4</w:t>
            </w:r>
          </w:p>
        </w:tc>
        <w:tc>
          <w:tcPr>
            <w:tcW w:w="1160" w:type="dxa"/>
            <w:shd w:val="clear" w:color="auto" w:fill="DBE5F1" w:themeFill="accent1" w:themeFillTint="33"/>
          </w:tcPr>
          <w:p w:rsidR="00B62AC2" w:rsidRDefault="00B62AC2" w:rsidP="00972BBA">
            <w:r>
              <w:t>25</w:t>
            </w:r>
            <w:r w:rsidRPr="00E8298B">
              <w:t xml:space="preserve"> jaar</w:t>
            </w:r>
          </w:p>
        </w:tc>
        <w:tc>
          <w:tcPr>
            <w:tcW w:w="1160" w:type="dxa"/>
          </w:tcPr>
          <w:p w:rsidR="00B62AC2" w:rsidRPr="00031E3E" w:rsidRDefault="00194B05" w:rsidP="00972BBA">
            <w:pPr>
              <w:jc w:val="center"/>
            </w:pPr>
            <w:r>
              <w:t>2</w:t>
            </w:r>
          </w:p>
        </w:tc>
      </w:tr>
      <w:tr w:rsidR="00B62AC2" w:rsidRPr="00031E3E" w:rsidTr="00972BBA">
        <w:trPr>
          <w:trHeight w:val="292"/>
        </w:trPr>
        <w:tc>
          <w:tcPr>
            <w:tcW w:w="1160" w:type="dxa"/>
            <w:shd w:val="clear" w:color="auto" w:fill="DBE5F1" w:themeFill="accent1" w:themeFillTint="33"/>
          </w:tcPr>
          <w:p w:rsidR="00B62AC2" w:rsidRPr="00031E3E" w:rsidRDefault="00B62AC2" w:rsidP="00972BBA">
            <w:pPr>
              <w:jc w:val="both"/>
            </w:pPr>
            <w:r>
              <w:t>2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 xml:space="preserve">10 </w:t>
            </w:r>
            <w:r w:rsidRPr="00D13FD8">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18</w:t>
            </w:r>
            <w:r w:rsidRPr="00E95688">
              <w:t xml:space="preserve"> jaar</w:t>
            </w:r>
          </w:p>
        </w:tc>
        <w:tc>
          <w:tcPr>
            <w:tcW w:w="1160" w:type="dxa"/>
          </w:tcPr>
          <w:p w:rsidR="00B62AC2" w:rsidRPr="00031E3E" w:rsidRDefault="00194B05" w:rsidP="00972BBA">
            <w:pPr>
              <w:jc w:val="center"/>
            </w:pPr>
            <w:r>
              <w:t>9</w:t>
            </w:r>
          </w:p>
        </w:tc>
        <w:tc>
          <w:tcPr>
            <w:tcW w:w="1160" w:type="dxa"/>
            <w:shd w:val="clear" w:color="auto" w:fill="DBE5F1" w:themeFill="accent1" w:themeFillTint="33"/>
          </w:tcPr>
          <w:p w:rsidR="00B62AC2" w:rsidRDefault="00B62AC2" w:rsidP="00972BBA">
            <w:r>
              <w:t>26</w:t>
            </w:r>
            <w:r w:rsidRPr="00E8298B">
              <w:t xml:space="preserve"> jaar</w:t>
            </w:r>
          </w:p>
        </w:tc>
        <w:tc>
          <w:tcPr>
            <w:tcW w:w="1160" w:type="dxa"/>
          </w:tcPr>
          <w:p w:rsidR="00B62AC2" w:rsidRPr="00031E3E" w:rsidRDefault="00194B05" w:rsidP="00972BBA">
            <w:pPr>
              <w:jc w:val="center"/>
            </w:pPr>
            <w:r>
              <w:t>1</w:t>
            </w:r>
          </w:p>
        </w:tc>
      </w:tr>
      <w:tr w:rsidR="00B62AC2" w:rsidRPr="00031E3E" w:rsidTr="00972BBA">
        <w:trPr>
          <w:trHeight w:val="292"/>
        </w:trPr>
        <w:tc>
          <w:tcPr>
            <w:tcW w:w="1160" w:type="dxa"/>
            <w:shd w:val="clear" w:color="auto" w:fill="DBE5F1" w:themeFill="accent1" w:themeFillTint="33"/>
          </w:tcPr>
          <w:p w:rsidR="00B62AC2" w:rsidRPr="00031E3E" w:rsidRDefault="00B62AC2" w:rsidP="00972BBA">
            <w:pPr>
              <w:jc w:val="both"/>
            </w:pPr>
            <w:r>
              <w:t>3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11</w:t>
            </w:r>
            <w:r w:rsidRPr="00D13FD8">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19</w:t>
            </w:r>
            <w:r w:rsidRPr="00E95688">
              <w:t xml:space="preserve"> jaar</w:t>
            </w:r>
          </w:p>
        </w:tc>
        <w:tc>
          <w:tcPr>
            <w:tcW w:w="1160" w:type="dxa"/>
          </w:tcPr>
          <w:p w:rsidR="00B62AC2" w:rsidRPr="00031E3E" w:rsidRDefault="00194B05" w:rsidP="00972BBA">
            <w:pPr>
              <w:jc w:val="center"/>
            </w:pPr>
            <w:r>
              <w:t>9</w:t>
            </w:r>
          </w:p>
        </w:tc>
        <w:tc>
          <w:tcPr>
            <w:tcW w:w="1160" w:type="dxa"/>
            <w:shd w:val="clear" w:color="auto" w:fill="DBE5F1" w:themeFill="accent1" w:themeFillTint="33"/>
          </w:tcPr>
          <w:p w:rsidR="00B62AC2" w:rsidRDefault="00B62AC2" w:rsidP="00972BBA">
            <w:r>
              <w:t>27</w:t>
            </w:r>
            <w:r w:rsidRPr="00E8298B">
              <w:t xml:space="preserve"> jaar</w:t>
            </w:r>
          </w:p>
        </w:tc>
        <w:tc>
          <w:tcPr>
            <w:tcW w:w="1160" w:type="dxa"/>
          </w:tcPr>
          <w:p w:rsidR="00B62AC2" w:rsidRPr="00031E3E" w:rsidRDefault="00354A3A" w:rsidP="00972BBA">
            <w:pPr>
              <w:jc w:val="center"/>
            </w:pPr>
            <w:r>
              <w:t>0</w:t>
            </w:r>
          </w:p>
        </w:tc>
      </w:tr>
      <w:tr w:rsidR="00B62AC2" w:rsidRPr="00031E3E" w:rsidTr="00972BBA">
        <w:trPr>
          <w:trHeight w:val="292"/>
        </w:trPr>
        <w:tc>
          <w:tcPr>
            <w:tcW w:w="1160" w:type="dxa"/>
            <w:shd w:val="clear" w:color="auto" w:fill="DBE5F1" w:themeFill="accent1" w:themeFillTint="33"/>
          </w:tcPr>
          <w:p w:rsidR="00B62AC2" w:rsidRPr="00031E3E" w:rsidRDefault="00B62AC2" w:rsidP="00972BBA">
            <w:pPr>
              <w:jc w:val="both"/>
            </w:pPr>
            <w:r>
              <w:t>4</w:t>
            </w:r>
            <w:r w:rsidRPr="00031E3E">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12</w:t>
            </w:r>
            <w:r w:rsidRPr="00D13FD8">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20</w:t>
            </w:r>
            <w:r w:rsidRPr="00E95688">
              <w:t xml:space="preserve"> jaar</w:t>
            </w:r>
          </w:p>
        </w:tc>
        <w:tc>
          <w:tcPr>
            <w:tcW w:w="1160" w:type="dxa"/>
          </w:tcPr>
          <w:p w:rsidR="00B62AC2" w:rsidRPr="00031E3E" w:rsidRDefault="00194B05" w:rsidP="00972BBA">
            <w:pPr>
              <w:jc w:val="center"/>
            </w:pPr>
            <w:r>
              <w:t>9</w:t>
            </w:r>
          </w:p>
        </w:tc>
        <w:tc>
          <w:tcPr>
            <w:tcW w:w="1160" w:type="dxa"/>
            <w:shd w:val="clear" w:color="auto" w:fill="DBE5F1" w:themeFill="accent1" w:themeFillTint="33"/>
          </w:tcPr>
          <w:p w:rsidR="00B62AC2" w:rsidRDefault="00B62AC2" w:rsidP="00972BBA">
            <w:r>
              <w:t>28</w:t>
            </w:r>
            <w:r w:rsidRPr="00E8298B">
              <w:t xml:space="preserve"> jaar</w:t>
            </w:r>
          </w:p>
        </w:tc>
        <w:tc>
          <w:tcPr>
            <w:tcW w:w="1160" w:type="dxa"/>
          </w:tcPr>
          <w:p w:rsidR="00B62AC2" w:rsidRPr="00031E3E" w:rsidRDefault="00194B05" w:rsidP="00972BBA">
            <w:pPr>
              <w:jc w:val="center"/>
            </w:pPr>
            <w:r>
              <w:t>1</w:t>
            </w:r>
          </w:p>
        </w:tc>
      </w:tr>
      <w:tr w:rsidR="00B62AC2" w:rsidRPr="00031E3E" w:rsidTr="00972BBA">
        <w:trPr>
          <w:trHeight w:val="309"/>
        </w:trPr>
        <w:tc>
          <w:tcPr>
            <w:tcW w:w="1160" w:type="dxa"/>
            <w:shd w:val="clear" w:color="auto" w:fill="DBE5F1" w:themeFill="accent1" w:themeFillTint="33"/>
          </w:tcPr>
          <w:p w:rsidR="00B62AC2" w:rsidRPr="00031E3E" w:rsidRDefault="00B62AC2" w:rsidP="00972BBA">
            <w:pPr>
              <w:jc w:val="both"/>
            </w:pPr>
            <w:r>
              <w:t xml:space="preserve">5 </w:t>
            </w:r>
            <w:r w:rsidRPr="00031E3E">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13</w:t>
            </w:r>
            <w:r w:rsidRPr="00D13FD8">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21</w:t>
            </w:r>
            <w:r w:rsidRPr="00E95688">
              <w:t xml:space="preserve"> jaar</w:t>
            </w:r>
          </w:p>
        </w:tc>
        <w:tc>
          <w:tcPr>
            <w:tcW w:w="1160" w:type="dxa"/>
          </w:tcPr>
          <w:p w:rsidR="00B62AC2" w:rsidRPr="00031E3E" w:rsidRDefault="00194B05" w:rsidP="00972BBA">
            <w:pPr>
              <w:jc w:val="center"/>
            </w:pPr>
            <w:r>
              <w:t>4</w:t>
            </w:r>
          </w:p>
        </w:tc>
        <w:tc>
          <w:tcPr>
            <w:tcW w:w="1160" w:type="dxa"/>
            <w:shd w:val="clear" w:color="auto" w:fill="DBE5F1" w:themeFill="accent1" w:themeFillTint="33"/>
          </w:tcPr>
          <w:p w:rsidR="00B62AC2" w:rsidRDefault="00B62AC2" w:rsidP="00972BBA">
            <w:r>
              <w:t>29</w:t>
            </w:r>
            <w:r w:rsidRPr="00E8298B">
              <w:t xml:space="preserve"> jaar</w:t>
            </w:r>
          </w:p>
        </w:tc>
        <w:tc>
          <w:tcPr>
            <w:tcW w:w="1160" w:type="dxa"/>
          </w:tcPr>
          <w:p w:rsidR="00B62AC2" w:rsidRPr="00031E3E" w:rsidRDefault="00354A3A" w:rsidP="00972BBA">
            <w:pPr>
              <w:jc w:val="center"/>
            </w:pPr>
            <w:r>
              <w:t>0</w:t>
            </w:r>
          </w:p>
        </w:tc>
      </w:tr>
      <w:tr w:rsidR="00B62AC2" w:rsidRPr="00031E3E" w:rsidTr="00972BBA">
        <w:trPr>
          <w:trHeight w:val="309"/>
        </w:trPr>
        <w:tc>
          <w:tcPr>
            <w:tcW w:w="1160" w:type="dxa"/>
            <w:shd w:val="clear" w:color="auto" w:fill="DBE5F1" w:themeFill="accent1" w:themeFillTint="33"/>
          </w:tcPr>
          <w:p w:rsidR="00B62AC2" w:rsidRDefault="00B62AC2" w:rsidP="00972BBA">
            <w:r>
              <w:t xml:space="preserve">6 </w:t>
            </w:r>
            <w:r w:rsidRPr="00274F8A">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14</w:t>
            </w:r>
            <w:r w:rsidRPr="00D13FD8">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22</w:t>
            </w:r>
            <w:r w:rsidRPr="00E95688">
              <w:t xml:space="preserve"> jaar</w:t>
            </w:r>
          </w:p>
        </w:tc>
        <w:tc>
          <w:tcPr>
            <w:tcW w:w="1160" w:type="dxa"/>
          </w:tcPr>
          <w:p w:rsidR="00B62AC2" w:rsidRPr="00031E3E" w:rsidRDefault="00194B05" w:rsidP="00972BBA">
            <w:pPr>
              <w:jc w:val="center"/>
            </w:pPr>
            <w:r>
              <w:t>4</w:t>
            </w:r>
          </w:p>
        </w:tc>
        <w:tc>
          <w:tcPr>
            <w:tcW w:w="1160" w:type="dxa"/>
            <w:shd w:val="clear" w:color="auto" w:fill="DBE5F1" w:themeFill="accent1" w:themeFillTint="33"/>
          </w:tcPr>
          <w:p w:rsidR="00B62AC2" w:rsidRDefault="00B62AC2" w:rsidP="00972BBA">
            <w:r>
              <w:t>30</w:t>
            </w:r>
            <w:r w:rsidRPr="00E8298B">
              <w:t xml:space="preserve"> jaar</w:t>
            </w:r>
          </w:p>
        </w:tc>
        <w:tc>
          <w:tcPr>
            <w:tcW w:w="1160" w:type="dxa"/>
          </w:tcPr>
          <w:p w:rsidR="00B62AC2" w:rsidRPr="00031E3E" w:rsidRDefault="00354A3A" w:rsidP="00972BBA">
            <w:pPr>
              <w:jc w:val="center"/>
            </w:pPr>
            <w:r>
              <w:t>0</w:t>
            </w:r>
          </w:p>
        </w:tc>
      </w:tr>
      <w:tr w:rsidR="00B62AC2" w:rsidRPr="00031E3E" w:rsidTr="00972BBA">
        <w:trPr>
          <w:trHeight w:val="292"/>
        </w:trPr>
        <w:tc>
          <w:tcPr>
            <w:tcW w:w="1160" w:type="dxa"/>
            <w:shd w:val="clear" w:color="auto" w:fill="DBE5F1" w:themeFill="accent1" w:themeFillTint="33"/>
          </w:tcPr>
          <w:p w:rsidR="00B62AC2" w:rsidRDefault="00B62AC2" w:rsidP="00972BBA">
            <w:r>
              <w:t xml:space="preserve">7 </w:t>
            </w:r>
            <w:r w:rsidRPr="00274F8A">
              <w:t>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15</w:t>
            </w:r>
            <w:r w:rsidRPr="00D13FD8">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23</w:t>
            </w:r>
            <w:r w:rsidRPr="00E95688">
              <w:t xml:space="preserve"> jaar</w:t>
            </w:r>
          </w:p>
        </w:tc>
        <w:tc>
          <w:tcPr>
            <w:tcW w:w="1160" w:type="dxa"/>
          </w:tcPr>
          <w:p w:rsidR="00B62AC2" w:rsidRPr="00031E3E" w:rsidRDefault="00194B05" w:rsidP="00972BBA">
            <w:pPr>
              <w:jc w:val="center"/>
            </w:pPr>
            <w:r>
              <w:t>2</w:t>
            </w:r>
          </w:p>
        </w:tc>
        <w:tc>
          <w:tcPr>
            <w:tcW w:w="1160" w:type="dxa"/>
            <w:shd w:val="clear" w:color="auto" w:fill="DBE5F1" w:themeFill="accent1" w:themeFillTint="33"/>
          </w:tcPr>
          <w:p w:rsidR="00B62AC2" w:rsidRDefault="00B62AC2" w:rsidP="00B62AC2">
            <w:pPr>
              <w:jc w:val="center"/>
            </w:pPr>
            <w:r>
              <w:t>onbekend</w:t>
            </w:r>
          </w:p>
        </w:tc>
        <w:tc>
          <w:tcPr>
            <w:tcW w:w="1160" w:type="dxa"/>
          </w:tcPr>
          <w:p w:rsidR="00B62AC2" w:rsidRPr="00031E3E" w:rsidRDefault="00BA5CFC" w:rsidP="00BA5CFC">
            <w:pPr>
              <w:jc w:val="center"/>
            </w:pPr>
            <w:r>
              <w:t>0</w:t>
            </w:r>
          </w:p>
        </w:tc>
      </w:tr>
      <w:tr w:rsidR="00B62AC2" w:rsidRPr="00031E3E" w:rsidTr="00972BBA">
        <w:trPr>
          <w:trHeight w:val="309"/>
        </w:trPr>
        <w:tc>
          <w:tcPr>
            <w:tcW w:w="1160" w:type="dxa"/>
            <w:shd w:val="clear" w:color="auto" w:fill="DBE5F1" w:themeFill="accent1" w:themeFillTint="33"/>
          </w:tcPr>
          <w:p w:rsidR="00B62AC2" w:rsidRDefault="00B62AC2" w:rsidP="00972BBA">
            <w:r>
              <w:t>8</w:t>
            </w:r>
            <w:r w:rsidRPr="00274F8A">
              <w:t xml:space="preserve"> jaar</w:t>
            </w:r>
          </w:p>
        </w:tc>
        <w:tc>
          <w:tcPr>
            <w:tcW w:w="1160" w:type="dxa"/>
          </w:tcPr>
          <w:p w:rsidR="00B62AC2" w:rsidRPr="00031E3E" w:rsidRDefault="00B62AC2" w:rsidP="00972BBA">
            <w:pPr>
              <w:jc w:val="center"/>
            </w:pPr>
            <w:r>
              <w:t>0</w:t>
            </w:r>
          </w:p>
        </w:tc>
        <w:tc>
          <w:tcPr>
            <w:tcW w:w="1160" w:type="dxa"/>
            <w:shd w:val="clear" w:color="auto" w:fill="DBE5F1" w:themeFill="accent1" w:themeFillTint="33"/>
          </w:tcPr>
          <w:p w:rsidR="00B62AC2" w:rsidRDefault="00B62AC2" w:rsidP="00972BBA">
            <w:r>
              <w:t>16</w:t>
            </w:r>
            <w:r w:rsidRPr="00D13FD8">
              <w:t xml:space="preserve"> jaar</w:t>
            </w:r>
          </w:p>
        </w:tc>
        <w:tc>
          <w:tcPr>
            <w:tcW w:w="1160" w:type="dxa"/>
          </w:tcPr>
          <w:p w:rsidR="00B62AC2" w:rsidRPr="00031E3E" w:rsidRDefault="00BA5CFC" w:rsidP="00972BBA">
            <w:pPr>
              <w:jc w:val="center"/>
            </w:pPr>
            <w:r>
              <w:t>0</w:t>
            </w:r>
          </w:p>
        </w:tc>
        <w:tc>
          <w:tcPr>
            <w:tcW w:w="1160" w:type="dxa"/>
            <w:shd w:val="clear" w:color="auto" w:fill="DBE5F1" w:themeFill="accent1" w:themeFillTint="33"/>
          </w:tcPr>
          <w:p w:rsidR="00B62AC2" w:rsidRDefault="00B62AC2" w:rsidP="00972BBA">
            <w:r>
              <w:t>24</w:t>
            </w:r>
            <w:r w:rsidRPr="00E95688">
              <w:t xml:space="preserve"> jaar</w:t>
            </w:r>
          </w:p>
        </w:tc>
        <w:tc>
          <w:tcPr>
            <w:tcW w:w="1160" w:type="dxa"/>
          </w:tcPr>
          <w:p w:rsidR="00B62AC2" w:rsidRPr="00031E3E" w:rsidRDefault="00BA5CFC" w:rsidP="00972BBA">
            <w:pPr>
              <w:jc w:val="center"/>
            </w:pPr>
            <w:r>
              <w:t>0</w:t>
            </w:r>
          </w:p>
        </w:tc>
        <w:tc>
          <w:tcPr>
            <w:tcW w:w="1160" w:type="dxa"/>
            <w:shd w:val="clear" w:color="auto" w:fill="F2F2F2" w:themeFill="background1" w:themeFillShade="F2"/>
          </w:tcPr>
          <w:p w:rsidR="00B62AC2" w:rsidRPr="00893535" w:rsidRDefault="00B62AC2" w:rsidP="00972BBA">
            <w:pPr>
              <w:jc w:val="both"/>
              <w:rPr>
                <w:b/>
              </w:rPr>
            </w:pPr>
            <w:r>
              <w:rPr>
                <w:b/>
              </w:rPr>
              <w:t>totaal</w:t>
            </w:r>
          </w:p>
        </w:tc>
        <w:tc>
          <w:tcPr>
            <w:tcW w:w="1160" w:type="dxa"/>
          </w:tcPr>
          <w:p w:rsidR="00B62AC2" w:rsidRPr="00893535" w:rsidRDefault="00194B05" w:rsidP="00972BBA">
            <w:pPr>
              <w:jc w:val="center"/>
              <w:rPr>
                <w:b/>
              </w:rPr>
            </w:pPr>
            <w:r>
              <w:rPr>
                <w:b/>
              </w:rPr>
              <w:t>45</w:t>
            </w:r>
          </w:p>
        </w:tc>
      </w:tr>
    </w:tbl>
    <w:p w:rsidR="00B62AC2" w:rsidRDefault="00B62AC2" w:rsidP="008D1709">
      <w:pPr>
        <w:pStyle w:val="Geenafstand"/>
      </w:pPr>
    </w:p>
    <w:p w:rsidR="008D1709" w:rsidRDefault="008D1709" w:rsidP="00CA222B">
      <w:pPr>
        <w:pStyle w:val="Kop3"/>
      </w:pPr>
      <w:bookmarkStart w:id="21" w:name="_Toc482185485"/>
      <w:bookmarkStart w:id="22" w:name="_Toc515350281"/>
      <w:r>
        <w:t>2.4.3 Woonplaats</w:t>
      </w:r>
      <w:bookmarkEnd w:id="21"/>
      <w:bookmarkEnd w:id="22"/>
    </w:p>
    <w:p w:rsidR="008D1709" w:rsidRDefault="008D1709" w:rsidP="008D1709">
      <w:pPr>
        <w:pStyle w:val="Geenafstand"/>
      </w:pPr>
      <w:r>
        <w:t>Deze tabel bevat de woonplaatsen van de adviesgevers. De lijst is alfabetisch gerangschikt.</w:t>
      </w:r>
    </w:p>
    <w:p w:rsidR="008D1709" w:rsidRDefault="008D1709" w:rsidP="008D1709">
      <w:pPr>
        <w:pStyle w:val="Geenafstand"/>
      </w:pPr>
    </w:p>
    <w:tbl>
      <w:tblPr>
        <w:tblW w:w="3980" w:type="dxa"/>
        <w:tblInd w:w="55" w:type="dxa"/>
        <w:tblCellMar>
          <w:left w:w="70" w:type="dxa"/>
          <w:right w:w="70" w:type="dxa"/>
        </w:tblCellMar>
        <w:tblLook w:val="04A0" w:firstRow="1" w:lastRow="0" w:firstColumn="1" w:lastColumn="0" w:noHBand="0" w:noVBand="1"/>
      </w:tblPr>
      <w:tblGrid>
        <w:gridCol w:w="3322"/>
        <w:gridCol w:w="696"/>
      </w:tblGrid>
      <w:tr w:rsidR="008D1709" w:rsidRPr="008871E2" w:rsidTr="00322642">
        <w:trPr>
          <w:trHeight w:val="288"/>
        </w:trPr>
        <w:tc>
          <w:tcPr>
            <w:tcW w:w="3980"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Woonplaats</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 xml:space="preserve"> </w:t>
            </w:r>
          </w:p>
        </w:tc>
        <w:tc>
          <w:tcPr>
            <w:tcW w:w="658" w:type="dxa"/>
            <w:tcBorders>
              <w:top w:val="nil"/>
              <w:left w:val="nil"/>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color w:val="000000"/>
              </w:rPr>
            </w:pPr>
            <w:r w:rsidRPr="008871E2">
              <w:rPr>
                <w:rFonts w:ascii="Calibri" w:eastAsia="Times New Roman" w:hAnsi="Calibri" w:cs="Times New Roman"/>
                <w:color w:val="000000"/>
              </w:rPr>
              <w:t>aantal</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Antwerpen</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354A3A"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2000</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8225BA"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2018</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194B05"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2020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194B05" w:rsidP="003226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2030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2050</w:t>
            </w:r>
          </w:p>
        </w:tc>
        <w:tc>
          <w:tcPr>
            <w:tcW w:w="658" w:type="dxa"/>
            <w:tcBorders>
              <w:top w:val="nil"/>
              <w:left w:val="nil"/>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EBF1DE"/>
            <w:noWrap/>
            <w:vAlign w:val="center"/>
            <w:hideMark/>
          </w:tcPr>
          <w:p w:rsidR="008D1709" w:rsidRPr="008871E2" w:rsidRDefault="008D1709" w:rsidP="00322642">
            <w:pPr>
              <w:spacing w:after="0" w:line="240" w:lineRule="auto"/>
              <w:jc w:val="right"/>
              <w:rPr>
                <w:rFonts w:ascii="Calibri" w:eastAsia="Times New Roman" w:hAnsi="Calibri" w:cs="Times New Roman"/>
                <w:color w:val="000000"/>
              </w:rPr>
            </w:pPr>
            <w:r w:rsidRPr="008871E2">
              <w:rPr>
                <w:rFonts w:ascii="Calibri" w:eastAsia="Times New Roman" w:hAnsi="Calibri" w:cs="Times New Roman"/>
                <w:color w:val="000000"/>
              </w:rPr>
              <w:t>*Antwerpen 2060</w:t>
            </w:r>
          </w:p>
        </w:tc>
        <w:tc>
          <w:tcPr>
            <w:tcW w:w="658" w:type="dxa"/>
            <w:tcBorders>
              <w:top w:val="nil"/>
              <w:left w:val="nil"/>
              <w:bottom w:val="single" w:sz="4" w:space="0" w:color="auto"/>
              <w:right w:val="single" w:sz="4" w:space="0" w:color="auto"/>
            </w:tcBorders>
            <w:shd w:val="clear" w:color="000000" w:fill="EBF1DE"/>
            <w:noWrap/>
            <w:vAlign w:val="bottom"/>
            <w:hideMark/>
          </w:tcPr>
          <w:p w:rsidR="008D1709" w:rsidRPr="008871E2" w:rsidRDefault="00354A3A" w:rsidP="00354A3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Berchem 2600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Berendrecht-Zandvliet-Lillo 2040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B65C1C" w:rsidP="008D17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Borgerhout 2140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B65C1C"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Deurne 2100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B65C1C"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Ekeren 2180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354A3A"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Hoboken 2660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Merksem 2170</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B65C1C"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Wilrijk 2610</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een andere gemeente</w:t>
            </w:r>
          </w:p>
        </w:tc>
        <w:tc>
          <w:tcPr>
            <w:tcW w:w="658" w:type="dxa"/>
            <w:tcBorders>
              <w:top w:val="nil"/>
              <w:left w:val="nil"/>
              <w:bottom w:val="single" w:sz="4" w:space="0" w:color="auto"/>
              <w:right w:val="single" w:sz="4" w:space="0" w:color="auto"/>
            </w:tcBorders>
            <w:shd w:val="clear" w:color="auto" w:fill="auto"/>
            <w:noWrap/>
            <w:vAlign w:val="bottom"/>
            <w:hideMark/>
          </w:tcPr>
          <w:p w:rsidR="008D1709" w:rsidRPr="008871E2" w:rsidRDefault="00194B05"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DCE6F1"/>
            <w:noWrap/>
            <w:vAlign w:val="center"/>
            <w:hideMark/>
          </w:tcPr>
          <w:p w:rsidR="008D1709" w:rsidRPr="008871E2" w:rsidRDefault="008D1709" w:rsidP="00322642">
            <w:pPr>
              <w:spacing w:after="0" w:line="240" w:lineRule="auto"/>
              <w:rPr>
                <w:rFonts w:ascii="Calibri" w:eastAsia="Times New Roman" w:hAnsi="Calibri" w:cs="Times New Roman"/>
                <w:color w:val="000000"/>
              </w:rPr>
            </w:pPr>
            <w:r w:rsidRPr="008871E2">
              <w:rPr>
                <w:rFonts w:ascii="Calibri" w:eastAsia="Times New Roman" w:hAnsi="Calibri" w:cs="Times New Roman"/>
                <w:color w:val="000000"/>
              </w:rPr>
              <w:t>onbekend</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354A3A" w:rsidP="00322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D1709" w:rsidRPr="008871E2" w:rsidTr="00322642">
        <w:trPr>
          <w:trHeight w:val="288"/>
        </w:trPr>
        <w:tc>
          <w:tcPr>
            <w:tcW w:w="3322" w:type="dxa"/>
            <w:tcBorders>
              <w:top w:val="nil"/>
              <w:left w:val="single" w:sz="4" w:space="0" w:color="auto"/>
              <w:bottom w:val="single" w:sz="4" w:space="0" w:color="auto"/>
              <w:right w:val="single" w:sz="4" w:space="0" w:color="auto"/>
            </w:tcBorders>
            <w:shd w:val="clear" w:color="000000" w:fill="F2F2F2"/>
            <w:noWrap/>
            <w:vAlign w:val="center"/>
            <w:hideMark/>
          </w:tcPr>
          <w:p w:rsidR="008D1709" w:rsidRPr="008871E2" w:rsidRDefault="008D1709" w:rsidP="00322642">
            <w:pPr>
              <w:spacing w:after="0" w:line="240" w:lineRule="auto"/>
              <w:jc w:val="center"/>
              <w:rPr>
                <w:rFonts w:ascii="Calibri" w:eastAsia="Times New Roman" w:hAnsi="Calibri" w:cs="Times New Roman"/>
                <w:b/>
                <w:bCs/>
                <w:color w:val="000000"/>
              </w:rPr>
            </w:pPr>
            <w:r w:rsidRPr="008871E2">
              <w:rPr>
                <w:rFonts w:ascii="Calibri" w:eastAsia="Times New Roman" w:hAnsi="Calibri" w:cs="Times New Roman"/>
                <w:b/>
                <w:bCs/>
                <w:color w:val="000000"/>
              </w:rPr>
              <w:t>totaal</w:t>
            </w:r>
          </w:p>
        </w:tc>
        <w:tc>
          <w:tcPr>
            <w:tcW w:w="658" w:type="dxa"/>
            <w:tcBorders>
              <w:top w:val="nil"/>
              <w:left w:val="nil"/>
              <w:bottom w:val="single" w:sz="4" w:space="0" w:color="auto"/>
              <w:right w:val="single" w:sz="4" w:space="0" w:color="auto"/>
            </w:tcBorders>
            <w:shd w:val="clear" w:color="auto" w:fill="auto"/>
            <w:noWrap/>
            <w:vAlign w:val="center"/>
            <w:hideMark/>
          </w:tcPr>
          <w:p w:rsidR="008D1709" w:rsidRPr="008871E2" w:rsidRDefault="00194B05" w:rsidP="003226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45</w:t>
            </w:r>
          </w:p>
        </w:tc>
      </w:tr>
    </w:tbl>
    <w:p w:rsidR="00E22C9A" w:rsidRDefault="00E22C9A" w:rsidP="008D1709">
      <w:pPr>
        <w:pStyle w:val="Geenafstand"/>
      </w:pPr>
    </w:p>
    <w:p w:rsidR="008D1709" w:rsidRDefault="008D1709" w:rsidP="008D1709">
      <w:pPr>
        <w:pStyle w:val="Geenafstand"/>
        <w:rPr>
          <w:rFonts w:asciiTheme="majorHAnsi" w:eastAsiaTheme="majorEastAsia" w:hAnsiTheme="majorHAnsi" w:cstheme="majorBidi"/>
          <w:b/>
          <w:bCs/>
          <w:color w:val="365F91" w:themeColor="accent1" w:themeShade="BF"/>
          <w:sz w:val="32"/>
          <w:szCs w:val="28"/>
        </w:rPr>
      </w:pPr>
    </w:p>
    <w:p w:rsidR="008D1709" w:rsidRDefault="008D1709" w:rsidP="008D1709">
      <w:pPr>
        <w:pStyle w:val="Kop1"/>
      </w:pPr>
      <w:bookmarkStart w:id="23" w:name="_Toc482185486"/>
      <w:bookmarkStart w:id="24" w:name="_Toc515350282"/>
      <w:r>
        <w:t>3. Aard advies</w:t>
      </w:r>
      <w:bookmarkEnd w:id="23"/>
      <w:bookmarkEnd w:id="24"/>
    </w:p>
    <w:p w:rsidR="008D1709" w:rsidRDefault="008D1709" w:rsidP="008D1709">
      <w:pPr>
        <w:pStyle w:val="Geenafstand"/>
        <w:rPr>
          <w:b/>
        </w:rPr>
      </w:pPr>
    </w:p>
    <w:p w:rsidR="008D1709" w:rsidRDefault="008D1709" w:rsidP="008D1709">
      <w:pPr>
        <w:pStyle w:val="Geenafstand"/>
      </w:pPr>
      <w:r w:rsidRPr="003D6402">
        <w:t xml:space="preserve">De jeugdraad bepaalt zelf hoe een advies geagendeerd </w:t>
      </w:r>
      <w:r>
        <w:t xml:space="preserve">wordt </w:t>
      </w:r>
      <w:r w:rsidRPr="003D6402">
        <w:t>op het college en de gemeenteraad.</w:t>
      </w:r>
      <w:r>
        <w:t xml:space="preserve"> </w:t>
      </w:r>
    </w:p>
    <w:p w:rsidR="008D1709" w:rsidRDefault="008D1709" w:rsidP="008D1709">
      <w:pPr>
        <w:pStyle w:val="Geenafstand"/>
      </w:pPr>
      <w:r>
        <w:t>De jeugdraad kan kiezen uit volgende mogelijkheden:</w:t>
      </w:r>
    </w:p>
    <w:p w:rsidR="008D1709" w:rsidRPr="006A4489" w:rsidRDefault="008D1709" w:rsidP="00354A3A">
      <w:pPr>
        <w:pStyle w:val="Geenafstand"/>
        <w:numPr>
          <w:ilvl w:val="0"/>
          <w:numId w:val="9"/>
        </w:numPr>
      </w:pPr>
      <w:r w:rsidRPr="006A4489">
        <w:t>een negatief advies</w:t>
      </w:r>
    </w:p>
    <w:p w:rsidR="008D1709" w:rsidRPr="006A4489" w:rsidRDefault="008D1709" w:rsidP="00354A3A">
      <w:pPr>
        <w:pStyle w:val="Geenafstand"/>
        <w:numPr>
          <w:ilvl w:val="0"/>
          <w:numId w:val="9"/>
        </w:numPr>
      </w:pPr>
      <w:r w:rsidRPr="006A4489">
        <w:t>een positief advies met voorwaarden</w:t>
      </w:r>
    </w:p>
    <w:p w:rsidR="008D1709" w:rsidRPr="006A4489" w:rsidRDefault="008D1709" w:rsidP="00354A3A">
      <w:pPr>
        <w:pStyle w:val="Geenafstand"/>
        <w:numPr>
          <w:ilvl w:val="0"/>
          <w:numId w:val="9"/>
        </w:numPr>
      </w:pPr>
      <w:r w:rsidRPr="006A4489">
        <w:t>een positief advies</w:t>
      </w:r>
    </w:p>
    <w:p w:rsidR="008D1709" w:rsidRPr="006A4489" w:rsidRDefault="008D1709" w:rsidP="00354A3A">
      <w:pPr>
        <w:pStyle w:val="Geenafstand"/>
        <w:numPr>
          <w:ilvl w:val="0"/>
          <w:numId w:val="9"/>
        </w:numPr>
      </w:pPr>
      <w:r w:rsidRPr="006A4489">
        <w:t>een SWOT advies</w:t>
      </w:r>
    </w:p>
    <w:p w:rsidR="008D1709" w:rsidRDefault="008D1709" w:rsidP="00354A3A">
      <w:pPr>
        <w:pStyle w:val="Geenafstand"/>
        <w:numPr>
          <w:ilvl w:val="1"/>
          <w:numId w:val="9"/>
        </w:numPr>
      </w:pPr>
      <w:r>
        <w:t>Dit betekent niet strikt positief of negatief, wel een advies over het geheel met sterktes, zwaktes, bedreigingen, kansen, opmerkingen en vragen.</w:t>
      </w:r>
    </w:p>
    <w:p w:rsidR="008D1709" w:rsidRDefault="008D1709" w:rsidP="008D1709">
      <w:pPr>
        <w:pStyle w:val="Geenafstand"/>
      </w:pPr>
    </w:p>
    <w:p w:rsidR="004108D4" w:rsidRDefault="004108D4" w:rsidP="004108D4">
      <w:pPr>
        <w:pStyle w:val="Geenafstand"/>
      </w:pPr>
      <w:r>
        <w:t>Districtsjeugdraad Antwerpen:</w:t>
      </w:r>
    </w:p>
    <w:p w:rsidR="004108D4" w:rsidRPr="00340AF7" w:rsidRDefault="004108D4" w:rsidP="004108D4">
      <w:pPr>
        <w:pStyle w:val="Geenafstand"/>
        <w:numPr>
          <w:ilvl w:val="0"/>
          <w:numId w:val="10"/>
        </w:numPr>
        <w:rPr>
          <w:color w:val="FF0000"/>
        </w:rPr>
      </w:pPr>
      <w:r w:rsidRPr="00340AF7">
        <w:rPr>
          <w:color w:val="FF0000"/>
        </w:rPr>
        <w:t>geen advies</w:t>
      </w:r>
    </w:p>
    <w:p w:rsidR="008D1709" w:rsidRDefault="008D1709" w:rsidP="008D1709">
      <w:pPr>
        <w:pStyle w:val="Geenafstand"/>
      </w:pPr>
    </w:p>
    <w:p w:rsidR="008D1709" w:rsidRDefault="008D1709" w:rsidP="008D1709">
      <w:pPr>
        <w:pStyle w:val="Geenafstand"/>
      </w:pPr>
      <w:r>
        <w:t>Districtsjeugdraad Berchem:</w:t>
      </w:r>
    </w:p>
    <w:p w:rsidR="00194B05" w:rsidRPr="00340AF7" w:rsidRDefault="00194B05" w:rsidP="00194B05">
      <w:pPr>
        <w:pStyle w:val="Geenafstand"/>
        <w:numPr>
          <w:ilvl w:val="0"/>
          <w:numId w:val="10"/>
        </w:numPr>
        <w:rPr>
          <w:color w:val="FF0000"/>
        </w:rPr>
      </w:pPr>
      <w:r w:rsidRPr="00340AF7">
        <w:rPr>
          <w:color w:val="FF0000"/>
        </w:rPr>
        <w:t>geen advies</w:t>
      </w:r>
    </w:p>
    <w:p w:rsidR="008D1709" w:rsidRPr="007E5B2E" w:rsidRDefault="008D1709" w:rsidP="008D1709">
      <w:pPr>
        <w:pStyle w:val="Geenafstand"/>
        <w:ind w:left="720"/>
      </w:pPr>
    </w:p>
    <w:p w:rsidR="008D1709" w:rsidRPr="00925E38" w:rsidRDefault="008D1709" w:rsidP="008D1709">
      <w:pPr>
        <w:pStyle w:val="Geenafstand"/>
        <w:rPr>
          <w:color w:val="000000" w:themeColor="text1"/>
        </w:rPr>
      </w:pPr>
      <w:r w:rsidRPr="00925E38">
        <w:rPr>
          <w:color w:val="000000" w:themeColor="text1"/>
        </w:rPr>
        <w:t>Districtsjeugdraad Berendrecht-Zandvliet-Lillo:</w:t>
      </w:r>
    </w:p>
    <w:p w:rsidR="004108D4" w:rsidRPr="00340AF7" w:rsidRDefault="004108D4" w:rsidP="004108D4">
      <w:pPr>
        <w:pStyle w:val="Geenafstand"/>
        <w:numPr>
          <w:ilvl w:val="0"/>
          <w:numId w:val="10"/>
        </w:numPr>
        <w:rPr>
          <w:color w:val="FF0000"/>
        </w:rPr>
      </w:pPr>
      <w:r w:rsidRPr="00340AF7">
        <w:rPr>
          <w:color w:val="FF0000"/>
        </w:rPr>
        <w:t>geen advies</w:t>
      </w:r>
    </w:p>
    <w:p w:rsidR="008D1709" w:rsidRDefault="008D1709" w:rsidP="008D1709">
      <w:pPr>
        <w:pStyle w:val="Geenafstand"/>
        <w:rPr>
          <w:color w:val="FF0000"/>
        </w:rPr>
      </w:pPr>
    </w:p>
    <w:p w:rsidR="002A4C56" w:rsidRPr="00925E38" w:rsidRDefault="002A4C56" w:rsidP="002A4C56">
      <w:pPr>
        <w:pStyle w:val="Geenafstand"/>
        <w:rPr>
          <w:color w:val="000000" w:themeColor="text1"/>
        </w:rPr>
      </w:pPr>
      <w:r w:rsidRPr="00925E38">
        <w:rPr>
          <w:color w:val="000000" w:themeColor="text1"/>
        </w:rPr>
        <w:t>Districtsjeugdraad B</w:t>
      </w:r>
      <w:r>
        <w:rPr>
          <w:color w:val="000000" w:themeColor="text1"/>
        </w:rPr>
        <w:t>orgerhout</w:t>
      </w:r>
      <w:r w:rsidRPr="00925E38">
        <w:rPr>
          <w:color w:val="000000" w:themeColor="text1"/>
        </w:rPr>
        <w:t>:</w:t>
      </w:r>
    </w:p>
    <w:p w:rsidR="002A4C56" w:rsidRDefault="002A4C56" w:rsidP="00354A3A">
      <w:pPr>
        <w:pStyle w:val="Geenafstand"/>
        <w:numPr>
          <w:ilvl w:val="0"/>
          <w:numId w:val="10"/>
        </w:numPr>
      </w:pPr>
      <w:r>
        <w:t>een positief advies met voorwaarden</w:t>
      </w:r>
    </w:p>
    <w:p w:rsidR="002A4C56" w:rsidRPr="008D5E38" w:rsidRDefault="002A4C56" w:rsidP="008D1709">
      <w:pPr>
        <w:pStyle w:val="Geenafstand"/>
        <w:rPr>
          <w:color w:val="FF0000"/>
        </w:rPr>
      </w:pPr>
    </w:p>
    <w:p w:rsidR="008D1709" w:rsidRPr="00080B51" w:rsidRDefault="008D1709" w:rsidP="008D1709">
      <w:pPr>
        <w:pStyle w:val="Geenafstand"/>
      </w:pPr>
      <w:r w:rsidRPr="00080B51">
        <w:t>Districtsjeugdraad Deurne:</w:t>
      </w:r>
    </w:p>
    <w:p w:rsidR="00657D0A" w:rsidRPr="00340AF7" w:rsidRDefault="00657D0A" w:rsidP="00657D0A">
      <w:pPr>
        <w:pStyle w:val="Geenafstand"/>
        <w:numPr>
          <w:ilvl w:val="0"/>
          <w:numId w:val="10"/>
        </w:numPr>
        <w:rPr>
          <w:color w:val="FF0000"/>
        </w:rPr>
      </w:pPr>
      <w:r w:rsidRPr="00340AF7">
        <w:rPr>
          <w:color w:val="FF0000"/>
        </w:rPr>
        <w:t>geen advies</w:t>
      </w:r>
    </w:p>
    <w:p w:rsidR="008D1709" w:rsidRPr="008D5E38" w:rsidRDefault="008D1709" w:rsidP="008D1709">
      <w:pPr>
        <w:pStyle w:val="Geenafstand"/>
        <w:rPr>
          <w:color w:val="FF0000"/>
        </w:rPr>
      </w:pPr>
    </w:p>
    <w:p w:rsidR="00E22C9A" w:rsidRPr="00080B51" w:rsidRDefault="008812A0" w:rsidP="00E22C9A">
      <w:pPr>
        <w:pStyle w:val="Geenafstand"/>
      </w:pPr>
      <w:r>
        <w:t>Districtsjeugdraad Ekeren</w:t>
      </w:r>
      <w:r w:rsidR="00E22C9A" w:rsidRPr="00080B51">
        <w:t>:</w:t>
      </w:r>
    </w:p>
    <w:p w:rsidR="00657D0A" w:rsidRPr="00340AF7" w:rsidRDefault="00657D0A" w:rsidP="00657D0A">
      <w:pPr>
        <w:pStyle w:val="Geenafstand"/>
        <w:numPr>
          <w:ilvl w:val="0"/>
          <w:numId w:val="10"/>
        </w:numPr>
        <w:rPr>
          <w:color w:val="FF0000"/>
        </w:rPr>
      </w:pPr>
      <w:r w:rsidRPr="00340AF7">
        <w:rPr>
          <w:color w:val="FF0000"/>
        </w:rPr>
        <w:t>geen advies</w:t>
      </w:r>
    </w:p>
    <w:p w:rsidR="00E22C9A" w:rsidRDefault="00E22C9A" w:rsidP="008D1709">
      <w:pPr>
        <w:pStyle w:val="Geenafstand"/>
      </w:pPr>
    </w:p>
    <w:p w:rsidR="008D1709" w:rsidRPr="00683E55" w:rsidRDefault="008D1709" w:rsidP="008D1709">
      <w:pPr>
        <w:pStyle w:val="Geenafstand"/>
      </w:pPr>
      <w:r w:rsidRPr="00683E55">
        <w:t>Districtsjeugdraad Hoboken:</w:t>
      </w:r>
    </w:p>
    <w:p w:rsidR="00194B05" w:rsidRDefault="00194B05" w:rsidP="00194B05">
      <w:pPr>
        <w:pStyle w:val="Geenafstand"/>
        <w:numPr>
          <w:ilvl w:val="0"/>
          <w:numId w:val="10"/>
        </w:numPr>
      </w:pPr>
      <w:r>
        <w:t>een SWOT advies</w:t>
      </w:r>
    </w:p>
    <w:p w:rsidR="008D1709" w:rsidRPr="008D5E38" w:rsidRDefault="008D1709" w:rsidP="008D1709">
      <w:pPr>
        <w:pStyle w:val="Geenafstand"/>
        <w:rPr>
          <w:color w:val="FF0000"/>
        </w:rPr>
      </w:pPr>
    </w:p>
    <w:p w:rsidR="008D1709" w:rsidRPr="00B62AC2" w:rsidRDefault="008D1709" w:rsidP="008D1709">
      <w:pPr>
        <w:pStyle w:val="Geenafstand"/>
      </w:pPr>
      <w:r w:rsidRPr="00B62AC2">
        <w:t>Districtsjeugdraad Merksem:</w:t>
      </w:r>
    </w:p>
    <w:p w:rsidR="00F10E98" w:rsidRDefault="00F10E98" w:rsidP="00354A3A">
      <w:pPr>
        <w:pStyle w:val="Geenafstand"/>
        <w:numPr>
          <w:ilvl w:val="0"/>
          <w:numId w:val="10"/>
        </w:numPr>
      </w:pPr>
      <w:r>
        <w:t>een positief advies</w:t>
      </w:r>
    </w:p>
    <w:p w:rsidR="00B62AC2" w:rsidRPr="008D5E38" w:rsidRDefault="00B62AC2" w:rsidP="008D1709">
      <w:pPr>
        <w:pStyle w:val="Geenafstand"/>
        <w:rPr>
          <w:color w:val="FF0000"/>
        </w:rPr>
      </w:pPr>
    </w:p>
    <w:p w:rsidR="008D1709" w:rsidRPr="007D0FE7" w:rsidRDefault="008D1709" w:rsidP="008D1709">
      <w:pPr>
        <w:pStyle w:val="Geenafstand"/>
      </w:pPr>
      <w:r w:rsidRPr="007D0FE7">
        <w:t>Districtsjeugdraad Wilrijk:</w:t>
      </w:r>
    </w:p>
    <w:p w:rsidR="008F4F19" w:rsidRPr="007D0FE7" w:rsidRDefault="008F4F19" w:rsidP="00354A3A">
      <w:pPr>
        <w:pStyle w:val="Geenafstand"/>
        <w:numPr>
          <w:ilvl w:val="0"/>
          <w:numId w:val="11"/>
        </w:numPr>
        <w:rPr>
          <w:b/>
        </w:rPr>
      </w:pPr>
      <w:r w:rsidRPr="007D0FE7">
        <w:t>een positief advies</w:t>
      </w:r>
    </w:p>
    <w:p w:rsidR="008D1709" w:rsidRDefault="008D1709" w:rsidP="008D1709">
      <w:pPr>
        <w:pStyle w:val="Geenafstand"/>
        <w:ind w:left="720"/>
      </w:pPr>
    </w:p>
    <w:p w:rsidR="008D5E38" w:rsidRDefault="008D5E38">
      <w:pPr>
        <w:rPr>
          <w:rFonts w:asciiTheme="majorHAnsi" w:eastAsiaTheme="majorEastAsia" w:hAnsiTheme="majorHAnsi" w:cstheme="majorBidi"/>
          <w:b/>
          <w:bCs/>
          <w:color w:val="365F91" w:themeColor="accent1" w:themeShade="BF"/>
          <w:sz w:val="32"/>
          <w:szCs w:val="28"/>
        </w:rPr>
      </w:pPr>
      <w:bookmarkStart w:id="25" w:name="_Toc482185487"/>
      <w:bookmarkEnd w:id="10"/>
      <w:r>
        <w:br w:type="page"/>
      </w:r>
    </w:p>
    <w:p w:rsidR="008D1709" w:rsidRDefault="0057645D" w:rsidP="008D1709">
      <w:pPr>
        <w:pStyle w:val="Kop1"/>
      </w:pPr>
      <w:bookmarkStart w:id="26" w:name="_Toc515350283"/>
      <w:r>
        <w:t>4. A</w:t>
      </w:r>
      <w:r w:rsidR="008D1709">
        <w:t>dvies</w:t>
      </w:r>
      <w:bookmarkEnd w:id="25"/>
      <w:r w:rsidR="008D1709">
        <w:t xml:space="preserve"> </w:t>
      </w:r>
      <w:r>
        <w:t>over de inhoudelijke wijzigingen</w:t>
      </w:r>
      <w:bookmarkEnd w:id="26"/>
    </w:p>
    <w:p w:rsidR="00354A3A" w:rsidRDefault="00354A3A" w:rsidP="00354A3A"/>
    <w:tbl>
      <w:tblPr>
        <w:tblStyle w:val="Tabelraster"/>
        <w:tblW w:w="0" w:type="auto"/>
        <w:tblLook w:val="04A0" w:firstRow="1" w:lastRow="0" w:firstColumn="1" w:lastColumn="0" w:noHBand="0" w:noVBand="1"/>
      </w:tblPr>
      <w:tblGrid>
        <w:gridCol w:w="9210"/>
      </w:tblGrid>
      <w:tr w:rsidR="00194B05" w:rsidRPr="002749CA" w:rsidTr="00A442A9">
        <w:tc>
          <w:tcPr>
            <w:tcW w:w="9210" w:type="dxa"/>
          </w:tcPr>
          <w:p w:rsidR="00194B05" w:rsidRPr="00AF38E9" w:rsidRDefault="00194B05" w:rsidP="00A442A9">
            <w:pPr>
              <w:pStyle w:val="Kop2"/>
              <w:outlineLvl w:val="1"/>
            </w:pPr>
            <w:bookmarkStart w:id="27" w:name="_Toc400372293"/>
            <w:bookmarkStart w:id="28" w:name="_Toc400373780"/>
            <w:bookmarkStart w:id="29" w:name="_Toc511987600"/>
            <w:bookmarkStart w:id="30" w:name="_Toc515350284"/>
            <w:r>
              <w:t>Invoering</w:t>
            </w:r>
            <w:r w:rsidRPr="00AF38E9">
              <w:t xml:space="preserve"> 1: </w:t>
            </w:r>
            <w:bookmarkEnd w:id="27"/>
            <w:bookmarkEnd w:id="28"/>
            <w:r>
              <w:t>Netheid van de openbare ruimte</w:t>
            </w:r>
            <w:bookmarkEnd w:id="29"/>
            <w:bookmarkEnd w:id="30"/>
            <w:r>
              <w:t xml:space="preserve"> </w:t>
            </w:r>
          </w:p>
        </w:tc>
      </w:tr>
      <w:tr w:rsidR="00194B05" w:rsidRPr="002749CA" w:rsidTr="00A442A9">
        <w:tc>
          <w:tcPr>
            <w:tcW w:w="9210" w:type="dxa"/>
          </w:tcPr>
          <w:p w:rsidR="00194B05" w:rsidRDefault="00194B05" w:rsidP="00A442A9">
            <w:pPr>
              <w:pStyle w:val="Kop3"/>
              <w:outlineLvl w:val="2"/>
            </w:pPr>
            <w:bookmarkStart w:id="31" w:name="_Toc511987601"/>
            <w:bookmarkStart w:id="32" w:name="_Toc515350285"/>
            <w:r>
              <w:t>Type invoering: inhoudelijk</w:t>
            </w:r>
            <w:bookmarkEnd w:id="31"/>
            <w:bookmarkEnd w:id="32"/>
            <w:r>
              <w:t xml:space="preserve"> </w:t>
            </w:r>
          </w:p>
          <w:p w:rsidR="00194B05" w:rsidRDefault="00194B05" w:rsidP="00A442A9">
            <w:pPr>
              <w:pStyle w:val="Geenafstand"/>
              <w:rPr>
                <w:b/>
              </w:rPr>
            </w:pPr>
          </w:p>
          <w:p w:rsidR="00194B05" w:rsidRDefault="00194B05" w:rsidP="00A442A9">
            <w:pPr>
              <w:pStyle w:val="Kop3"/>
              <w:outlineLvl w:val="2"/>
            </w:pPr>
            <w:bookmarkStart w:id="33" w:name="_Toc511987602"/>
            <w:bookmarkStart w:id="34" w:name="_Toc515350286"/>
            <w:r>
              <w:t>Korte uitleg:  Het is noodzakelijk een reglement te voorzien dat het gebruik van de sorteerstraten en de sorteerpassen reguleert. Het reglement handelt over de aanvragen van een sorteerpas, het opladen van een sorteerpas, betalen per afvalstorting, raadplegen van het saldo, verlies of diefstal van de sorteerpas, beschadiging van de sorteerpas, terugbetaling, overlijden, tegemoetkomingen, reglementair gebruik van de sorteerpas en sorteerstraat. Niet naleving van dit reglement zal bestraft kunnen worden met gemeentelijke administratieve sancties.</w:t>
            </w:r>
            <w:bookmarkEnd w:id="33"/>
            <w:bookmarkEnd w:id="34"/>
            <w:r>
              <w:t xml:space="preserve"> </w:t>
            </w:r>
          </w:p>
          <w:p w:rsidR="00194B05" w:rsidRDefault="00194B05" w:rsidP="00A442A9">
            <w:pPr>
              <w:pStyle w:val="Geenafstand"/>
              <w:rPr>
                <w:b/>
              </w:rPr>
            </w:pPr>
          </w:p>
          <w:p w:rsidR="00194B05" w:rsidRDefault="00194B05" w:rsidP="00A442A9">
            <w:pPr>
              <w:pStyle w:val="Geenafstand"/>
              <w:rPr>
                <w:b/>
              </w:rPr>
            </w:pPr>
          </w:p>
          <w:p w:rsidR="00194B05" w:rsidRDefault="00194B05" w:rsidP="00A442A9">
            <w:pPr>
              <w:pStyle w:val="Geenafstand"/>
              <w:spacing w:line="276" w:lineRule="auto"/>
              <w:rPr>
                <w:lang w:val="nl-NL" w:eastAsia="nl-NL"/>
              </w:rPr>
            </w:pPr>
            <w:r>
              <w:rPr>
                <w:b/>
              </w:rPr>
              <w:t>Lange uitleg</w:t>
            </w:r>
            <w:r w:rsidRPr="000B615F">
              <w:rPr>
                <w:b/>
              </w:rPr>
              <w:t>:</w:t>
            </w:r>
            <w:r w:rsidRPr="000B615F">
              <w:rPr>
                <w:lang w:val="nl-NL" w:eastAsia="nl-NL"/>
              </w:rPr>
              <w:t xml:space="preserve"> </w:t>
            </w:r>
          </w:p>
          <w:p w:rsidR="00194B05" w:rsidRPr="00265760" w:rsidRDefault="00194B05" w:rsidP="00A442A9">
            <w:pPr>
              <w:pStyle w:val="Geenafstand"/>
              <w:spacing w:line="276" w:lineRule="auto"/>
            </w:pPr>
            <w:r w:rsidRPr="00265760">
              <w:t>Op het grondgebied van de stad zijn thans 608 ondergrondse afvalcontainers aanwezig, verdeeld over 132 sorteerstraten, waarvan 103 sorteerstraten in verplichte sorteerstraatzones. Er zijn ongeveer 30.000 gebruikers, wat een gemiddelde van 230.000 stortingen per maand oplevert met een equivalent van meer dan 550 ton afval per maand.  Tegen 2020 zouden er minstens 1100 ondergrondse afvalcontainers aanwezig moeten zijn op het grondgebied,  verdeeld over ongeveer 275 sorteerstraten, waarvan naar schatting ongeveer 220 sorteerstraten in verplichte sorteerstraatzones.</w:t>
            </w:r>
          </w:p>
          <w:p w:rsidR="00194B05" w:rsidRDefault="00194B05" w:rsidP="00A442A9">
            <w:pPr>
              <w:pStyle w:val="Geenafstand"/>
              <w:spacing w:line="276" w:lineRule="auto"/>
              <w:rPr>
                <w:lang w:val="nl-NL" w:eastAsia="nl-NL"/>
              </w:rPr>
            </w:pPr>
          </w:p>
          <w:p w:rsidR="00194B05" w:rsidRPr="00282F47" w:rsidRDefault="00194B05" w:rsidP="00A442A9">
            <w:pPr>
              <w:pStyle w:val="Geenafstand"/>
              <w:spacing w:line="276" w:lineRule="auto"/>
            </w:pPr>
            <w:r w:rsidRPr="00282F47">
              <w:t>Gebruikers krijgen op aanvraag een persoonlijke sorteerpas (gekoppeld aan persoonsgegevens waarmee de gebruiker mits betaling, toegang krijgt tot de sorteerstraten). Via verschillende kanalen (brochures, online, medewerkers…) worden gebruikers geïnformeerd over het gebruik van de sorteerpas en sorteerstraat.</w:t>
            </w:r>
          </w:p>
          <w:p w:rsidR="00194B05" w:rsidRPr="00282F47" w:rsidRDefault="00194B05" w:rsidP="00A442A9">
            <w:pPr>
              <w:pStyle w:val="Geenafstand"/>
              <w:spacing w:line="276" w:lineRule="auto"/>
            </w:pPr>
            <w:r>
              <w:t xml:space="preserve">Deze informatie is niet op alle vlakken volledig en er is </w:t>
            </w:r>
            <w:r w:rsidRPr="00282F47">
              <w:t xml:space="preserve">ruimte voor interpretatie zowel voor de gebruikers als de stadsmedewerkers. </w:t>
            </w:r>
            <w:r>
              <w:t xml:space="preserve">Daarnaast </w:t>
            </w:r>
            <w:r w:rsidRPr="00282F47">
              <w:t xml:space="preserve">is er een gebrek aan transparantie en duidelijkheid i.v.m. privacy en gebruik van persoonsgegevens zowel voor de gebruikers als de stadsmedewerkers. </w:t>
            </w:r>
          </w:p>
          <w:p w:rsidR="00194B05" w:rsidRPr="00282F47" w:rsidRDefault="00194B05" w:rsidP="00A442A9">
            <w:pPr>
              <w:pStyle w:val="Geenafstand"/>
              <w:spacing w:line="276" w:lineRule="auto"/>
            </w:pPr>
            <w:r w:rsidRPr="00282F47">
              <w:t xml:space="preserve">Verder zijn er dit moment ondanks de gegevens van pasregistratie weinig mogelijkheden om gebruikers gericht te infomeren of te sensibiliseren. De gegevens van pasregistratie waarover we beschikken kunnen hiervoor niet gebruikt worden. </w:t>
            </w:r>
            <w:r>
              <w:t>De</w:t>
            </w:r>
            <w:r w:rsidRPr="00282F47">
              <w:t xml:space="preserve"> middelen om foutgebruik te beboeten zijn op dit moment ook zeer beperkt. Enkel via een op heterdaad betrapping of betrapping op camera mét bekentenis kunnen overtreders gevat worden. Ook hier kunnen gegevens van pasregistratie op dit moment niet aangewend worden (als ondersteuning) om te handhaven.</w:t>
            </w:r>
          </w:p>
          <w:p w:rsidR="00194B05" w:rsidRPr="00282F47" w:rsidRDefault="00194B05" w:rsidP="00A442A9">
            <w:pPr>
              <w:pStyle w:val="Geenafstand"/>
              <w:spacing w:line="276" w:lineRule="auto"/>
            </w:pPr>
          </w:p>
          <w:p w:rsidR="00194B05" w:rsidRPr="00282F47" w:rsidRDefault="00194B05" w:rsidP="00A442A9">
            <w:pPr>
              <w:pStyle w:val="Geenafstand"/>
              <w:spacing w:line="276" w:lineRule="auto"/>
            </w:pPr>
            <w:r w:rsidRPr="00282F47">
              <w:t>Een reglement incl. privacyverklaring schept duidelijkheid voor zowel gebruikers als stadsmedewerkers zowel op het vlak van gebruik als privacy. Daarbij geeft het mogelijkheden om fout gebruik te verminderen door gerichter te sensibiliseren en informeren. En tot slot schept het ook mogelijkheden om efficiënter te handhaven waar nodig.</w:t>
            </w:r>
          </w:p>
          <w:p w:rsidR="00194B05" w:rsidRDefault="00194B05" w:rsidP="00A442A9">
            <w:pPr>
              <w:pStyle w:val="Geenafstand"/>
              <w:spacing w:line="276" w:lineRule="auto"/>
              <w:rPr>
                <w:lang w:val="nl-NL" w:eastAsia="nl-NL"/>
              </w:rPr>
            </w:pPr>
          </w:p>
          <w:p w:rsidR="00194B05" w:rsidRDefault="00194B05" w:rsidP="00A442A9">
            <w:pPr>
              <w:pStyle w:val="Geenafstand"/>
              <w:spacing w:line="276" w:lineRule="auto"/>
              <w:rPr>
                <w:lang w:val="nl-NL" w:eastAsia="nl-NL"/>
              </w:rPr>
            </w:pPr>
          </w:p>
          <w:p w:rsidR="00194B05" w:rsidRPr="000F1879" w:rsidRDefault="00194B05" w:rsidP="00A442A9">
            <w:pPr>
              <w:pStyle w:val="Geenafstand"/>
              <w:spacing w:line="276" w:lineRule="auto"/>
              <w:rPr>
                <w:rFonts w:cs="Times New Roman"/>
                <w:szCs w:val="24"/>
              </w:rPr>
            </w:pPr>
          </w:p>
        </w:tc>
      </w:tr>
      <w:tr w:rsidR="00194B05" w:rsidRPr="002749CA" w:rsidTr="00A442A9">
        <w:tc>
          <w:tcPr>
            <w:tcW w:w="9210" w:type="dxa"/>
          </w:tcPr>
          <w:p w:rsidR="00194B05" w:rsidRDefault="00194B05" w:rsidP="00A442A9">
            <w:pPr>
              <w:pStyle w:val="Geenafstand"/>
              <w:rPr>
                <w:b/>
              </w:rPr>
            </w:pPr>
            <w:r w:rsidRPr="002749CA">
              <w:rPr>
                <w:b/>
              </w:rPr>
              <w:t xml:space="preserve">Wat </w:t>
            </w:r>
            <w:r>
              <w:rPr>
                <w:b/>
              </w:rPr>
              <w:t>wordt er ingevoerd</w:t>
            </w:r>
            <w:r w:rsidRPr="002749CA">
              <w:rPr>
                <w:b/>
              </w:rPr>
              <w:t>:</w:t>
            </w:r>
          </w:p>
          <w:p w:rsidR="00194B05" w:rsidRDefault="00194B05" w:rsidP="00A442A9"/>
          <w:p w:rsidR="00194B05" w:rsidRPr="002473C4" w:rsidRDefault="00194B05" w:rsidP="00A442A9">
            <w:pPr>
              <w:pStyle w:val="Geenafstand"/>
              <w:spacing w:line="276" w:lineRule="auto"/>
              <w:rPr>
                <w:rFonts w:ascii="Arial" w:hAnsi="Arial" w:cs="Arial"/>
                <w:sz w:val="20"/>
                <w:szCs w:val="20"/>
              </w:rPr>
            </w:pPr>
            <w:r w:rsidRPr="00BA5756">
              <w:rPr>
                <w:rFonts w:ascii="Arial" w:hAnsi="Arial" w:cs="Arial"/>
                <w:b/>
                <w:sz w:val="28"/>
                <w:szCs w:val="28"/>
              </w:rPr>
              <w:t>REGLEMENT SORTEERPAS EN SORTEERSTRAAT</w:t>
            </w:r>
            <w:r w:rsidRPr="002473C4">
              <w:rPr>
                <w:rFonts w:ascii="Arial" w:hAnsi="Arial" w:cs="Arial"/>
                <w:b/>
                <w:sz w:val="20"/>
                <w:szCs w:val="20"/>
              </w:rPr>
              <w:t xml:space="preserve"> </w:t>
            </w:r>
            <w:r w:rsidRPr="002473C4">
              <w:rPr>
                <w:rFonts w:ascii="Arial" w:hAnsi="Arial" w:cs="Arial"/>
                <w:i/>
                <w:sz w:val="20"/>
                <w:szCs w:val="20"/>
              </w:rPr>
              <w:t>voor particulieren</w:t>
            </w:r>
          </w:p>
          <w:p w:rsidR="00194B05" w:rsidRPr="002473C4" w:rsidRDefault="00194B05" w:rsidP="00A442A9">
            <w:pPr>
              <w:pStyle w:val="Geenafstand"/>
              <w:spacing w:line="276" w:lineRule="auto"/>
              <w:rPr>
                <w:rFonts w:ascii="Arial" w:hAnsi="Arial" w:cs="Arial"/>
                <w:sz w:val="20"/>
                <w:szCs w:val="20"/>
              </w:rPr>
            </w:pPr>
            <w:r>
              <w:rPr>
                <w:rFonts w:ascii="Arial" w:hAnsi="Arial" w:cs="Arial"/>
                <w:sz w:val="20"/>
                <w:szCs w:val="20"/>
              </w:rPr>
              <w:t>Dit reglement</w:t>
            </w:r>
            <w:r w:rsidRPr="002473C4">
              <w:rPr>
                <w:rFonts w:ascii="Arial" w:hAnsi="Arial" w:cs="Arial"/>
                <w:sz w:val="20"/>
                <w:szCs w:val="20"/>
              </w:rPr>
              <w:t xml:space="preserve"> gaat in op 00/00/2018</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Het reglement van de sorteerpas en de sorteerstraten is op elk moment beschikbaar op de website van stad Antwerpen. </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Stad Antwerpen heeft op elk moment het recht om het reglement van de sorteerpas en de sorteerstraten te wijzigen. Een aanpassing op dit reglement zal steeds voor de inwerkingtreding aangekondigd worden via de beschikbare communicatiekanalen van de stad.</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sorteerstraten en de sorteerpassen zijn eigendom van de stad Antwerpen, Grote Markt 1, 2000 Antwerpen. Het gebruiks- en kopieerrecht alsook de intellectuele rechten die verband houden met de sorteerpas zijn het exclusieve eigendom van de stad Antwerpen.</w:t>
            </w:r>
          </w:p>
          <w:p w:rsidR="00194B05" w:rsidRPr="002473C4" w:rsidRDefault="00194B05" w:rsidP="00A442A9">
            <w:pPr>
              <w:pStyle w:val="Geenafstand"/>
              <w:spacing w:line="276" w:lineRule="auto"/>
              <w:rPr>
                <w:rFonts w:ascii="Arial" w:hAnsi="Arial" w:cs="Arial"/>
                <w:sz w:val="20"/>
                <w:szCs w:val="20"/>
              </w:rPr>
            </w:pPr>
          </w:p>
          <w:p w:rsidR="00194B05" w:rsidRPr="00D8350F" w:rsidRDefault="00194B05" w:rsidP="00194B05">
            <w:pPr>
              <w:pStyle w:val="Geenafstand"/>
              <w:numPr>
                <w:ilvl w:val="0"/>
                <w:numId w:val="67"/>
              </w:numPr>
              <w:spacing w:line="276" w:lineRule="auto"/>
              <w:rPr>
                <w:rFonts w:ascii="Arial" w:hAnsi="Arial" w:cs="Arial"/>
                <w:sz w:val="20"/>
                <w:szCs w:val="20"/>
              </w:rPr>
            </w:pPr>
            <w:r w:rsidRPr="00D8350F">
              <w:rPr>
                <w:rFonts w:ascii="Arial" w:hAnsi="Arial" w:cs="Arial"/>
                <w:sz w:val="20"/>
                <w:szCs w:val="20"/>
              </w:rPr>
              <w:t>Definities</w:t>
            </w:r>
            <w:r>
              <w:rPr>
                <w:rFonts w:ascii="Arial" w:hAnsi="Arial" w:cs="Arial"/>
                <w:sz w:val="20"/>
                <w:szCs w:val="20"/>
              </w:rPr>
              <w:t>:</w:t>
            </w:r>
          </w:p>
          <w:p w:rsidR="00194B05" w:rsidRPr="002473C4" w:rsidRDefault="00194B05" w:rsidP="00A442A9">
            <w:pPr>
              <w:pStyle w:val="Geenafstand"/>
              <w:spacing w:line="276" w:lineRule="auto"/>
              <w:rPr>
                <w:rFonts w:ascii="Arial" w:hAnsi="Arial" w:cs="Arial"/>
                <w:b/>
                <w:sz w:val="20"/>
                <w:szCs w:val="20"/>
              </w:rPr>
            </w:pPr>
          </w:p>
          <w:p w:rsidR="00194B05" w:rsidRPr="002473C4" w:rsidRDefault="00194B05" w:rsidP="00A442A9">
            <w:pPr>
              <w:pStyle w:val="Geenafstand"/>
              <w:spacing w:line="276" w:lineRule="auto"/>
              <w:ind w:left="360"/>
              <w:rPr>
                <w:rFonts w:ascii="Arial" w:hAnsi="Arial" w:cs="Arial"/>
                <w:sz w:val="20"/>
                <w:szCs w:val="20"/>
              </w:rPr>
            </w:pPr>
            <w:r w:rsidRPr="002473C4">
              <w:rPr>
                <w:rFonts w:ascii="Arial" w:hAnsi="Arial" w:cs="Arial"/>
                <w:b/>
                <w:sz w:val="20"/>
                <w:szCs w:val="20"/>
              </w:rPr>
              <w:t>Sorteerstraat:</w:t>
            </w:r>
            <w:r w:rsidRPr="002473C4">
              <w:rPr>
                <w:rFonts w:ascii="Arial" w:hAnsi="Arial" w:cs="Arial"/>
                <w:sz w:val="20"/>
                <w:szCs w:val="20"/>
              </w:rPr>
              <w:t xml:space="preserve"> brengpunt voor selectieve afvalinzameling bestaande uit een aantal inwerpzuilen waarin men met een persoonlijk </w:t>
            </w:r>
            <w:r w:rsidRPr="002473C4">
              <w:rPr>
                <w:rFonts w:ascii="Arial" w:hAnsi="Arial" w:cs="Arial"/>
                <w:color w:val="000000" w:themeColor="text1"/>
                <w:sz w:val="20"/>
                <w:szCs w:val="20"/>
              </w:rPr>
              <w:t xml:space="preserve">identificatiemiddel </w:t>
            </w:r>
            <w:r w:rsidRPr="002473C4">
              <w:rPr>
                <w:rFonts w:ascii="Arial" w:hAnsi="Arial" w:cs="Arial"/>
                <w:sz w:val="20"/>
                <w:szCs w:val="20"/>
              </w:rPr>
              <w:t>huishoudelijk afval en met huishoudelijke afvalstoffen vergelijkbare bedrijfsafvalstoffen aanbiedt.</w:t>
            </w:r>
          </w:p>
          <w:p w:rsidR="00194B05" w:rsidRPr="002473C4" w:rsidRDefault="00194B05" w:rsidP="00A442A9">
            <w:pPr>
              <w:pStyle w:val="Geenafstand"/>
              <w:spacing w:line="276" w:lineRule="auto"/>
              <w:ind w:left="360"/>
              <w:rPr>
                <w:rFonts w:ascii="Arial" w:hAnsi="Arial" w:cs="Arial"/>
                <w:sz w:val="20"/>
                <w:szCs w:val="20"/>
              </w:rPr>
            </w:pPr>
          </w:p>
          <w:p w:rsidR="00194B05" w:rsidRPr="002473C4" w:rsidRDefault="00194B05" w:rsidP="00A442A9">
            <w:pPr>
              <w:pStyle w:val="Geenafstand"/>
              <w:spacing w:line="276" w:lineRule="auto"/>
              <w:ind w:left="360"/>
              <w:rPr>
                <w:rFonts w:ascii="Arial" w:hAnsi="Arial" w:cs="Arial"/>
                <w:sz w:val="20"/>
                <w:szCs w:val="20"/>
              </w:rPr>
            </w:pPr>
            <w:r w:rsidRPr="002473C4">
              <w:rPr>
                <w:rFonts w:ascii="Arial" w:hAnsi="Arial" w:cs="Arial"/>
                <w:b/>
                <w:sz w:val="20"/>
                <w:szCs w:val="20"/>
              </w:rPr>
              <w:t>Sorteerstraat-zone:</w:t>
            </w:r>
            <w:r w:rsidRPr="002473C4">
              <w:rPr>
                <w:rFonts w:ascii="Arial" w:hAnsi="Arial" w:cs="Arial"/>
                <w:sz w:val="20"/>
                <w:szCs w:val="20"/>
              </w:rPr>
              <w:t xml:space="preserve"> een zone waar sorteerstraten aanwezig zijn en waar er geen stedelijke</w:t>
            </w:r>
          </w:p>
          <w:p w:rsidR="00194B05" w:rsidRPr="002473C4" w:rsidRDefault="00194B05" w:rsidP="00A442A9">
            <w:pPr>
              <w:pStyle w:val="Geenafstand"/>
              <w:spacing w:line="276" w:lineRule="auto"/>
              <w:ind w:left="360"/>
              <w:rPr>
                <w:rFonts w:ascii="Arial" w:hAnsi="Arial" w:cs="Arial"/>
                <w:sz w:val="20"/>
                <w:szCs w:val="20"/>
              </w:rPr>
            </w:pPr>
            <w:r w:rsidRPr="002473C4">
              <w:rPr>
                <w:rFonts w:ascii="Arial" w:hAnsi="Arial" w:cs="Arial"/>
                <w:sz w:val="20"/>
                <w:szCs w:val="20"/>
              </w:rPr>
              <w:t>huis-aan-huisophaling van huishoudelijk afval of hiermee vergelijkbare bedrijfsafvalstoffen</w:t>
            </w:r>
          </w:p>
          <w:p w:rsidR="00194B05" w:rsidRPr="002473C4" w:rsidRDefault="00194B05" w:rsidP="00A442A9">
            <w:pPr>
              <w:pStyle w:val="Geenafstand"/>
              <w:spacing w:line="276" w:lineRule="auto"/>
              <w:ind w:left="360"/>
              <w:rPr>
                <w:rFonts w:ascii="Arial" w:hAnsi="Arial" w:cs="Arial"/>
                <w:sz w:val="20"/>
                <w:szCs w:val="20"/>
              </w:rPr>
            </w:pPr>
            <w:r w:rsidRPr="002473C4">
              <w:rPr>
                <w:rFonts w:ascii="Arial" w:hAnsi="Arial" w:cs="Arial"/>
                <w:sz w:val="20"/>
                <w:szCs w:val="20"/>
              </w:rPr>
              <w:t>meer gebeurt.</w:t>
            </w:r>
          </w:p>
          <w:p w:rsidR="00194B05" w:rsidRPr="002473C4" w:rsidRDefault="00194B05" w:rsidP="00A442A9">
            <w:pPr>
              <w:pStyle w:val="Geenafstand"/>
              <w:spacing w:line="276" w:lineRule="auto"/>
              <w:ind w:left="360"/>
              <w:rPr>
                <w:rFonts w:ascii="Arial" w:hAnsi="Arial" w:cs="Arial"/>
                <w:sz w:val="20"/>
                <w:szCs w:val="20"/>
              </w:rPr>
            </w:pPr>
          </w:p>
          <w:p w:rsidR="00194B05" w:rsidRPr="002473C4" w:rsidRDefault="00194B05" w:rsidP="00A442A9">
            <w:pPr>
              <w:pStyle w:val="Geenafstand"/>
              <w:spacing w:line="276" w:lineRule="auto"/>
              <w:ind w:left="360"/>
              <w:rPr>
                <w:rFonts w:ascii="Arial" w:hAnsi="Arial" w:cs="Arial"/>
                <w:color w:val="000000" w:themeColor="text1"/>
                <w:sz w:val="20"/>
                <w:szCs w:val="20"/>
              </w:rPr>
            </w:pPr>
            <w:r w:rsidRPr="002473C4">
              <w:rPr>
                <w:rFonts w:ascii="Arial" w:hAnsi="Arial" w:cs="Arial"/>
                <w:b/>
                <w:color w:val="000000" w:themeColor="text1"/>
                <w:sz w:val="20"/>
                <w:szCs w:val="20"/>
              </w:rPr>
              <w:t>Sorteerpas:</w:t>
            </w:r>
            <w:r w:rsidRPr="002473C4">
              <w:rPr>
                <w:rFonts w:ascii="Arial" w:hAnsi="Arial" w:cs="Arial"/>
                <w:color w:val="000000" w:themeColor="text1"/>
                <w:sz w:val="20"/>
                <w:szCs w:val="20"/>
              </w:rPr>
              <w:t xml:space="preserve"> </w:t>
            </w:r>
          </w:p>
          <w:p w:rsidR="00194B05" w:rsidRPr="002473C4" w:rsidRDefault="00194B05" w:rsidP="00A442A9">
            <w:pPr>
              <w:pStyle w:val="Geenafstand"/>
              <w:spacing w:line="276" w:lineRule="auto"/>
              <w:ind w:left="360"/>
              <w:rPr>
                <w:rFonts w:ascii="Arial" w:hAnsi="Arial" w:cs="Arial"/>
                <w:color w:val="000000" w:themeColor="text1"/>
                <w:sz w:val="20"/>
                <w:szCs w:val="20"/>
              </w:rPr>
            </w:pPr>
            <w:r w:rsidRPr="002473C4">
              <w:rPr>
                <w:rFonts w:ascii="Arial" w:hAnsi="Arial" w:cs="Arial"/>
                <w:color w:val="000000" w:themeColor="text1"/>
                <w:sz w:val="20"/>
                <w:szCs w:val="20"/>
              </w:rPr>
              <w:t>Sorteerpas: een middel om de sorteerpashouder te identificeren en hem (mits betaling) toegang te verlenen tot de sorteerstraten van de Stad Antwerpen. Een sorteerpas kan verschillende vormen aannemen (zoals een sorteerkaart, een A-kaart met sorteerpas functionaliteit … )</w:t>
            </w:r>
          </w:p>
          <w:p w:rsidR="00194B05" w:rsidRPr="002473C4" w:rsidRDefault="00194B05" w:rsidP="00A442A9">
            <w:pPr>
              <w:pStyle w:val="Geenafstand"/>
              <w:spacing w:line="276" w:lineRule="auto"/>
              <w:ind w:left="360"/>
              <w:rPr>
                <w:rFonts w:ascii="Arial" w:hAnsi="Arial" w:cs="Arial"/>
                <w:color w:val="000000" w:themeColor="text1"/>
                <w:sz w:val="20"/>
                <w:szCs w:val="20"/>
              </w:rPr>
            </w:pPr>
          </w:p>
          <w:p w:rsidR="00194B05" w:rsidRPr="002473C4" w:rsidRDefault="00194B05" w:rsidP="00A442A9">
            <w:pPr>
              <w:pStyle w:val="Geenafstand"/>
              <w:spacing w:line="276" w:lineRule="auto"/>
              <w:ind w:left="360"/>
              <w:rPr>
                <w:rFonts w:ascii="Arial" w:hAnsi="Arial" w:cs="Arial"/>
                <w:color w:val="000000" w:themeColor="text1"/>
                <w:sz w:val="20"/>
                <w:szCs w:val="20"/>
              </w:rPr>
            </w:pPr>
            <w:r w:rsidRPr="002473C4">
              <w:rPr>
                <w:rFonts w:ascii="Arial" w:hAnsi="Arial" w:cs="Arial"/>
                <w:b/>
                <w:color w:val="000000" w:themeColor="text1"/>
                <w:sz w:val="20"/>
                <w:szCs w:val="20"/>
              </w:rPr>
              <w:t>Sorteerpashouder</w:t>
            </w:r>
            <w:r w:rsidRPr="002473C4">
              <w:rPr>
                <w:rFonts w:ascii="Arial" w:hAnsi="Arial" w:cs="Arial"/>
                <w:color w:val="000000" w:themeColor="text1"/>
                <w:sz w:val="20"/>
                <w:szCs w:val="20"/>
              </w:rPr>
              <w:t xml:space="preserve"> of kortweg ‘pashouder’: de persoon van wie de persoonsgegevens -via identiteitskaart of verblijfstitel - gekoppeld zijn aan de sorteerpas.</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Aanvragen van een (nieuwe) sorteerpas</w:t>
            </w:r>
          </w:p>
          <w:p w:rsidR="00194B05" w:rsidRPr="002473C4" w:rsidRDefault="00194B05" w:rsidP="00A442A9">
            <w:pPr>
              <w:pStyle w:val="Geenafstand"/>
              <w:spacing w:line="276" w:lineRule="auto"/>
              <w:rPr>
                <w:rFonts w:ascii="Arial" w:hAnsi="Arial" w:cs="Arial"/>
                <w:b/>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Door het aanvragen van een sorteerpas aanvaardt de gebruiker alle bepalingen van dit reglement.</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Ieder particulier persoon vanaf 16 jaar, met een (tijdelijke) verblijfplaats op het grondgebied Antwerpen kan een sorteerpas aanvragen. Jongeren tussen de 16 en 18 jaar kunnen enkel een sorteerpas aanvragen indien ze toestemming hebben van één van de ouders of voogd.</w:t>
            </w:r>
          </w:p>
          <w:p w:rsidR="00194B05" w:rsidRPr="002473C4" w:rsidRDefault="00194B05" w:rsidP="00A442A9">
            <w:pPr>
              <w:pStyle w:val="Geenafstand"/>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Per persoon kan één sorteerpas worden verkregen.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Een sorteerpas (evenals een sorteerpas ter vervanging door verlies, diefstal, defect of beschadiging) kan worden verkregen aan een aantal stedelijke balies. Een overzicht van deze balies en de openingsuren is steeds raadpleegbaar op de website van de stad Antwerpen. Het is niet mogelijk een (nieuwe) sorteerpas aan te vragen voor iemand anders tenzij je over een volmacht beschikt in combinatie met je identiteitskaart en een kopie van de identiteitskaart van de volmachtgever. </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Belgen vragen een sorteerpas aan op basis van hun identiteitskaart. Niet-Belgen op basis van een geldige verblijfstitel of paspoort met een geldige aankomstverklaring of verklaring van aanwezigheid.</w:t>
            </w:r>
            <w:r>
              <w:rPr>
                <w:rFonts w:ascii="Arial" w:hAnsi="Arial" w:cs="Arial"/>
                <w:sz w:val="20"/>
                <w:szCs w:val="20"/>
              </w:rPr>
              <w:t xml:space="preserve"> </w:t>
            </w:r>
            <w:r w:rsidRPr="002473C4">
              <w:rPr>
                <w:rFonts w:ascii="Arial" w:hAnsi="Arial" w:cs="Arial"/>
                <w:sz w:val="20"/>
                <w:szCs w:val="20"/>
              </w:rPr>
              <w:t>EU burgers hebben een geldige identiteitskaart of paspoort nodig, niet EU burgers een geldig EU verblijfsdocument. Elke sorteerpas heeft een uniek pasnummer. Bij het aanvragen van een sorteerpas worden de persoonsgegevens van de pashouder gekoppeld aan een sorteerpas.</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Pr>
                <w:rFonts w:ascii="Arial" w:hAnsi="Arial" w:cs="Arial"/>
                <w:sz w:val="20"/>
                <w:szCs w:val="20"/>
              </w:rPr>
              <w:t>Ouders die een</w:t>
            </w:r>
            <w:r w:rsidRPr="002473C4">
              <w:rPr>
                <w:rFonts w:ascii="Arial" w:hAnsi="Arial" w:cs="Arial"/>
                <w:sz w:val="20"/>
                <w:szCs w:val="20"/>
              </w:rPr>
              <w:t xml:space="preserve"> sorteerpas wil</w:t>
            </w:r>
            <w:r>
              <w:rPr>
                <w:rFonts w:ascii="Arial" w:hAnsi="Arial" w:cs="Arial"/>
                <w:sz w:val="20"/>
                <w:szCs w:val="20"/>
              </w:rPr>
              <w:t>len</w:t>
            </w:r>
            <w:r w:rsidRPr="002473C4">
              <w:rPr>
                <w:rFonts w:ascii="Arial" w:hAnsi="Arial" w:cs="Arial"/>
                <w:sz w:val="20"/>
                <w:szCs w:val="20"/>
              </w:rPr>
              <w:t xml:space="preserve"> aanvragen voor </w:t>
            </w:r>
            <w:r>
              <w:rPr>
                <w:rFonts w:ascii="Arial" w:hAnsi="Arial" w:cs="Arial"/>
                <w:sz w:val="20"/>
                <w:szCs w:val="20"/>
              </w:rPr>
              <w:t xml:space="preserve">een </w:t>
            </w:r>
            <w:r w:rsidRPr="002473C4">
              <w:rPr>
                <w:rFonts w:ascii="Arial" w:hAnsi="Arial" w:cs="Arial"/>
                <w:sz w:val="20"/>
                <w:szCs w:val="20"/>
              </w:rPr>
              <w:t>minderjarig kind of voorlopig bewindvoerder</w:t>
            </w:r>
            <w:r>
              <w:rPr>
                <w:rFonts w:ascii="Arial" w:hAnsi="Arial" w:cs="Arial"/>
                <w:sz w:val="20"/>
                <w:szCs w:val="20"/>
              </w:rPr>
              <w:t>s die</w:t>
            </w:r>
            <w:r w:rsidRPr="002473C4">
              <w:rPr>
                <w:rFonts w:ascii="Arial" w:hAnsi="Arial" w:cs="Arial"/>
                <w:sz w:val="20"/>
                <w:szCs w:val="20"/>
              </w:rPr>
              <w:t xml:space="preserve"> een sorteerpas wil aanvragen voor een onbekwaam verklaarde </w:t>
            </w:r>
            <w:r>
              <w:rPr>
                <w:rFonts w:ascii="Arial" w:hAnsi="Arial" w:cs="Arial"/>
                <w:sz w:val="20"/>
                <w:szCs w:val="20"/>
              </w:rPr>
              <w:t>kunnen</w:t>
            </w:r>
            <w:r w:rsidRPr="002473C4">
              <w:rPr>
                <w:rFonts w:ascii="Arial" w:hAnsi="Arial" w:cs="Arial"/>
                <w:sz w:val="20"/>
                <w:szCs w:val="20"/>
              </w:rPr>
              <w:t xml:space="preserve"> hiervoor enkel in een stadsloket terecht (aangezien enkel deze balies de nodige opzoekingen hieromtrent kunnen verrichten).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‘Opladen’ van de sorteerpas</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Voor het gebruik van bepaalde inwerpzuilen dient de pashouder te betalen door middel van zijn sorteerpas. De pashouder dient hiervoor de sorteerpas te voorzien van een toereikend saldo door een betaling uit te voeren, kortweg ‘opladen’.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De pashouder kiest zelf op welk moment en welk bedrag betaald wordt. Er is geen beperking op het bedrag of op het aantal betalingen. Het is ook mogelijk de sorteerpas van iemand </w:t>
            </w:r>
            <w:r>
              <w:rPr>
                <w:rFonts w:ascii="Arial" w:hAnsi="Arial" w:cs="Arial"/>
                <w:sz w:val="20"/>
                <w:szCs w:val="20"/>
              </w:rPr>
              <w:t>anders ‘o</w:t>
            </w:r>
            <w:r w:rsidRPr="002473C4">
              <w:rPr>
                <w:rFonts w:ascii="Arial" w:hAnsi="Arial" w:cs="Arial"/>
                <w:sz w:val="20"/>
                <w:szCs w:val="20"/>
              </w:rPr>
              <w:t>p te laden’. De betalingsmodaliteiten zijn vastgelegd in het retributiereglement en worden praktisch toegelicht op de website van de stad Antwerpen.</w:t>
            </w:r>
          </w:p>
          <w:p w:rsidR="00194B05" w:rsidRPr="002473C4" w:rsidRDefault="00194B05" w:rsidP="00A442A9">
            <w:pPr>
              <w:pStyle w:val="Geenafstand"/>
              <w:spacing w:line="276" w:lineRule="auto"/>
              <w:rPr>
                <w:rFonts w:ascii="Arial" w:hAnsi="Arial" w:cs="Arial"/>
                <w:color w:val="0D0D0D" w:themeColor="text1" w:themeTint="F2"/>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Het is de verantwoordelijkheid van de pashouder om de sorteerpas tijdig te voorzien van een toereikend saldo en hierbij rekening te houden met de verwerkingstijd van de betaling. De verwerkingstijd is afhankelijk van de gekozen betaalmethode. Van zodra een betaling volledig is verwerkt</w:t>
            </w:r>
            <w:r>
              <w:rPr>
                <w:rFonts w:ascii="Arial" w:hAnsi="Arial" w:cs="Arial"/>
                <w:sz w:val="20"/>
                <w:szCs w:val="20"/>
              </w:rPr>
              <w:t>,</w:t>
            </w:r>
            <w:r w:rsidRPr="002473C4">
              <w:rPr>
                <w:rFonts w:ascii="Arial" w:hAnsi="Arial" w:cs="Arial"/>
                <w:sz w:val="20"/>
                <w:szCs w:val="20"/>
              </w:rPr>
              <w:t xml:space="preserve"> is het bedrag gekoppeld aan de sorteerpas.</w:t>
            </w:r>
          </w:p>
          <w:p w:rsidR="00194B05" w:rsidRPr="002473C4" w:rsidRDefault="00194B05" w:rsidP="00A442A9">
            <w:pPr>
              <w:pStyle w:val="Geenafstand"/>
              <w:spacing w:line="276" w:lineRule="auto"/>
              <w:rPr>
                <w:rFonts w:ascii="Arial" w:hAnsi="Arial" w:cs="Arial"/>
                <w:color w:val="0D0D0D" w:themeColor="text1" w:themeTint="F2"/>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color w:val="0D0D0D" w:themeColor="text1" w:themeTint="F2"/>
                <w:sz w:val="20"/>
                <w:szCs w:val="20"/>
              </w:rPr>
              <w:t>Onder voorbehoud van een bedrag dat verkeerdelijk werd overgemaakt is het bedrag dat werd ’opgeladen’</w:t>
            </w:r>
            <w:r>
              <w:rPr>
                <w:rFonts w:ascii="Arial" w:hAnsi="Arial" w:cs="Arial"/>
                <w:color w:val="0D0D0D" w:themeColor="text1" w:themeTint="F2"/>
                <w:sz w:val="20"/>
                <w:szCs w:val="20"/>
              </w:rPr>
              <w:t xml:space="preserve"> </w:t>
            </w:r>
            <w:r w:rsidRPr="002473C4">
              <w:rPr>
                <w:rFonts w:ascii="Arial" w:hAnsi="Arial" w:cs="Arial"/>
                <w:color w:val="0D0D0D" w:themeColor="text1" w:themeTint="F2"/>
                <w:sz w:val="20"/>
                <w:szCs w:val="20"/>
              </w:rPr>
              <w:t>op een sorteerpas eigendom van de pashouder, ongeacht wie de betaling uitvoerde.</w:t>
            </w:r>
          </w:p>
          <w:p w:rsidR="00194B05" w:rsidRPr="002473C4" w:rsidRDefault="00194B05" w:rsidP="00A442A9">
            <w:pPr>
              <w:pStyle w:val="Geenafstand"/>
              <w:spacing w:line="276" w:lineRule="auto"/>
              <w:rPr>
                <w:rFonts w:ascii="Arial" w:hAnsi="Arial" w:cs="Arial"/>
                <w:sz w:val="20"/>
                <w:szCs w:val="20"/>
              </w:rPr>
            </w:pPr>
          </w:p>
          <w:p w:rsidR="00194B05" w:rsidRPr="00E52BE9"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Op geen enkel moment kan een bedrag van een sorteerpas (noch een deel ervan) worden overgedragen naar een sorteerpas van een andere pashouder.</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 xml:space="preserve">Betalen per afvalstorting </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betaalt een bijdrage per afvalstorting door de sorteerpas aan te bieden aan de kaartlezer van de inwerpzuil. De tarieven voor het gebruik van de sorteerstraten zijn vastgelegd in het retributiereglement.</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De kaartlezer van de inwerpzuil registreert elke afvalstorting. Behoudens technische panne wordt elke registratie binnen het uur verwerkt en de bijdrage in mindering gebracht van het saldo gekoppeld aan de sorteerpas. De pashouder is zelf verantwoordelijk voor het correct aanbieden van de sorteerpas aan de kaartlezer. Er kunnen geen bedragen worden teruggevorderd voor het foutief aanbieden van de sorteerpas. </w:t>
            </w:r>
          </w:p>
          <w:p w:rsidR="00194B05" w:rsidRPr="002473C4" w:rsidRDefault="00194B05" w:rsidP="00A442A9">
            <w:pPr>
              <w:pStyle w:val="Geenafstand"/>
              <w:spacing w:line="276" w:lineRule="auto"/>
              <w:rPr>
                <w:rFonts w:ascii="Arial" w:hAnsi="Arial" w:cs="Arial"/>
                <w:sz w:val="20"/>
                <w:szCs w:val="20"/>
              </w:rPr>
            </w:pPr>
          </w:p>
          <w:p w:rsidR="00194B05" w:rsidRPr="00E113B2"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sorteerpas kan enkel gebruikt worden om de bijdragen per afvalstorting te betalen. De sorteerpas kan voor geen enkel andere verrichting worden gebruikt.</w:t>
            </w:r>
            <w:r>
              <w:rPr>
                <w:rFonts w:ascii="Arial" w:hAnsi="Arial" w:cs="Arial"/>
                <w:sz w:val="20"/>
                <w:szCs w:val="20"/>
              </w:rPr>
              <w:br/>
            </w:r>
          </w:p>
          <w:p w:rsidR="00194B05" w:rsidRPr="00E113B2" w:rsidRDefault="00194B05" w:rsidP="00A442A9">
            <w:pPr>
              <w:spacing w:after="200" w:line="276" w:lineRule="auto"/>
              <w:rPr>
                <w:rFonts w:ascii="Arial" w:hAnsi="Arial" w:cs="Arial"/>
                <w:b/>
                <w:sz w:val="20"/>
                <w:szCs w:val="20"/>
              </w:rPr>
            </w:pPr>
            <w:r w:rsidRPr="002473C4">
              <w:rPr>
                <w:rFonts w:ascii="Arial" w:hAnsi="Arial" w:cs="Arial"/>
                <w:b/>
                <w:sz w:val="20"/>
                <w:szCs w:val="20"/>
              </w:rPr>
              <w:t>Raadplegen van het saldo</w:t>
            </w: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Elke pashouder kan het saldo van zijn sorteerpas raadplegen door deze aan te bieden aan de kaartlezer van een inwerpzuil (waar men al eerder recent zijn sorteerpas heeft aangeboden). Op het scherm verschijnt vervolgens het saldo. Praktische instructies zijn steeds beschikbaar op de website van Stad Antwerpen.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Bij elke pashouder die een A-profiel heeft aangemaakt via de website van stad Antwerpen en dit profiel tevens heeft gekoppeld aan het eID wordt de sorteerpas ook automatisch aan zijn profiel gekoppeld. De pashouder kan dan het saldo van zijn sorteerpas ook op elk moment raadplegen via zijn A-profiel.</w:t>
            </w:r>
          </w:p>
          <w:p w:rsidR="00194B05" w:rsidRPr="002473C4" w:rsidRDefault="00194B05" w:rsidP="00A442A9">
            <w:pPr>
              <w:pStyle w:val="Geenafstand"/>
              <w:spacing w:line="276" w:lineRule="auto"/>
              <w:rPr>
                <w:rFonts w:ascii="Arial" w:hAnsi="Arial" w:cs="Arial"/>
                <w:sz w:val="20"/>
                <w:szCs w:val="20"/>
              </w:rPr>
            </w:pPr>
          </w:p>
          <w:p w:rsidR="00194B05" w:rsidRPr="00E113B2"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 xml:space="preserve">Verlies of diefstal van de sorteerpas </w:t>
            </w:r>
            <w:r>
              <w:rPr>
                <w:rFonts w:ascii="Arial" w:hAnsi="Arial" w:cs="Arial"/>
                <w:b/>
                <w:sz w:val="20"/>
                <w:szCs w:val="20"/>
              </w:rPr>
              <w:br/>
            </w: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Verlies of diefstal van de sorteerpas dient zo snel mogelijk te worden gemeld aan een stedelijke balie of per mail of telefoon via het stedelijk contactcenter. Een verloren of gestolen sorteerpas wordt na melding geblokkeerd. Zolang een sorteerpas geblokkeerd is kan deze niet gebruikt worden Eventuele gevolgen van diefstal of verlies, zijn steeds voor rekening van de pashouder.</w:t>
            </w:r>
          </w:p>
          <w:p w:rsidR="00194B05" w:rsidRPr="002473C4" w:rsidRDefault="00194B05" w:rsidP="00A442A9">
            <w:pPr>
              <w:pStyle w:val="Geenafstand"/>
              <w:spacing w:line="276" w:lineRule="auto"/>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Een verloren of gestolen sorteerpas die werd geblokkeerd en die wordt teruggevonden vooraleer een nieuwe pas werd aangevraagd kan kosteloos opnieuw geactiveerd worden door dit te melden aan een stedelijke balie of per mail of telefoon via het stedelijk contactcenter. </w:t>
            </w:r>
          </w:p>
          <w:p w:rsidR="00194B05" w:rsidRPr="00C56709" w:rsidRDefault="00194B05" w:rsidP="00A442A9">
            <w:pPr>
              <w:pStyle w:val="Geenafstand"/>
              <w:spacing w:line="276" w:lineRule="auto"/>
              <w:ind w:left="360"/>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Wanneer de pashouder na verlies of diefstal een nieuwe sorteerpas aanvraagt ontvangt hij een nieuwe sorteerpas </w:t>
            </w:r>
            <w:r>
              <w:rPr>
                <w:rFonts w:ascii="Arial" w:hAnsi="Arial" w:cs="Arial"/>
                <w:sz w:val="20"/>
                <w:szCs w:val="20"/>
              </w:rPr>
              <w:t xml:space="preserve">en wordt de </w:t>
            </w:r>
            <w:r w:rsidRPr="002473C4">
              <w:rPr>
                <w:rFonts w:ascii="Arial" w:hAnsi="Arial" w:cs="Arial"/>
                <w:sz w:val="20"/>
                <w:szCs w:val="20"/>
              </w:rPr>
              <w:t xml:space="preserve">oude sorteerpas </w:t>
            </w:r>
            <w:r>
              <w:rPr>
                <w:rFonts w:ascii="Arial" w:hAnsi="Arial" w:cs="Arial"/>
                <w:sz w:val="20"/>
                <w:szCs w:val="20"/>
              </w:rPr>
              <w:t xml:space="preserve">automatisch </w:t>
            </w:r>
            <w:r w:rsidRPr="002473C4">
              <w:rPr>
                <w:rFonts w:ascii="Arial" w:hAnsi="Arial" w:cs="Arial"/>
                <w:sz w:val="20"/>
                <w:szCs w:val="20"/>
              </w:rPr>
              <w:t>geblokkeerd (indien dit nog niet was gebeurd)</w:t>
            </w:r>
            <w:r>
              <w:rPr>
                <w:rFonts w:ascii="Arial" w:hAnsi="Arial" w:cs="Arial"/>
                <w:sz w:val="20"/>
                <w:szCs w:val="20"/>
              </w:rPr>
              <w:t>. H</w:t>
            </w:r>
            <w:r w:rsidRPr="002473C4">
              <w:rPr>
                <w:rFonts w:ascii="Arial" w:hAnsi="Arial" w:cs="Arial"/>
                <w:sz w:val="20"/>
                <w:szCs w:val="20"/>
              </w:rPr>
              <w:t xml:space="preserve">et huidige saldo van de ‘verloren of gestolen sorteerpas’ wordt </w:t>
            </w:r>
            <w:r>
              <w:rPr>
                <w:rFonts w:ascii="Arial" w:hAnsi="Arial" w:cs="Arial"/>
                <w:sz w:val="20"/>
                <w:szCs w:val="20"/>
              </w:rPr>
              <w:t xml:space="preserve">automatisch </w:t>
            </w:r>
            <w:r w:rsidRPr="002473C4">
              <w:rPr>
                <w:rFonts w:ascii="Arial" w:hAnsi="Arial" w:cs="Arial"/>
                <w:sz w:val="20"/>
                <w:szCs w:val="20"/>
              </w:rPr>
              <w:t xml:space="preserve">gekoppeld aan de nieuwe sorteerpas. </w:t>
            </w:r>
          </w:p>
          <w:p w:rsidR="00194B05" w:rsidRDefault="00194B05" w:rsidP="00A442A9">
            <w:pPr>
              <w:pStyle w:val="Geenafstand"/>
              <w:spacing w:line="276" w:lineRule="auto"/>
              <w:ind w:left="360"/>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Er wordt een administratieve bijdrage gevraagd voor vervanging van een sorteerpas bij verlies of diefstal om de kosten van een nieuwe pas te dekken. De bijdrage is vastgelegd in het retributiereglement.</w:t>
            </w:r>
          </w:p>
          <w:p w:rsidR="00194B05" w:rsidRPr="002473C4" w:rsidRDefault="00194B05" w:rsidP="00A442A9">
            <w:pPr>
              <w:pStyle w:val="Geenafstand"/>
              <w:spacing w:line="276" w:lineRule="auto"/>
              <w:rPr>
                <w:rFonts w:ascii="Arial" w:hAnsi="Arial" w:cs="Arial"/>
                <w:sz w:val="20"/>
                <w:szCs w:val="20"/>
              </w:rPr>
            </w:pPr>
          </w:p>
          <w:p w:rsidR="00194B05" w:rsidRPr="00E52BE9"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bijdrage die de pashouder betaalde voor een nieuwe sorteerpas kan niet teruggevorderd worden wanneer men de oude sorteerpas terugvindt.</w:t>
            </w:r>
          </w:p>
          <w:p w:rsidR="00194B05" w:rsidRPr="002473C4" w:rsidRDefault="00194B05" w:rsidP="00A442A9">
            <w:pPr>
              <w:pStyle w:val="Geenafstand"/>
              <w:spacing w:line="276" w:lineRule="auto"/>
              <w:rPr>
                <w:rFonts w:ascii="Arial" w:hAnsi="Arial" w:cs="Arial"/>
                <w:b/>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Beschadiging van de sorteerpas</w:t>
            </w:r>
          </w:p>
          <w:p w:rsidR="00194B05" w:rsidRPr="002473C4" w:rsidRDefault="00194B05" w:rsidP="00A442A9">
            <w:pPr>
              <w:pStyle w:val="Geenafstand"/>
              <w:spacing w:line="276" w:lineRule="auto"/>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605AF2">
              <w:rPr>
                <w:rFonts w:ascii="Arial" w:hAnsi="Arial" w:cs="Arial"/>
                <w:sz w:val="20"/>
                <w:szCs w:val="20"/>
              </w:rPr>
              <w:t xml:space="preserve">Bij niet functioneren door (on)zichtbare beschadiging kan de pashouder een nieuwe sorteerpas aanvragen. De pashouder dient de beschadigde of defecte sorteerpas in te leveren ter vervanging, zoniet wordt deze aanzien als een verloren sorteerpas. </w:t>
            </w:r>
            <w:r>
              <w:rPr>
                <w:rFonts w:ascii="Arial" w:hAnsi="Arial" w:cs="Arial"/>
                <w:sz w:val="20"/>
                <w:szCs w:val="20"/>
              </w:rPr>
              <w:t>H</w:t>
            </w:r>
            <w:r w:rsidRPr="002473C4">
              <w:rPr>
                <w:rFonts w:ascii="Arial" w:hAnsi="Arial" w:cs="Arial"/>
                <w:sz w:val="20"/>
                <w:szCs w:val="20"/>
              </w:rPr>
              <w:t xml:space="preserve">et huidige saldo van de ‘verloren of gestolen sorteerpas’ wordt </w:t>
            </w:r>
            <w:r>
              <w:rPr>
                <w:rFonts w:ascii="Arial" w:hAnsi="Arial" w:cs="Arial"/>
                <w:sz w:val="20"/>
                <w:szCs w:val="20"/>
              </w:rPr>
              <w:t xml:space="preserve">automatisch </w:t>
            </w:r>
            <w:r w:rsidRPr="002473C4">
              <w:rPr>
                <w:rFonts w:ascii="Arial" w:hAnsi="Arial" w:cs="Arial"/>
                <w:sz w:val="20"/>
                <w:szCs w:val="20"/>
              </w:rPr>
              <w:t>overgezet naar de nieuwe sorteerpas.</w:t>
            </w:r>
          </w:p>
          <w:p w:rsidR="00194B05" w:rsidRPr="00605AF2" w:rsidRDefault="00194B05" w:rsidP="00A442A9">
            <w:pPr>
              <w:pStyle w:val="Geenafstand"/>
              <w:spacing w:line="276" w:lineRule="auto"/>
              <w:ind w:left="360"/>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Er wordt een administratieve bijdrage gevraagd voor vervanging bij beschadiging door onzorgvuldig gebruik om de kosten van een nieuwe pas te dekken. De bijdrage is vastgelegd in het retributiereglement.</w:t>
            </w:r>
          </w:p>
          <w:p w:rsidR="00194B05" w:rsidRPr="002473C4" w:rsidRDefault="00194B05" w:rsidP="00A442A9">
            <w:pPr>
              <w:pStyle w:val="Geenafstand"/>
              <w:spacing w:line="276" w:lineRule="auto"/>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verkrijgt kosteloos een nieuwe sorteerpas indien de sorteerpas niet meer functioneert zonder zichtbare schade (defect).</w:t>
            </w:r>
          </w:p>
          <w:p w:rsidR="00194B05" w:rsidRPr="000A3301"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 xml:space="preserve">Terugbetaling </w:t>
            </w:r>
          </w:p>
          <w:p w:rsidR="00194B05" w:rsidRPr="002473C4" w:rsidRDefault="00194B05" w:rsidP="00A442A9">
            <w:pPr>
              <w:pStyle w:val="Geenafstand"/>
              <w:spacing w:line="276" w:lineRule="auto"/>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Een terugbetaling wordt enkel uitgevoerd indien er een valabele reden is zoals een bijvoorbeeld een verhuis naar buiten een sorteerstraat-zone of andere uitzonderlijke gevallen.</w:t>
            </w:r>
          </w:p>
          <w:p w:rsidR="00194B05" w:rsidRPr="00D8350F"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kan via een stedelijke balie een aanvraag doen om het resterende bedrag gekoppeld aan de sorteerpas terug te krijgen. De pashouder dient hiervoor een terugbetalingsformulier te ondertekenen. De stadsontvanger stort vervolgens het bedrag van de sorteerpas op de opgegeven rekening.</w:t>
            </w:r>
          </w:p>
          <w:p w:rsidR="00194B05" w:rsidRPr="002473C4" w:rsidRDefault="00194B05" w:rsidP="00A442A9">
            <w:pPr>
              <w:pStyle w:val="Geenafstand"/>
              <w:spacing w:line="276" w:lineRule="auto"/>
              <w:rPr>
                <w:rFonts w:ascii="Arial" w:hAnsi="Arial" w:cs="Arial"/>
                <w:sz w:val="20"/>
                <w:szCs w:val="20"/>
              </w:rPr>
            </w:pPr>
          </w:p>
          <w:p w:rsidR="00194B05"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Het is niet mogelijk een terugbetaling aan te vragen voor iemand anders tenzij je over een volmacht beschikt in combinatie met je identiteitskaart en een kopie van de identiteitskaart van de volmachtgever.</w:t>
            </w:r>
          </w:p>
          <w:p w:rsidR="00194B05" w:rsidRPr="006076D9" w:rsidRDefault="00194B05" w:rsidP="00A442A9">
            <w:pPr>
              <w:pStyle w:val="Geenafstand"/>
              <w:spacing w:line="276" w:lineRule="auto"/>
              <w:ind w:left="360"/>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Overlijden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Ingeval van overlijden van de pashouder zal de sorteerpas na 6 maanden geblokkeerd worden. Een wettige erfgenaam kan een terugbetaling aanvragen op vertoon van zijn identiteitskaart en een akte van erfopvolging.</w:t>
            </w:r>
          </w:p>
          <w:p w:rsidR="00194B05"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b/>
                <w:sz w:val="20"/>
                <w:szCs w:val="20"/>
              </w:rPr>
            </w:pPr>
            <w:r w:rsidRPr="002473C4">
              <w:rPr>
                <w:rFonts w:ascii="Arial" w:hAnsi="Arial" w:cs="Arial"/>
                <w:b/>
                <w:sz w:val="20"/>
                <w:szCs w:val="20"/>
              </w:rPr>
              <w:t>Tegemoetkomingen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Het college is bevoegd om vormen van tegemoetkoming of ander voordelen toe te kennen aan (bepaalde) pashouders. Het college beslist autonoom over de voorwaarden, hoogte en de duurtijd van dergelijke stimuli. Indien dit betrekking heeft op het betalen van de retributies wordt dit vastgelegd in het retributiereglement. Dergelijke en andere voordelen worden ook steeds gecommuniceerd via de beschikbare communicatiekanalen van de stad.</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Eventuele gemiste tegemoetkomingen of voordelen kunnen niet teruggevorderd worden. </w:t>
            </w:r>
          </w:p>
          <w:p w:rsidR="00194B05" w:rsidRDefault="00194B05" w:rsidP="00A442A9">
            <w:pPr>
              <w:pStyle w:val="Geenafstand"/>
              <w:spacing w:line="276" w:lineRule="auto"/>
              <w:rPr>
                <w:rFonts w:ascii="Arial" w:hAnsi="Arial" w:cs="Arial"/>
                <w:sz w:val="20"/>
                <w:szCs w:val="20"/>
              </w:rPr>
            </w:pPr>
          </w:p>
          <w:p w:rsidR="00194B05" w:rsidRPr="00D8350F" w:rsidRDefault="00194B05" w:rsidP="00A442A9">
            <w:pPr>
              <w:pStyle w:val="Geenafstand"/>
              <w:spacing w:line="276" w:lineRule="auto"/>
              <w:rPr>
                <w:rFonts w:ascii="Arial" w:hAnsi="Arial" w:cs="Arial"/>
                <w:b/>
                <w:iCs/>
                <w:sz w:val="20"/>
                <w:szCs w:val="20"/>
              </w:rPr>
            </w:pPr>
            <w:r>
              <w:rPr>
                <w:rFonts w:ascii="Arial" w:hAnsi="Arial" w:cs="Arial"/>
                <w:b/>
                <w:iCs/>
                <w:sz w:val="20"/>
                <w:szCs w:val="20"/>
              </w:rPr>
              <w:t>R</w:t>
            </w:r>
            <w:r w:rsidRPr="002473C4">
              <w:rPr>
                <w:rFonts w:ascii="Arial" w:hAnsi="Arial" w:cs="Arial"/>
                <w:b/>
                <w:iCs/>
                <w:sz w:val="20"/>
                <w:szCs w:val="20"/>
              </w:rPr>
              <w:t>eglementair gebruik</w:t>
            </w:r>
            <w:r>
              <w:rPr>
                <w:rFonts w:ascii="Arial" w:hAnsi="Arial" w:cs="Arial"/>
                <w:b/>
                <w:iCs/>
                <w:sz w:val="20"/>
                <w:szCs w:val="20"/>
              </w:rPr>
              <w:t xml:space="preserve"> </w:t>
            </w:r>
            <w:r w:rsidRPr="002473C4">
              <w:rPr>
                <w:rFonts w:ascii="Arial" w:hAnsi="Arial" w:cs="Arial"/>
                <w:b/>
                <w:iCs/>
                <w:sz w:val="20"/>
                <w:szCs w:val="20"/>
              </w:rPr>
              <w:t>van de sorteerpas</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De pashouder is zelf verantwoordelijk voor de goede omgang met zijn </w:t>
            </w:r>
            <w:r>
              <w:rPr>
                <w:rFonts w:ascii="Arial" w:hAnsi="Arial" w:cs="Arial"/>
                <w:sz w:val="20"/>
                <w:szCs w:val="20"/>
              </w:rPr>
              <w:t>sorteer</w:t>
            </w:r>
            <w:r w:rsidRPr="002473C4">
              <w:rPr>
                <w:rFonts w:ascii="Arial" w:hAnsi="Arial" w:cs="Arial"/>
                <w:sz w:val="20"/>
                <w:szCs w:val="20"/>
              </w:rPr>
              <w:t>pas.</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sorteerpas is persoonlijk. Het is niet toegelaten om zichzelf toegang tot een sorteerstraat te verlenen met een sorteerpas waarvan men zelf geen houder is, tenzij men toestemming hee</w:t>
            </w:r>
            <w:r>
              <w:rPr>
                <w:rFonts w:ascii="Arial" w:hAnsi="Arial" w:cs="Arial"/>
                <w:sz w:val="20"/>
                <w:szCs w:val="20"/>
              </w:rPr>
              <w:t>ft van de eigenlijke pashouder.</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Een pashouder mag enkel gebruik maken van zijn sorteerpas voor het selectief aanbieden van huishoudelijk afval ontstaan vanuit zijn (tijdelijke) verblijfplaats op het grondgebied Antwerpen.</w:t>
            </w:r>
          </w:p>
          <w:p w:rsidR="00194B05" w:rsidRPr="002473C4" w:rsidRDefault="00194B05" w:rsidP="00A442A9">
            <w:pPr>
              <w:pStyle w:val="Geenafstand"/>
              <w:spacing w:line="276" w:lineRule="auto"/>
              <w:rPr>
                <w:rFonts w:ascii="Arial" w:hAnsi="Arial" w:cs="Arial"/>
                <w:sz w:val="20"/>
                <w:szCs w:val="20"/>
              </w:rPr>
            </w:pPr>
          </w:p>
          <w:p w:rsidR="00194B05" w:rsidRPr="009235F9"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Bij het aanbieden van afval wordt een sorteerpas aan de kaartlezer van de inwerpzuil aangeboden welke het pasnummer registreert. De pashouder gekoppeld aan dit pasnummer wordt aanzien als de aanbieder van het afval. </w:t>
            </w:r>
          </w:p>
          <w:p w:rsidR="00194B05" w:rsidRPr="002473C4" w:rsidRDefault="00194B05" w:rsidP="00A442A9">
            <w:pPr>
              <w:pStyle w:val="Geenafstand"/>
              <w:spacing w:line="276" w:lineRule="auto"/>
              <w:rPr>
                <w:rFonts w:ascii="Arial" w:hAnsi="Arial" w:cs="Arial"/>
                <w:sz w:val="20"/>
                <w:szCs w:val="20"/>
              </w:rPr>
            </w:pPr>
          </w:p>
          <w:p w:rsidR="00194B05" w:rsidRPr="00D8350F" w:rsidRDefault="00194B05" w:rsidP="00A442A9">
            <w:pPr>
              <w:pStyle w:val="Geenafstand"/>
              <w:spacing w:line="276" w:lineRule="auto"/>
              <w:rPr>
                <w:rFonts w:ascii="Arial" w:hAnsi="Arial" w:cs="Arial"/>
                <w:b/>
                <w:iCs/>
                <w:sz w:val="20"/>
                <w:szCs w:val="20"/>
              </w:rPr>
            </w:pPr>
            <w:r>
              <w:rPr>
                <w:rFonts w:ascii="Arial" w:hAnsi="Arial" w:cs="Arial"/>
                <w:b/>
                <w:iCs/>
                <w:sz w:val="20"/>
                <w:szCs w:val="20"/>
              </w:rPr>
              <w:t>R</w:t>
            </w:r>
            <w:r w:rsidRPr="002473C4">
              <w:rPr>
                <w:rFonts w:ascii="Arial" w:hAnsi="Arial" w:cs="Arial"/>
                <w:b/>
                <w:iCs/>
                <w:sz w:val="20"/>
                <w:szCs w:val="20"/>
              </w:rPr>
              <w:t>eglementair gebruik</w:t>
            </w:r>
            <w:r>
              <w:rPr>
                <w:rFonts w:ascii="Arial" w:hAnsi="Arial" w:cs="Arial"/>
                <w:b/>
                <w:iCs/>
                <w:sz w:val="20"/>
                <w:szCs w:val="20"/>
              </w:rPr>
              <w:t xml:space="preserve"> </w:t>
            </w:r>
            <w:r w:rsidRPr="002473C4">
              <w:rPr>
                <w:rFonts w:ascii="Arial" w:hAnsi="Arial" w:cs="Arial"/>
                <w:b/>
                <w:iCs/>
                <w:sz w:val="20"/>
                <w:szCs w:val="20"/>
              </w:rPr>
              <w:t>van de</w:t>
            </w:r>
            <w:r>
              <w:rPr>
                <w:rFonts w:ascii="Arial" w:hAnsi="Arial" w:cs="Arial"/>
                <w:b/>
                <w:iCs/>
                <w:sz w:val="20"/>
                <w:szCs w:val="20"/>
              </w:rPr>
              <w:t xml:space="preserve"> </w:t>
            </w:r>
            <w:r w:rsidRPr="002473C4">
              <w:rPr>
                <w:rFonts w:ascii="Arial" w:hAnsi="Arial" w:cs="Arial"/>
                <w:b/>
                <w:iCs/>
                <w:sz w:val="20"/>
                <w:szCs w:val="20"/>
              </w:rPr>
              <w:t>sorteerstraat</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sorteerstraten mogen elke dag gebruikt worden van 7u tot 22u. Het gebruik van de sorteerstraat tussen 22 u ’s avonds en 7 u ‘s morgens is niet toegestaan.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biedt het afval correct gesorteerd en gescheiden aan in de sorteerstraat. Dit wil zeggen op selectieve wijze in de daarvoor voorziene inwerpzuil. De fracties die men kan aanbieden in de sorteerstraten en wat welke fractie wel en niet mag bevatten is</w:t>
            </w:r>
            <w:r w:rsidRPr="002473C4">
              <w:rPr>
                <w:rFonts w:ascii="Arial" w:hAnsi="Arial" w:cs="Arial"/>
                <w:strike/>
                <w:sz w:val="20"/>
                <w:szCs w:val="20"/>
              </w:rPr>
              <w:t xml:space="preserve"> </w:t>
            </w:r>
            <w:r w:rsidRPr="002473C4">
              <w:rPr>
                <w:rFonts w:ascii="Arial" w:hAnsi="Arial" w:cs="Arial"/>
                <w:sz w:val="20"/>
                <w:szCs w:val="20"/>
              </w:rPr>
              <w:t>steeds terug te vinden op de website van Stad Antwerpen en is ook opgenomen in</w:t>
            </w:r>
            <w:r>
              <w:rPr>
                <w:rFonts w:ascii="Arial" w:hAnsi="Arial" w:cs="Arial"/>
                <w:sz w:val="20"/>
                <w:szCs w:val="20"/>
              </w:rPr>
              <w:t xml:space="preserve"> het </w:t>
            </w:r>
            <w:r w:rsidRPr="0048158A">
              <w:rPr>
                <w:rFonts w:ascii="Arial" w:hAnsi="Arial" w:cs="Arial"/>
                <w:sz w:val="20"/>
                <w:szCs w:val="20"/>
              </w:rPr>
              <w:t>politiereglement</w:t>
            </w:r>
            <w:r w:rsidRPr="002473C4">
              <w:rPr>
                <w:rFonts w:ascii="Arial" w:hAnsi="Arial" w:cs="Arial"/>
                <w:sz w:val="20"/>
                <w:szCs w:val="20"/>
              </w:rPr>
              <w:t>.</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Voor wie in een sorteerstraat-zone woont, is het gebruik van de sorteerstraat verplicht. Het is verboden om in die zones afval aan te bieden voor stedelijke huis-aan-huisophaling.</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brengt het afval naar de sorteerstraat in daarvoor geschikte dragers naar keuze zoals vuilnisbakje, draagemmer, plastic zak, doos...Dragers in de inwerpzuil werpen mag enkel indien deze tot de fractie zelf behoort.</w:t>
            </w:r>
          </w:p>
          <w:p w:rsidR="00194B05"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De pashouder biedt zijn afval aan zodat de zuil niet blokkeert; </w:t>
            </w: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 door de vulopening</w:t>
            </w:r>
            <w:r w:rsidRPr="002473C4" w:rsidDel="008F5179">
              <w:rPr>
                <w:rFonts w:ascii="Arial" w:hAnsi="Arial" w:cs="Arial"/>
                <w:sz w:val="20"/>
                <w:szCs w:val="20"/>
              </w:rPr>
              <w:t xml:space="preserve"> </w:t>
            </w:r>
            <w:r w:rsidRPr="002473C4">
              <w:rPr>
                <w:rFonts w:ascii="Arial" w:hAnsi="Arial" w:cs="Arial"/>
                <w:sz w:val="20"/>
                <w:szCs w:val="20"/>
              </w:rPr>
              <w:t>slechts te vullen tot aan de rand.</w:t>
            </w: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 xml:space="preserve">- door afval aan te bieden passend voor de vulopening en dus geen te grote stukken of zakken door de </w:t>
            </w:r>
            <w:r>
              <w:rPr>
                <w:rFonts w:ascii="Arial" w:hAnsi="Arial" w:cs="Arial"/>
                <w:sz w:val="20"/>
                <w:szCs w:val="20"/>
              </w:rPr>
              <w:t>vulopening</w:t>
            </w:r>
            <w:r w:rsidRPr="002473C4">
              <w:rPr>
                <w:rFonts w:ascii="Arial" w:hAnsi="Arial" w:cs="Arial"/>
                <w:sz w:val="20"/>
                <w:szCs w:val="20"/>
              </w:rPr>
              <w:t xml:space="preserve"> te duwen.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brengt zijn afval naar de sorteerstraat zonder de openbare ruimte vuil te maken. Indien er toch afval op de openbare weg belandt, ruimt de pashouder dit op.</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 xml:space="preserve">De pashouder werpt zijn afval in de </w:t>
            </w:r>
            <w:r>
              <w:rPr>
                <w:rFonts w:ascii="Arial" w:hAnsi="Arial" w:cs="Arial"/>
                <w:sz w:val="20"/>
                <w:szCs w:val="20"/>
              </w:rPr>
              <w:t>vulopening</w:t>
            </w:r>
            <w:r w:rsidRPr="002473C4">
              <w:rPr>
                <w:rFonts w:ascii="Arial" w:hAnsi="Arial" w:cs="Arial"/>
                <w:sz w:val="20"/>
                <w:szCs w:val="20"/>
              </w:rPr>
              <w:t xml:space="preserve"> zonder de buitenzijde van de inwerpzuil of de randen van de </w:t>
            </w:r>
            <w:r>
              <w:rPr>
                <w:rFonts w:ascii="Arial" w:hAnsi="Arial" w:cs="Arial"/>
                <w:sz w:val="20"/>
                <w:szCs w:val="20"/>
              </w:rPr>
              <w:t>vulopening</w:t>
            </w:r>
            <w:r w:rsidRPr="002473C4">
              <w:rPr>
                <w:rFonts w:ascii="Arial" w:hAnsi="Arial" w:cs="Arial"/>
                <w:sz w:val="20"/>
                <w:szCs w:val="20"/>
              </w:rPr>
              <w:t xml:space="preserve"> te bevuilen.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Als een inwerpzuil van een sorteertstraat om een of andere reden niet toegankelijk is moet de pashouder zijn afval terug meenemen en het later opnieuw aanbieden of het aanbieden in een andere sorteerstraat.</w:t>
            </w:r>
          </w:p>
          <w:p w:rsidR="00194B05" w:rsidRPr="002473C4" w:rsidRDefault="00194B05" w:rsidP="00A442A9">
            <w:pPr>
              <w:pStyle w:val="Geenafstand"/>
              <w:spacing w:line="276" w:lineRule="auto"/>
              <w:rPr>
                <w:rFonts w:ascii="Arial" w:hAnsi="Arial" w:cs="Arial"/>
                <w:sz w:val="20"/>
                <w:szCs w:val="20"/>
              </w:rPr>
            </w:pPr>
          </w:p>
          <w:p w:rsidR="00194B05" w:rsidRPr="005140D4" w:rsidRDefault="00194B05" w:rsidP="00194B05">
            <w:pPr>
              <w:pStyle w:val="Geenafstand"/>
              <w:numPr>
                <w:ilvl w:val="0"/>
                <w:numId w:val="67"/>
              </w:numPr>
              <w:spacing w:line="276" w:lineRule="auto"/>
              <w:rPr>
                <w:rFonts w:ascii="Arial" w:hAnsi="Arial" w:cs="Arial"/>
                <w:sz w:val="20"/>
                <w:szCs w:val="20"/>
              </w:rPr>
            </w:pPr>
            <w:r w:rsidRPr="002473C4">
              <w:rPr>
                <w:rFonts w:ascii="Arial" w:hAnsi="Arial" w:cs="Arial"/>
                <w:sz w:val="20"/>
                <w:szCs w:val="20"/>
              </w:rPr>
              <w:t>De pashouder kan voor elk technisch defect contact opnemen met de servicelijn vermeld op de inwerpzuil waar men de melding zal noteren. De dienst zal dan zo snel mogelijk het probleem verhelpen.</w:t>
            </w:r>
          </w:p>
          <w:p w:rsidR="00194B05" w:rsidRDefault="00194B05" w:rsidP="00A442A9">
            <w:pPr>
              <w:pStyle w:val="Geenafstand"/>
              <w:spacing w:line="276" w:lineRule="auto"/>
              <w:rPr>
                <w:rFonts w:ascii="Arial" w:hAnsi="Arial" w:cs="Arial"/>
                <w:sz w:val="20"/>
                <w:szCs w:val="20"/>
              </w:rPr>
            </w:pPr>
          </w:p>
          <w:p w:rsidR="00194B05" w:rsidRPr="00BA5756" w:rsidRDefault="00194B05" w:rsidP="00A442A9">
            <w:pPr>
              <w:pStyle w:val="Geenafstand"/>
              <w:spacing w:line="276" w:lineRule="auto"/>
              <w:rPr>
                <w:rFonts w:ascii="Arial" w:hAnsi="Arial" w:cs="Arial"/>
                <w:sz w:val="24"/>
                <w:szCs w:val="24"/>
              </w:rPr>
            </w:pPr>
            <w:r w:rsidRPr="00BA5756">
              <w:rPr>
                <w:rFonts w:ascii="Arial" w:hAnsi="Arial" w:cs="Arial"/>
                <w:b/>
                <w:sz w:val="24"/>
                <w:szCs w:val="24"/>
              </w:rPr>
              <w:t>CONTROLE EN HANDHAVING</w:t>
            </w:r>
          </w:p>
          <w:p w:rsidR="00194B05" w:rsidRPr="002473C4" w:rsidRDefault="00194B05" w:rsidP="00A442A9">
            <w:pPr>
              <w:pStyle w:val="Geenafstand"/>
              <w:spacing w:line="276" w:lineRule="auto"/>
              <w:rPr>
                <w:rFonts w:ascii="Arial" w:hAnsi="Arial" w:cs="Arial"/>
                <w:sz w:val="20"/>
                <w:szCs w:val="20"/>
              </w:rPr>
            </w:pPr>
          </w:p>
          <w:p w:rsidR="00194B05" w:rsidRPr="008B3193" w:rsidRDefault="00194B05" w:rsidP="00A442A9">
            <w:pPr>
              <w:pStyle w:val="Geenafstand"/>
              <w:spacing w:line="276" w:lineRule="auto"/>
            </w:pPr>
            <w:r w:rsidRPr="002473C4">
              <w:rPr>
                <w:rFonts w:ascii="Arial" w:hAnsi="Arial" w:cs="Arial"/>
                <w:sz w:val="20"/>
                <w:szCs w:val="20"/>
              </w:rPr>
              <w:t xml:space="preserve">De stad behoudt zich het recht toe om controles uit te oefenen op de naleving van dit reglement. Controles kunnen zowel structureel als steekproefsgewijs gebeuren. Handhaving op het gebruik van de sorteerpas en de sorteerstraten wordt geregeld </w:t>
            </w:r>
            <w:r>
              <w:rPr>
                <w:rFonts w:ascii="Arial" w:hAnsi="Arial" w:cs="Arial"/>
                <w:sz w:val="20"/>
                <w:szCs w:val="20"/>
              </w:rPr>
              <w:t xml:space="preserve">via de code van politiereglementen. </w:t>
            </w:r>
            <w:r w:rsidRPr="008B3193">
              <w:rPr>
                <w:rFonts w:ascii="Arial" w:hAnsi="Arial" w:cs="Arial"/>
                <w:sz w:val="20"/>
                <w:szCs w:val="20"/>
              </w:rPr>
              <w:t>Niet naleving van huidig reglement wordt bestraft met sancties zoals bedoeld in artikel 712 – 723 e.v. van de code van politiereglementen.</w:t>
            </w:r>
            <w:r>
              <w:t xml:space="preserve"> </w:t>
            </w:r>
            <w:r w:rsidRPr="002473C4">
              <w:rPr>
                <w:rFonts w:ascii="Arial" w:hAnsi="Arial" w:cs="Arial"/>
                <w:sz w:val="20"/>
                <w:szCs w:val="20"/>
              </w:rPr>
              <w:t>In geval van tegenstrijdigheid tussen dit reglement en het politiereglement heeft het politiereglement voorrang. Retributies worden niet geregeld via dit reglement maar via het retributiereglement. Indien er toch een tegenstrijdigheid zou ontstaan heeft het retributiereglement voorrang.</w:t>
            </w:r>
          </w:p>
          <w:p w:rsidR="00194B05" w:rsidRPr="002473C4" w:rsidRDefault="00194B05" w:rsidP="00A442A9">
            <w:pPr>
              <w:pStyle w:val="Geenafstand"/>
              <w:spacing w:line="276" w:lineRule="auto"/>
              <w:rPr>
                <w:rFonts w:ascii="Arial" w:hAnsi="Arial" w:cs="Arial"/>
                <w:sz w:val="20"/>
                <w:szCs w:val="20"/>
              </w:rPr>
            </w:pPr>
          </w:p>
          <w:p w:rsidR="00194B05" w:rsidRPr="00BA5756" w:rsidRDefault="00194B05" w:rsidP="00A442A9">
            <w:pPr>
              <w:pStyle w:val="Geenafstand"/>
              <w:spacing w:line="276" w:lineRule="auto"/>
              <w:rPr>
                <w:rFonts w:ascii="Arial" w:hAnsi="Arial" w:cs="Arial"/>
                <w:b/>
                <w:sz w:val="24"/>
                <w:szCs w:val="24"/>
              </w:rPr>
            </w:pPr>
            <w:r w:rsidRPr="00BA5756">
              <w:rPr>
                <w:rFonts w:ascii="Arial" w:hAnsi="Arial" w:cs="Arial"/>
                <w:b/>
                <w:sz w:val="24"/>
                <w:szCs w:val="24"/>
              </w:rPr>
              <w:t>OVERMACHT</w:t>
            </w:r>
          </w:p>
          <w:p w:rsidR="00194B05" w:rsidRPr="002473C4" w:rsidRDefault="00194B05" w:rsidP="00A442A9">
            <w:pPr>
              <w:pStyle w:val="Geenafstand"/>
              <w:spacing w:line="276" w:lineRule="auto"/>
              <w:rPr>
                <w:rFonts w:ascii="Arial" w:hAnsi="Arial" w:cs="Arial"/>
                <w:sz w:val="20"/>
                <w:szCs w:val="20"/>
              </w:rPr>
            </w:pPr>
          </w:p>
          <w:p w:rsidR="00194B05" w:rsidRDefault="00194B05" w:rsidP="00A442A9">
            <w:pPr>
              <w:pStyle w:val="Geenafstand"/>
              <w:spacing w:line="276" w:lineRule="auto"/>
              <w:rPr>
                <w:rFonts w:ascii="Arial" w:hAnsi="Arial" w:cs="Arial"/>
                <w:sz w:val="20"/>
                <w:szCs w:val="20"/>
              </w:rPr>
            </w:pPr>
            <w:r w:rsidRPr="002473C4">
              <w:rPr>
                <w:rFonts w:ascii="Arial" w:hAnsi="Arial" w:cs="Arial"/>
                <w:sz w:val="20"/>
                <w:szCs w:val="20"/>
              </w:rPr>
              <w:t>Indien de stad Antwerpen, of een partner of onderaannemer, door overmacht tijdelijk verhinderd wordt zijn verplichtingen na te komen, komen deze te vervallen. Onder overmacht wordt verstaan omstandigheden die de nakoming van de verbintenis verhinderen, en die niet aan de stad Antwerpen, partners of onderaannemers zijn toe te schrijven. Hieronder wordt begrepen: alle abnormale en onvoorzienbare omstandigheden die onafhankelijk zijn van de wil van de stad die deze niet heeft kunnen voorzien noch voorkomen. Bijvoorbeeld het niet functioneren door vriesweer, niet tijdig ledigen door stakingen, onvoorziene omstandigheden bij derden waarvan de stad afhankelijk is…Het kan voorkomen dat de kaartlezer en/of inwerpzuil defect is. Ook dit wordt beschouwd als overmacht. De stad zal alles doen wat binnen haar mogelijkheden ligt om defecten zo snel mogelijk op te lossen.</w:t>
            </w:r>
          </w:p>
          <w:p w:rsidR="00194B05" w:rsidRDefault="00194B05" w:rsidP="00A442A9">
            <w:pPr>
              <w:pStyle w:val="Geenafstand"/>
              <w:spacing w:line="276" w:lineRule="auto"/>
              <w:rPr>
                <w:rFonts w:ascii="Arial" w:hAnsi="Arial" w:cs="Arial"/>
                <w:sz w:val="20"/>
                <w:szCs w:val="20"/>
              </w:rPr>
            </w:pPr>
          </w:p>
          <w:p w:rsidR="00194B05" w:rsidRPr="00BA5756" w:rsidRDefault="00194B05" w:rsidP="00A442A9">
            <w:pPr>
              <w:pStyle w:val="Geenafstand"/>
              <w:spacing w:line="276" w:lineRule="auto"/>
              <w:rPr>
                <w:rFonts w:ascii="Arial" w:hAnsi="Arial" w:cs="Arial"/>
                <w:b/>
                <w:iCs/>
                <w:sz w:val="24"/>
                <w:szCs w:val="24"/>
              </w:rPr>
            </w:pPr>
            <w:r w:rsidRPr="00BA5756">
              <w:rPr>
                <w:rFonts w:ascii="Arial" w:hAnsi="Arial" w:cs="Arial"/>
                <w:b/>
                <w:iCs/>
                <w:sz w:val="24"/>
                <w:szCs w:val="24"/>
              </w:rPr>
              <w:t>TOEPASSELIJK RECHT, BEVOEGDE RECHTBANKEN EN AANSPRAKELIJKHEID</w:t>
            </w:r>
          </w:p>
          <w:p w:rsidR="00194B05" w:rsidRPr="002473C4" w:rsidRDefault="00194B05" w:rsidP="00A442A9">
            <w:pPr>
              <w:pStyle w:val="Geenafstand"/>
              <w:spacing w:line="276" w:lineRule="auto"/>
              <w:rPr>
                <w:rFonts w:ascii="Arial" w:hAnsi="Arial" w:cs="Arial"/>
                <w:iCs/>
                <w:sz w:val="20"/>
                <w:szCs w:val="20"/>
              </w:rPr>
            </w:pP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Het Belgische recht is van toepassing op dit reglement. In geval van betwisting zijn enkel de rechtbanken van Antwerpen bevoegd.</w:t>
            </w:r>
          </w:p>
          <w:p w:rsidR="00194B05" w:rsidRPr="002473C4" w:rsidRDefault="00194B05" w:rsidP="00A442A9">
            <w:pPr>
              <w:pStyle w:val="Geenafstand"/>
              <w:spacing w:line="276" w:lineRule="auto"/>
              <w:rPr>
                <w:rFonts w:ascii="Arial" w:hAnsi="Arial" w:cs="Arial"/>
                <w:sz w:val="20"/>
                <w:szCs w:val="20"/>
              </w:rPr>
            </w:pPr>
          </w:p>
          <w:p w:rsidR="00194B05" w:rsidRPr="00BA5756" w:rsidRDefault="00194B05" w:rsidP="00A442A9">
            <w:pPr>
              <w:pStyle w:val="Geenafstand"/>
              <w:spacing w:line="276" w:lineRule="auto"/>
              <w:rPr>
                <w:rFonts w:ascii="Arial" w:hAnsi="Arial" w:cs="Arial"/>
                <w:sz w:val="20"/>
                <w:szCs w:val="20"/>
              </w:rPr>
            </w:pPr>
            <w:r w:rsidRPr="002473C4">
              <w:rPr>
                <w:rFonts w:ascii="Arial" w:hAnsi="Arial" w:cs="Arial"/>
                <w:sz w:val="20"/>
                <w:szCs w:val="20"/>
              </w:rPr>
              <w:t>De stad Antwerpen kan niet aansprakelijk worden gesteld voor schade van welke aard dan ook, verbonden aan het gebruik van de sorteertstraat of sorteerpas</w:t>
            </w:r>
            <w:r>
              <w:rPr>
                <w:rFonts w:ascii="Arial" w:hAnsi="Arial" w:cs="Arial"/>
                <w:sz w:val="20"/>
                <w:szCs w:val="20"/>
              </w:rPr>
              <w:t>.</w:t>
            </w:r>
            <w:r w:rsidRPr="002473C4">
              <w:rPr>
                <w:rFonts w:ascii="Arial" w:hAnsi="Arial" w:cs="Arial"/>
                <w:sz w:val="20"/>
                <w:szCs w:val="20"/>
              </w:rPr>
              <w:t xml:space="preserve"> </w:t>
            </w:r>
          </w:p>
          <w:p w:rsidR="00194B05" w:rsidRDefault="00194B05" w:rsidP="00A442A9">
            <w:pPr>
              <w:spacing w:after="200" w:line="276" w:lineRule="auto"/>
              <w:rPr>
                <w:rFonts w:ascii="Arial" w:hAnsi="Arial" w:cs="Arial"/>
                <w:b/>
                <w:iCs/>
                <w:sz w:val="20"/>
                <w:szCs w:val="20"/>
              </w:rPr>
            </w:pPr>
          </w:p>
          <w:p w:rsidR="00194B05" w:rsidRPr="00BA5756" w:rsidRDefault="00194B05" w:rsidP="00A442A9">
            <w:pPr>
              <w:pStyle w:val="Geenafstand"/>
              <w:spacing w:line="276" w:lineRule="auto"/>
              <w:rPr>
                <w:rFonts w:ascii="Arial" w:hAnsi="Arial" w:cs="Arial"/>
                <w:b/>
                <w:iCs/>
                <w:sz w:val="24"/>
                <w:szCs w:val="24"/>
              </w:rPr>
            </w:pPr>
            <w:r w:rsidRPr="00BA5756">
              <w:rPr>
                <w:rFonts w:ascii="Arial" w:hAnsi="Arial" w:cs="Arial"/>
                <w:b/>
                <w:iCs/>
                <w:sz w:val="24"/>
                <w:szCs w:val="24"/>
              </w:rPr>
              <w:t>PRIVACY VERKLARING</w:t>
            </w:r>
          </w:p>
          <w:p w:rsidR="00194B05" w:rsidRPr="002473C4" w:rsidRDefault="00194B05" w:rsidP="00A442A9">
            <w:pPr>
              <w:pStyle w:val="Geenafstand"/>
              <w:rPr>
                <w:rFonts w:ascii="Arial" w:hAnsi="Arial" w:cs="Arial"/>
                <w:sz w:val="20"/>
                <w:szCs w:val="20"/>
              </w:rPr>
            </w:pPr>
          </w:p>
          <w:p w:rsidR="00194B05" w:rsidRPr="002473C4" w:rsidRDefault="00194B05" w:rsidP="00A442A9">
            <w:pPr>
              <w:pStyle w:val="Geenafstand"/>
              <w:rPr>
                <w:rFonts w:ascii="Arial" w:hAnsi="Arial" w:cs="Arial"/>
                <w:sz w:val="20"/>
                <w:szCs w:val="20"/>
              </w:rPr>
            </w:pPr>
            <w:r w:rsidRPr="002473C4">
              <w:rPr>
                <w:rFonts w:ascii="Arial" w:hAnsi="Arial" w:cs="Arial"/>
                <w:sz w:val="20"/>
                <w:szCs w:val="20"/>
              </w:rPr>
              <w:t>De stad ontvangt en bewaart van elke pashouder persoonsgegevens welke zijn gekoppeld aan een identiteitsbewijs, een telefoonnummer en/of mailadres indien deze werden verstrekt bij aanvraag van een sorteerpas of wanneer deze nadien werden verstrekt (bijvoorbeeld telefonisch, per e-mail of online) en de gegevens welke worden gegenereerd door het gebruik van de sorteerpas (via toegangsregistratie )</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Deze verzamelde gegevens worden uitsluitend gebruikt voor het beheer van de sorteerpas, maar kunnen door de pashouder (of met toestemming van de pashouder) aan andere gegevensbestanden in het beheer van de stad gekoppeld worden door middel van de opmaak van een persoonlijk A-profiel.</w:t>
            </w:r>
          </w:p>
          <w:p w:rsidR="00194B05" w:rsidRPr="002473C4" w:rsidRDefault="00194B05" w:rsidP="00A442A9">
            <w:pPr>
              <w:pStyle w:val="Geenafstand"/>
              <w:spacing w:line="276" w:lineRule="auto"/>
              <w:rPr>
                <w:rFonts w:ascii="Arial" w:hAnsi="Arial" w:cs="Arial"/>
                <w:bCs/>
                <w:sz w:val="20"/>
                <w:szCs w:val="20"/>
              </w:rPr>
            </w:pP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De verwerking van persoonsgegevens is noodzakelijk voor de vervulling van taken van algemeen belang. Vanuit het Materialendecreet en vanuit het besluit van de Vlaamse Regering; VLAREMA incl. het uitvoeringsplan huishoudelijk afval en gelijkaardig bedrijfsafval van OVAM worden lokale besturen verplicht om te zorgen voor de selectieve inzameling van huishoudelijke afvalstoffen. Lokale besturen mogen hierbij</w:t>
            </w:r>
            <w:r>
              <w:rPr>
                <w:rFonts w:ascii="Arial" w:hAnsi="Arial" w:cs="Arial"/>
                <w:sz w:val="20"/>
                <w:szCs w:val="20"/>
              </w:rPr>
              <w:t>,</w:t>
            </w:r>
            <w:r w:rsidRPr="002473C4">
              <w:rPr>
                <w:rFonts w:ascii="Arial" w:hAnsi="Arial" w:cs="Arial"/>
                <w:sz w:val="20"/>
                <w:szCs w:val="20"/>
              </w:rPr>
              <w:t xml:space="preserve"> binnen de opgelegde regels, zelf bepalen op welke wijze dit gebeurd. Stad Antwerpen staat zelf in voor de selectieve inzameling van huishoudelijke afvalstoffen op haar grondgebied welke via het gemeentelijk reglement wordt geregeld. De stad kiest hierbij onder meer voor afvalbrengsystemen op korte afstand. Naast de zorgplicht dienen lokale besturen te waken over de kwaliteit van de ingezamelde stromen en moeten ze inzetten op het behalen van doelstellingen.</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pStyle w:val="Geenafstand"/>
              <w:spacing w:line="276" w:lineRule="auto"/>
              <w:rPr>
                <w:rFonts w:ascii="Arial" w:hAnsi="Arial" w:cs="Arial"/>
                <w:sz w:val="20"/>
                <w:szCs w:val="20"/>
              </w:rPr>
            </w:pPr>
            <w:r w:rsidRPr="002473C4">
              <w:rPr>
                <w:rFonts w:ascii="Arial" w:hAnsi="Arial" w:cs="Arial"/>
                <w:sz w:val="20"/>
                <w:szCs w:val="20"/>
              </w:rPr>
              <w:t>De persoonsgegevens van de pashouders worden gebruikt om de dienstverlening van deze afvalbrengsystemen, genaamd sorteerstraten, te organiseren.</w:t>
            </w:r>
            <w:r w:rsidRPr="002473C4">
              <w:rPr>
                <w:rFonts w:ascii="Arial" w:hAnsi="Arial" w:cs="Arial"/>
                <w:b/>
                <w:bCs/>
                <w:sz w:val="20"/>
                <w:szCs w:val="20"/>
              </w:rPr>
              <w:t xml:space="preserve"> </w:t>
            </w:r>
            <w:r w:rsidRPr="002473C4">
              <w:rPr>
                <w:rFonts w:ascii="Arial" w:hAnsi="Arial" w:cs="Arial"/>
                <w:sz w:val="20"/>
                <w:szCs w:val="20"/>
              </w:rPr>
              <w:t xml:space="preserve">Bij </w:t>
            </w:r>
            <w:r>
              <w:rPr>
                <w:rFonts w:ascii="Arial" w:hAnsi="Arial" w:cs="Arial"/>
                <w:sz w:val="20"/>
                <w:szCs w:val="20"/>
              </w:rPr>
              <w:t>(vermoeden van) niet</w:t>
            </w:r>
            <w:r w:rsidRPr="002473C4">
              <w:rPr>
                <w:rFonts w:ascii="Arial" w:hAnsi="Arial" w:cs="Arial"/>
                <w:sz w:val="20"/>
                <w:szCs w:val="20"/>
              </w:rPr>
              <w:t xml:space="preserve"> reglementair gebruik kunnen de persoonsgegevens ook worden gebruikt voor gerichte sensibilisering en handhaving.</w:t>
            </w:r>
          </w:p>
          <w:p w:rsidR="00194B05" w:rsidRPr="002473C4" w:rsidRDefault="00194B05" w:rsidP="00A442A9">
            <w:pPr>
              <w:pStyle w:val="Geenafstand"/>
              <w:spacing w:line="276" w:lineRule="auto"/>
              <w:rPr>
                <w:rFonts w:ascii="Arial" w:hAnsi="Arial" w:cs="Arial"/>
                <w:sz w:val="20"/>
                <w:szCs w:val="20"/>
              </w:rPr>
            </w:pPr>
          </w:p>
          <w:p w:rsidR="00194B05" w:rsidRPr="002473C4" w:rsidRDefault="00194B05" w:rsidP="00A442A9">
            <w:pPr>
              <w:spacing w:line="276" w:lineRule="auto"/>
              <w:rPr>
                <w:rFonts w:ascii="Arial" w:hAnsi="Arial" w:cs="Arial"/>
                <w:bCs/>
                <w:sz w:val="20"/>
                <w:szCs w:val="20"/>
              </w:rPr>
            </w:pPr>
            <w:r w:rsidRPr="002473C4">
              <w:rPr>
                <w:rFonts w:ascii="Arial" w:hAnsi="Arial" w:cs="Arial"/>
                <w:bCs/>
                <w:sz w:val="20"/>
                <w:szCs w:val="20"/>
              </w:rPr>
              <w:t>Om verdere communicatie te ontvangen in verband met sorteren, sorteerpas en sorteerstraten (vb. praktische tips, informeren over wijzigingen in de dienstverlening…) wordt de pashouder steeds expliciet om toestemming gevraagd.</w:t>
            </w:r>
          </w:p>
          <w:p w:rsidR="00194B05" w:rsidRPr="002473C4" w:rsidRDefault="00194B05" w:rsidP="00A442A9">
            <w:pPr>
              <w:spacing w:line="276" w:lineRule="auto"/>
              <w:rPr>
                <w:rFonts w:ascii="Arial" w:hAnsi="Arial" w:cs="Arial"/>
                <w:bCs/>
                <w:sz w:val="20"/>
                <w:szCs w:val="20"/>
              </w:rPr>
            </w:pPr>
          </w:p>
          <w:p w:rsidR="00194B05" w:rsidRPr="002473C4" w:rsidRDefault="00194B05" w:rsidP="00A442A9">
            <w:pPr>
              <w:spacing w:line="276" w:lineRule="auto"/>
              <w:rPr>
                <w:rStyle w:val="Hyperlink"/>
                <w:rFonts w:ascii="Arial" w:hAnsi="Arial" w:cs="Arial"/>
                <w:sz w:val="20"/>
                <w:szCs w:val="20"/>
              </w:rPr>
            </w:pPr>
            <w:r w:rsidRPr="002473C4">
              <w:rPr>
                <w:rFonts w:ascii="Arial" w:hAnsi="Arial" w:cs="Arial"/>
                <w:sz w:val="20"/>
                <w:szCs w:val="20"/>
              </w:rPr>
              <w:t xml:space="preserve">Elke pashouder heeft recht van mededeling en verbetering. Dit wil zeggen dat op vraag van de pashouder wordt meegedeeld welke persoonsgegevens verwerkt worden of gegevens gecorrigeerd of vervolledigd worden. Als je als pashouder deze rechten wil uitoefenen dan kan dat door contact op te nemen met het stedelijk contactcenter van stad Antwerpen via telefoon 03 22 11 333 of via mail </w:t>
            </w:r>
            <w:hyperlink r:id="rId9" w:history="1">
              <w:r w:rsidRPr="002473C4">
                <w:rPr>
                  <w:rStyle w:val="Hyperlink"/>
                  <w:rFonts w:ascii="Arial" w:hAnsi="Arial" w:cs="Arial"/>
                  <w:sz w:val="20"/>
                  <w:szCs w:val="20"/>
                </w:rPr>
                <w:t>info@stad.antwerpen.be</w:t>
              </w:r>
            </w:hyperlink>
            <w:r w:rsidRPr="002473C4">
              <w:rPr>
                <w:rStyle w:val="Hyperlink"/>
                <w:rFonts w:ascii="Arial" w:hAnsi="Arial" w:cs="Arial"/>
                <w:sz w:val="20"/>
                <w:szCs w:val="20"/>
              </w:rPr>
              <w:t xml:space="preserve"> </w:t>
            </w:r>
          </w:p>
          <w:p w:rsidR="00194B05" w:rsidRPr="002473C4" w:rsidRDefault="00194B05" w:rsidP="00A442A9">
            <w:pPr>
              <w:spacing w:line="276" w:lineRule="auto"/>
              <w:rPr>
                <w:rStyle w:val="Hyperlink"/>
                <w:rFonts w:ascii="Arial" w:hAnsi="Arial" w:cs="Arial"/>
                <w:sz w:val="20"/>
                <w:szCs w:val="20"/>
              </w:rPr>
            </w:pPr>
          </w:p>
          <w:p w:rsidR="00194B05" w:rsidRPr="002473C4" w:rsidRDefault="00194B05" w:rsidP="00A442A9">
            <w:pPr>
              <w:spacing w:line="276" w:lineRule="auto"/>
              <w:rPr>
                <w:rFonts w:ascii="Arial" w:hAnsi="Arial" w:cs="Arial"/>
                <w:sz w:val="20"/>
                <w:szCs w:val="20"/>
              </w:rPr>
            </w:pPr>
            <w:r w:rsidRPr="002473C4">
              <w:rPr>
                <w:rFonts w:ascii="Arial" w:hAnsi="Arial" w:cs="Arial"/>
                <w:sz w:val="20"/>
                <w:szCs w:val="20"/>
              </w:rPr>
              <w:t xml:space="preserve">Meer informatie over de Belgische en Europese privacywetgeving kan je vinden op de website van de toezichthoudende overheid </w:t>
            </w:r>
            <w:hyperlink r:id="rId10" w:history="1">
              <w:r w:rsidRPr="002473C4">
                <w:rPr>
                  <w:rStyle w:val="Hyperlink"/>
                  <w:rFonts w:ascii="Arial" w:hAnsi="Arial" w:cs="Arial"/>
                  <w:sz w:val="20"/>
                  <w:szCs w:val="20"/>
                </w:rPr>
                <w:t>www.privacycommission.be</w:t>
              </w:r>
            </w:hyperlink>
            <w:r w:rsidRPr="002473C4">
              <w:rPr>
                <w:rFonts w:ascii="Arial" w:hAnsi="Arial" w:cs="Arial"/>
                <w:sz w:val="20"/>
                <w:szCs w:val="20"/>
              </w:rPr>
              <w:t xml:space="preserve">. Ben je als pashouder van mening zijn dat je persoonsgegevens op een foutieve manier verwerkt worden kan je daar ook klacht indienen. </w:t>
            </w:r>
          </w:p>
          <w:p w:rsidR="00194B05" w:rsidRPr="002473C4" w:rsidRDefault="00194B05" w:rsidP="00A442A9">
            <w:pPr>
              <w:pStyle w:val="Geenafstand"/>
              <w:rPr>
                <w:rFonts w:ascii="Arial" w:hAnsi="Arial" w:cs="Arial"/>
                <w:sz w:val="20"/>
                <w:szCs w:val="20"/>
              </w:rPr>
            </w:pPr>
          </w:p>
          <w:p w:rsidR="00194B05" w:rsidRPr="002473C4" w:rsidRDefault="00194B05" w:rsidP="00A442A9">
            <w:pPr>
              <w:pStyle w:val="Geenafstand"/>
              <w:rPr>
                <w:rFonts w:ascii="Arial" w:hAnsi="Arial" w:cs="Arial"/>
                <w:sz w:val="20"/>
                <w:szCs w:val="20"/>
              </w:rPr>
            </w:pPr>
            <w:r w:rsidRPr="002473C4">
              <w:rPr>
                <w:rFonts w:ascii="Arial" w:hAnsi="Arial" w:cs="Arial"/>
                <w:sz w:val="20"/>
                <w:szCs w:val="20"/>
              </w:rPr>
              <w:t>De meegedeelde en verkregen gegevens worden door de stad Antwerpen, Grote Markt 1, 2000 Antwerpen verwerkt onder toezicht van de stedelijke functionaris voor gegevensbescherming, mevrouw Anne Baré (</w:t>
            </w:r>
            <w:hyperlink r:id="rId11" w:history="1">
              <w:r w:rsidRPr="002473C4">
                <w:rPr>
                  <w:rStyle w:val="Hyperlink"/>
                  <w:rFonts w:ascii="Arial" w:hAnsi="Arial" w:cs="Arial"/>
                  <w:sz w:val="20"/>
                  <w:szCs w:val="20"/>
                </w:rPr>
                <w:t>informatieveiligheid@stad.antwerpen.be</w:t>
              </w:r>
            </w:hyperlink>
            <w:r w:rsidRPr="002473C4">
              <w:rPr>
                <w:rFonts w:ascii="Arial" w:hAnsi="Arial" w:cs="Arial"/>
                <w:sz w:val="20"/>
                <w:szCs w:val="20"/>
              </w:rPr>
              <w:t xml:space="preserve"> )</w:t>
            </w:r>
          </w:p>
          <w:p w:rsidR="00194B05" w:rsidRPr="002473C4" w:rsidRDefault="00194B05" w:rsidP="00A442A9">
            <w:pPr>
              <w:pStyle w:val="Geenafstand"/>
              <w:rPr>
                <w:rFonts w:ascii="Arial" w:hAnsi="Arial" w:cs="Arial"/>
                <w:sz w:val="20"/>
                <w:szCs w:val="20"/>
              </w:rPr>
            </w:pPr>
          </w:p>
          <w:p w:rsidR="00194B05" w:rsidRPr="002473C4" w:rsidRDefault="00194B05" w:rsidP="00A442A9">
            <w:pPr>
              <w:pStyle w:val="Geenafstand"/>
              <w:rPr>
                <w:rFonts w:ascii="Arial" w:hAnsi="Arial" w:cs="Arial"/>
                <w:sz w:val="20"/>
                <w:szCs w:val="20"/>
              </w:rPr>
            </w:pPr>
            <w:r w:rsidRPr="002473C4">
              <w:rPr>
                <w:rFonts w:ascii="Arial" w:hAnsi="Arial" w:cs="Arial"/>
                <w:sz w:val="20"/>
                <w:szCs w:val="20"/>
              </w:rPr>
              <w:t>De stad gebruikt administratieve, technische en fysieke middelen om de persoonlijke gegevens van de pashouders te beschermen tegen misbruik, onwettig onthullen, gebruiken, doorspelen en vernietigen.</w:t>
            </w:r>
          </w:p>
          <w:p w:rsidR="00194B05" w:rsidRPr="002473C4" w:rsidRDefault="00194B05" w:rsidP="00A442A9">
            <w:pPr>
              <w:pStyle w:val="Geenafstand"/>
              <w:rPr>
                <w:rFonts w:ascii="Arial" w:hAnsi="Arial" w:cs="Arial"/>
                <w:sz w:val="20"/>
                <w:szCs w:val="20"/>
              </w:rPr>
            </w:pPr>
          </w:p>
          <w:p w:rsidR="00194B05" w:rsidRPr="002473C4" w:rsidRDefault="00194B05" w:rsidP="00A442A9">
            <w:pPr>
              <w:pStyle w:val="Geenafstand"/>
              <w:rPr>
                <w:rFonts w:ascii="Arial" w:hAnsi="Arial" w:cs="Arial"/>
                <w:sz w:val="20"/>
                <w:szCs w:val="20"/>
              </w:rPr>
            </w:pPr>
            <w:r w:rsidRPr="002473C4">
              <w:rPr>
                <w:rFonts w:ascii="Arial" w:hAnsi="Arial" w:cs="Arial"/>
                <w:sz w:val="20"/>
                <w:szCs w:val="20"/>
              </w:rPr>
              <w:t>De stad zal de gegevens niet voor commerciële doeleinden gebruiken noch doorgeven aan derden.</w:t>
            </w:r>
          </w:p>
          <w:p w:rsidR="00194B05" w:rsidRDefault="00194B05" w:rsidP="00A442A9"/>
          <w:p w:rsidR="00194B05" w:rsidRDefault="00194B05" w:rsidP="00194B05">
            <w:pPr>
              <w:jc w:val="center"/>
            </w:pPr>
            <w:r>
              <w:t>Advies</w:t>
            </w:r>
          </w:p>
          <w:p w:rsidR="00194B05" w:rsidRPr="002749CA" w:rsidRDefault="00194B05" w:rsidP="00A442A9"/>
        </w:tc>
      </w:tr>
      <w:tr w:rsidR="00194B05" w:rsidRPr="002749CA" w:rsidTr="00194B05">
        <w:tc>
          <w:tcPr>
            <w:tcW w:w="9210" w:type="dxa"/>
          </w:tcPr>
          <w:p w:rsidR="00194B05" w:rsidRDefault="00194B05" w:rsidP="00A442A9">
            <w:pPr>
              <w:pStyle w:val="Geenafstand"/>
              <w:jc w:val="center"/>
              <w:rPr>
                <w:b/>
              </w:rPr>
            </w:pPr>
            <w:r w:rsidRPr="002749CA">
              <w:rPr>
                <w:b/>
              </w:rPr>
              <w:t>Wat vind je goed of sterk aan deze wijziging?</w:t>
            </w:r>
          </w:p>
          <w:p w:rsidR="00194B05" w:rsidRDefault="00194B05" w:rsidP="00194B05">
            <w:pPr>
              <w:pStyle w:val="Geenafstand"/>
              <w:rPr>
                <w:b/>
              </w:rPr>
            </w:pPr>
          </w:p>
          <w:p w:rsidR="00194B05" w:rsidRPr="00194B05" w:rsidRDefault="00194B05" w:rsidP="00194B05">
            <w:pPr>
              <w:pStyle w:val="Geenafstand"/>
            </w:pPr>
            <w:r w:rsidRPr="00194B05">
              <w:t>Jeugdraad Hoboken:</w:t>
            </w:r>
          </w:p>
          <w:p w:rsidR="00194B05" w:rsidRDefault="00194B05" w:rsidP="00194B05">
            <w:pPr>
              <w:pStyle w:val="Lijstalinea"/>
              <w:numPr>
                <w:ilvl w:val="0"/>
                <w:numId w:val="14"/>
              </w:numPr>
              <w:rPr>
                <w:sz w:val="20"/>
                <w:szCs w:val="20"/>
              </w:rPr>
            </w:pPr>
            <w:r>
              <w:rPr>
                <w:sz w:val="20"/>
                <w:szCs w:val="20"/>
              </w:rPr>
              <w:t xml:space="preserve">Je kan meer afval in één keer wegdoen bij de sorteerstraten. </w:t>
            </w:r>
          </w:p>
          <w:p w:rsidR="00194B05" w:rsidRDefault="00194B05" w:rsidP="00194B05">
            <w:pPr>
              <w:pStyle w:val="Lijstalinea"/>
              <w:numPr>
                <w:ilvl w:val="0"/>
                <w:numId w:val="14"/>
              </w:numPr>
              <w:rPr>
                <w:sz w:val="20"/>
                <w:szCs w:val="20"/>
              </w:rPr>
            </w:pPr>
            <w:r>
              <w:rPr>
                <w:sz w:val="20"/>
                <w:szCs w:val="20"/>
              </w:rPr>
              <w:t>Je moet geen witte/blauwe zakken meer aankopen.</w:t>
            </w:r>
          </w:p>
          <w:p w:rsidR="00194B05" w:rsidRPr="00194B05" w:rsidRDefault="00194B05" w:rsidP="00194B05">
            <w:pPr>
              <w:rPr>
                <w:sz w:val="20"/>
                <w:szCs w:val="20"/>
              </w:rPr>
            </w:pPr>
          </w:p>
        </w:tc>
      </w:tr>
      <w:tr w:rsidR="00194B05" w:rsidRPr="002749CA" w:rsidTr="00194B05">
        <w:tc>
          <w:tcPr>
            <w:tcW w:w="9210" w:type="dxa"/>
          </w:tcPr>
          <w:p w:rsidR="00194B05" w:rsidRPr="002749CA" w:rsidRDefault="00194B05" w:rsidP="00A442A9">
            <w:pPr>
              <w:pStyle w:val="Geenafstand"/>
              <w:jc w:val="center"/>
              <w:rPr>
                <w:b/>
              </w:rPr>
            </w:pPr>
            <w:r w:rsidRPr="002749CA">
              <w:rPr>
                <w:b/>
              </w:rPr>
              <w:t>Wat vind je niet goed of zwak aan deze wijziging?</w:t>
            </w:r>
          </w:p>
          <w:p w:rsidR="00A452D2" w:rsidRDefault="00A452D2" w:rsidP="00A452D2"/>
          <w:p w:rsidR="00A452D2" w:rsidRPr="00A452D2" w:rsidRDefault="00A452D2" w:rsidP="00A452D2">
            <w:r>
              <w:t>Jeugdraad Wilrijk:</w:t>
            </w:r>
          </w:p>
          <w:p w:rsidR="00A452D2" w:rsidRPr="00A452D2" w:rsidRDefault="00A452D2" w:rsidP="00194B05">
            <w:pPr>
              <w:pStyle w:val="Lijstalinea"/>
              <w:numPr>
                <w:ilvl w:val="0"/>
                <w:numId w:val="5"/>
              </w:numPr>
            </w:pPr>
            <w:r w:rsidRPr="00A452D2">
              <w:rPr>
                <w:rFonts w:cs="Arial"/>
                <w:i/>
                <w:sz w:val="20"/>
                <w:szCs w:val="20"/>
              </w:rPr>
              <w:t xml:space="preserve">“Jongeren tussen de 16 en 18 jaar kunnen enkel een sorteerpas aanvragen indien ze toestemming hebben van één van de ouders of voogd”: </w:t>
            </w:r>
          </w:p>
          <w:p w:rsidR="00194B05" w:rsidRPr="00A452D2" w:rsidRDefault="00A452D2" w:rsidP="00A452D2">
            <w:pPr>
              <w:pStyle w:val="Lijstalinea"/>
              <w:numPr>
                <w:ilvl w:val="1"/>
                <w:numId w:val="5"/>
              </w:numPr>
            </w:pPr>
            <w:r w:rsidRPr="00A452D2">
              <w:rPr>
                <w:rFonts w:cs="Arial"/>
                <w:sz w:val="20"/>
                <w:szCs w:val="20"/>
              </w:rPr>
              <w:t>Wat met jongeren van die leeftijd die, om welke reden ook, alleenstaand zijn / zelfstandig wonen?</w:t>
            </w:r>
          </w:p>
          <w:p w:rsidR="00A452D2" w:rsidRPr="002749CA" w:rsidRDefault="00A452D2" w:rsidP="00A452D2"/>
        </w:tc>
      </w:tr>
      <w:tr w:rsidR="00194B05" w:rsidRPr="002749CA" w:rsidTr="00194B05">
        <w:tc>
          <w:tcPr>
            <w:tcW w:w="9210" w:type="dxa"/>
          </w:tcPr>
          <w:p w:rsidR="00194B05" w:rsidRDefault="00194B05" w:rsidP="00A442A9">
            <w:pPr>
              <w:pStyle w:val="Geenafstand"/>
              <w:jc w:val="center"/>
              <w:rPr>
                <w:b/>
              </w:rPr>
            </w:pPr>
            <w:r>
              <w:rPr>
                <w:b/>
              </w:rPr>
              <w:t>Vragen aan college/gemeenteraad</w:t>
            </w:r>
          </w:p>
          <w:p w:rsidR="00194B05" w:rsidRPr="002749CA" w:rsidRDefault="00194B05" w:rsidP="00194B05">
            <w:pPr>
              <w:pStyle w:val="Lijstalinea"/>
              <w:keepNext/>
              <w:numPr>
                <w:ilvl w:val="0"/>
                <w:numId w:val="4"/>
              </w:numPr>
              <w:spacing w:before="200"/>
              <w:jc w:val="both"/>
              <w:outlineLvl w:val="1"/>
            </w:pPr>
            <w:bookmarkStart w:id="35" w:name="_Toc474761548"/>
            <w:bookmarkStart w:id="36" w:name="_Toc511987603"/>
            <w:bookmarkStart w:id="37" w:name="_Toc515350287"/>
            <w:bookmarkEnd w:id="35"/>
            <w:bookmarkEnd w:id="36"/>
            <w:bookmarkEnd w:id="37"/>
          </w:p>
        </w:tc>
      </w:tr>
      <w:tr w:rsidR="00194B05" w:rsidRPr="002749CA" w:rsidTr="00194B05">
        <w:tc>
          <w:tcPr>
            <w:tcW w:w="9210" w:type="dxa"/>
          </w:tcPr>
          <w:p w:rsidR="00194B05" w:rsidRDefault="00194B05" w:rsidP="00A442A9">
            <w:pPr>
              <w:pStyle w:val="Geenafstand"/>
              <w:jc w:val="center"/>
              <w:rPr>
                <w:b/>
              </w:rPr>
            </w:pPr>
            <w:r>
              <w:rPr>
                <w:b/>
              </w:rPr>
              <w:t>Bedreiging</w:t>
            </w:r>
          </w:p>
          <w:p w:rsidR="00194B05" w:rsidRDefault="00194B05" w:rsidP="00194B05">
            <w:pPr>
              <w:pStyle w:val="Geenafstand"/>
            </w:pPr>
          </w:p>
          <w:p w:rsidR="00194B05" w:rsidRPr="00194B05" w:rsidRDefault="00194B05" w:rsidP="00194B05">
            <w:pPr>
              <w:pStyle w:val="Geenafstand"/>
            </w:pPr>
            <w:r w:rsidRPr="00194B05">
              <w:t>Jeugdraad Hoboken:</w:t>
            </w:r>
          </w:p>
          <w:p w:rsidR="00194B05" w:rsidRPr="002053AB" w:rsidRDefault="00194B05" w:rsidP="00A442A9">
            <w:pPr>
              <w:pStyle w:val="Geenafstand"/>
              <w:numPr>
                <w:ilvl w:val="0"/>
                <w:numId w:val="3"/>
              </w:numPr>
            </w:pPr>
            <w:r w:rsidRPr="002053AB">
              <w:t xml:space="preserve">Mogelijks moedigen deze sorteerstraten mensen aan om meer te sluikstorten. Mensen nemen misschien niet de moeite om hun afval te gaan wegdoen. </w:t>
            </w:r>
          </w:p>
          <w:p w:rsidR="00194B05" w:rsidRDefault="00194B05" w:rsidP="00A442A9">
            <w:pPr>
              <w:pStyle w:val="Geenafstand"/>
              <w:numPr>
                <w:ilvl w:val="0"/>
                <w:numId w:val="3"/>
              </w:numPr>
            </w:pPr>
            <w:r w:rsidRPr="002053AB">
              <w:t>Het feit dat je je sorteerpas moet opladen met geld, kan mensen weerhouden hun afval in de containers te gooien en stimuleert sluikstorten.</w:t>
            </w:r>
          </w:p>
          <w:p w:rsidR="00194B05" w:rsidRPr="002053AB" w:rsidRDefault="00194B05" w:rsidP="00194B05">
            <w:pPr>
              <w:pStyle w:val="Geenafstand"/>
              <w:ind w:left="360"/>
            </w:pPr>
          </w:p>
        </w:tc>
      </w:tr>
      <w:tr w:rsidR="00194B05" w:rsidRPr="002749CA" w:rsidTr="00194B05">
        <w:tc>
          <w:tcPr>
            <w:tcW w:w="9210" w:type="dxa"/>
          </w:tcPr>
          <w:p w:rsidR="00194B05" w:rsidRDefault="00194B05" w:rsidP="00A442A9">
            <w:pPr>
              <w:pStyle w:val="Geenafstand"/>
              <w:jc w:val="center"/>
              <w:rPr>
                <w:b/>
              </w:rPr>
            </w:pPr>
            <w:r>
              <w:rPr>
                <w:b/>
              </w:rPr>
              <w:t>Opmerkingen en vragen</w:t>
            </w:r>
          </w:p>
          <w:p w:rsidR="00194B05" w:rsidRDefault="00194B05" w:rsidP="00194B05">
            <w:pPr>
              <w:pStyle w:val="Geenafstand"/>
            </w:pPr>
          </w:p>
          <w:p w:rsidR="00194B05" w:rsidRPr="00194B05" w:rsidRDefault="00194B05" w:rsidP="00194B05">
            <w:pPr>
              <w:pStyle w:val="Geenafstand"/>
            </w:pPr>
            <w:r w:rsidRPr="00194B05">
              <w:t>Jeugdraad Hoboken:</w:t>
            </w:r>
          </w:p>
          <w:p w:rsidR="00194B05" w:rsidRDefault="00194B05" w:rsidP="00A442A9">
            <w:pPr>
              <w:pStyle w:val="Geenafstand"/>
              <w:numPr>
                <w:ilvl w:val="0"/>
                <w:numId w:val="2"/>
              </w:numPr>
            </w:pPr>
            <w:r>
              <w:t xml:space="preserve">Waarom zijn de sorteerstraten niet bruikbaar tussen 22u en 7u? </w:t>
            </w:r>
          </w:p>
          <w:p w:rsidR="00A452D2" w:rsidRDefault="00A452D2" w:rsidP="00A452D2">
            <w:pPr>
              <w:pStyle w:val="Geenafstand"/>
            </w:pPr>
          </w:p>
          <w:p w:rsidR="00A452D2" w:rsidRPr="00A452D2" w:rsidRDefault="00A452D2" w:rsidP="00A452D2">
            <w:r>
              <w:t>Jeugdraad Wilrijk:</w:t>
            </w:r>
          </w:p>
          <w:p w:rsidR="00A452D2" w:rsidRDefault="00A452D2" w:rsidP="00A452D2">
            <w:pPr>
              <w:pStyle w:val="Geenafstand"/>
              <w:numPr>
                <w:ilvl w:val="0"/>
                <w:numId w:val="2"/>
              </w:numPr>
            </w:pPr>
            <w:r w:rsidRPr="00A452D2">
              <w:t xml:space="preserve">Dit reglement is van toepassing voor particulieren. </w:t>
            </w:r>
          </w:p>
          <w:p w:rsidR="00A452D2" w:rsidRDefault="00A452D2" w:rsidP="00A452D2">
            <w:pPr>
              <w:pStyle w:val="Geenafstand"/>
              <w:numPr>
                <w:ilvl w:val="0"/>
                <w:numId w:val="2"/>
              </w:numPr>
            </w:pPr>
            <w:r w:rsidRPr="00A452D2">
              <w:t>Bestaat er een soortgelijk reglement voor (jeugd)verenigingen?</w:t>
            </w:r>
          </w:p>
          <w:p w:rsidR="00A452D2" w:rsidRPr="00A452D2" w:rsidRDefault="00A452D2" w:rsidP="00A452D2">
            <w:pPr>
              <w:pStyle w:val="Geenafstand"/>
              <w:numPr>
                <w:ilvl w:val="0"/>
                <w:numId w:val="2"/>
              </w:numPr>
            </w:pPr>
            <w:r w:rsidRPr="00A452D2">
              <w:t>Hoe kunnen zij gebruik maken van de sorteerstraten?</w:t>
            </w:r>
          </w:p>
          <w:p w:rsidR="00194B05" w:rsidRPr="002749CA" w:rsidRDefault="00194B05" w:rsidP="00194B05">
            <w:pPr>
              <w:pStyle w:val="Geenafstand"/>
            </w:pPr>
          </w:p>
        </w:tc>
      </w:tr>
      <w:tr w:rsidR="00194B05" w:rsidRPr="002749CA" w:rsidTr="00194B05">
        <w:tc>
          <w:tcPr>
            <w:tcW w:w="9210" w:type="dxa"/>
          </w:tcPr>
          <w:p w:rsidR="00194B05" w:rsidRDefault="00194B05" w:rsidP="00A442A9">
            <w:pPr>
              <w:pStyle w:val="Geenafstand"/>
              <w:jc w:val="center"/>
              <w:rPr>
                <w:b/>
              </w:rPr>
            </w:pPr>
            <w:r>
              <w:rPr>
                <w:b/>
              </w:rPr>
              <w:t>Kansen</w:t>
            </w:r>
          </w:p>
          <w:p w:rsidR="00194B05" w:rsidRPr="0055575C" w:rsidRDefault="00194B05" w:rsidP="00194B05">
            <w:pPr>
              <w:pStyle w:val="Geenafstand"/>
              <w:numPr>
                <w:ilvl w:val="0"/>
                <w:numId w:val="13"/>
              </w:numPr>
              <w:rPr>
                <w:b/>
                <w:sz w:val="20"/>
                <w:szCs w:val="20"/>
              </w:rPr>
            </w:pPr>
          </w:p>
        </w:tc>
      </w:tr>
    </w:tbl>
    <w:p w:rsidR="00194B05" w:rsidRDefault="00194B05" w:rsidP="00354A3A"/>
    <w:p w:rsidR="00BA5CFC" w:rsidRDefault="00BA5CFC" w:rsidP="00354A3A"/>
    <w:p w:rsidR="00BA5CFC" w:rsidRPr="002749CA" w:rsidRDefault="00BA5CFC" w:rsidP="00354A3A"/>
    <w:sectPr w:rsidR="00BA5CFC" w:rsidRPr="002749CA" w:rsidSect="00406E2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A9" w:rsidRDefault="00A442A9" w:rsidP="00302D54">
      <w:pPr>
        <w:spacing w:after="0" w:line="240" w:lineRule="auto"/>
      </w:pPr>
      <w:r>
        <w:separator/>
      </w:r>
    </w:p>
  </w:endnote>
  <w:endnote w:type="continuationSeparator" w:id="0">
    <w:p w:rsidR="00A442A9" w:rsidRDefault="00A442A9" w:rsidP="0030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R 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00"/>
    <w:family w:val="auto"/>
    <w:pitch w:val="variable"/>
  </w:font>
  <w:font w:name="Times NR MT 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73174"/>
      <w:docPartObj>
        <w:docPartGallery w:val="Page Numbers (Bottom of Page)"/>
        <w:docPartUnique/>
      </w:docPartObj>
    </w:sdtPr>
    <w:sdtContent>
      <w:p w:rsidR="00A442A9" w:rsidRDefault="00A442A9">
        <w:pPr>
          <w:pStyle w:val="Voettekst"/>
          <w:jc w:val="right"/>
        </w:pPr>
        <w:r>
          <w:fldChar w:fldCharType="begin"/>
        </w:r>
        <w:r>
          <w:instrText xml:space="preserve"> PAGE   \* MERGEFORMAT </w:instrText>
        </w:r>
        <w:r>
          <w:fldChar w:fldCharType="separate"/>
        </w:r>
        <w:r w:rsidR="00B7644D">
          <w:rPr>
            <w:noProof/>
          </w:rPr>
          <w:t>5</w:t>
        </w:r>
        <w:r>
          <w:rPr>
            <w:noProof/>
          </w:rPr>
          <w:fldChar w:fldCharType="end"/>
        </w:r>
      </w:p>
    </w:sdtContent>
  </w:sdt>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5046"/>
      <w:gridCol w:w="5103"/>
    </w:tblGrid>
    <w:tr w:rsidR="00A442A9" w:rsidTr="001E6515">
      <w:tc>
        <w:tcPr>
          <w:tcW w:w="5046" w:type="dxa"/>
          <w:vAlign w:val="bottom"/>
        </w:tcPr>
        <w:p w:rsidR="00A442A9" w:rsidRDefault="00A442A9" w:rsidP="001E6515">
          <w:pPr>
            <w:pStyle w:val="Departement"/>
            <w:framePr w:hSpace="0" w:wrap="auto" w:vAnchor="margin" w:hAnchor="text" w:xAlign="left" w:yAlign="inline"/>
            <w:suppressOverlap w:val="0"/>
          </w:pPr>
        </w:p>
      </w:tc>
      <w:tc>
        <w:tcPr>
          <w:tcW w:w="5103" w:type="dxa"/>
          <w:vAlign w:val="bottom"/>
        </w:tcPr>
        <w:p w:rsidR="00A442A9" w:rsidRDefault="00A442A9" w:rsidP="001E6515">
          <w:pPr>
            <w:pStyle w:val="Adres"/>
            <w:rPr>
              <w:rFonts w:ascii="Times New Roman" w:hAnsi="Times New Roman"/>
              <w:lang w:val="nl-BE"/>
            </w:rPr>
          </w:pPr>
        </w:p>
      </w:tc>
    </w:tr>
  </w:tbl>
  <w:p w:rsidR="00A442A9" w:rsidRDefault="00A442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A9" w:rsidRDefault="00A442A9" w:rsidP="00302D54">
      <w:pPr>
        <w:spacing w:after="0" w:line="240" w:lineRule="auto"/>
      </w:pPr>
      <w:r>
        <w:separator/>
      </w:r>
    </w:p>
  </w:footnote>
  <w:footnote w:type="continuationSeparator" w:id="0">
    <w:p w:rsidR="00A442A9" w:rsidRDefault="00A442A9" w:rsidP="00302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3A8FC6"/>
    <w:lvl w:ilvl="0">
      <w:start w:val="1"/>
      <w:numFmt w:val="decimal"/>
      <w:pStyle w:val="Lijstnummering"/>
      <w:lvlText w:val="%1."/>
      <w:lvlJc w:val="left"/>
      <w:pPr>
        <w:tabs>
          <w:tab w:val="num" w:pos="360"/>
        </w:tabs>
        <w:ind w:left="360" w:hanging="360"/>
      </w:pPr>
    </w:lvl>
  </w:abstractNum>
  <w:abstractNum w:abstractNumId="1">
    <w:nsid w:val="00000003"/>
    <w:multiLevelType w:val="multilevel"/>
    <w:tmpl w:val="00000003"/>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B0134F"/>
    <w:multiLevelType w:val="hybridMultilevel"/>
    <w:tmpl w:val="E506C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0B262C6"/>
    <w:multiLevelType w:val="hybridMultilevel"/>
    <w:tmpl w:val="F0AA597C"/>
    <w:lvl w:ilvl="0" w:tplc="3E326B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3B25D2"/>
    <w:multiLevelType w:val="hybridMultilevel"/>
    <w:tmpl w:val="701ED170"/>
    <w:lvl w:ilvl="0" w:tplc="79647EF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9372E8B"/>
    <w:multiLevelType w:val="hybridMultilevel"/>
    <w:tmpl w:val="87568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A465305"/>
    <w:multiLevelType w:val="hybridMultilevel"/>
    <w:tmpl w:val="5F1C4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A4371C"/>
    <w:multiLevelType w:val="hybridMultilevel"/>
    <w:tmpl w:val="FC342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69F0A05"/>
    <w:multiLevelType w:val="hybridMultilevel"/>
    <w:tmpl w:val="C5667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430C78"/>
    <w:multiLevelType w:val="hybridMultilevel"/>
    <w:tmpl w:val="FF90C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A9D2626"/>
    <w:multiLevelType w:val="hybridMultilevel"/>
    <w:tmpl w:val="8A1CE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FD51BC"/>
    <w:multiLevelType w:val="hybridMultilevel"/>
    <w:tmpl w:val="9B5CC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0825A4D"/>
    <w:multiLevelType w:val="hybridMultilevel"/>
    <w:tmpl w:val="198E9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0D251C"/>
    <w:multiLevelType w:val="hybridMultilevel"/>
    <w:tmpl w:val="DF181D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26A3006B"/>
    <w:multiLevelType w:val="hybridMultilevel"/>
    <w:tmpl w:val="773A7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7830B71"/>
    <w:multiLevelType w:val="hybridMultilevel"/>
    <w:tmpl w:val="44A01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7CC74FD"/>
    <w:multiLevelType w:val="hybridMultilevel"/>
    <w:tmpl w:val="B06A6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08482E"/>
    <w:multiLevelType w:val="hybridMultilevel"/>
    <w:tmpl w:val="C2C82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306041"/>
    <w:multiLevelType w:val="hybridMultilevel"/>
    <w:tmpl w:val="C1BE3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B004A1D"/>
    <w:multiLevelType w:val="hybridMultilevel"/>
    <w:tmpl w:val="FD60F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E29250F"/>
    <w:multiLevelType w:val="hybridMultilevel"/>
    <w:tmpl w:val="F440DD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445091B"/>
    <w:multiLevelType w:val="hybridMultilevel"/>
    <w:tmpl w:val="02AE4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5F361F9"/>
    <w:multiLevelType w:val="hybridMultilevel"/>
    <w:tmpl w:val="CCD6AD6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8C63E5A"/>
    <w:multiLevelType w:val="hybridMultilevel"/>
    <w:tmpl w:val="9F1A4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9041DB2"/>
    <w:multiLevelType w:val="hybridMultilevel"/>
    <w:tmpl w:val="C3BEF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AA05934"/>
    <w:multiLevelType w:val="hybridMultilevel"/>
    <w:tmpl w:val="E6E6A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B306B6D"/>
    <w:multiLevelType w:val="hybridMultilevel"/>
    <w:tmpl w:val="E26A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BA155B8"/>
    <w:multiLevelType w:val="hybridMultilevel"/>
    <w:tmpl w:val="7F2AF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C8F751D"/>
    <w:multiLevelType w:val="hybridMultilevel"/>
    <w:tmpl w:val="32B24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D174B68"/>
    <w:multiLevelType w:val="hybridMultilevel"/>
    <w:tmpl w:val="11F2C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F23636E"/>
    <w:multiLevelType w:val="hybridMultilevel"/>
    <w:tmpl w:val="2B42FB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93CB40A">
      <w:numFmt w:val="bullet"/>
      <w:lvlText w:val="•"/>
      <w:lvlJc w:val="left"/>
      <w:pPr>
        <w:ind w:left="3945" w:hanging="705"/>
      </w:pPr>
      <w:rPr>
        <w:rFonts w:ascii="Times New Roman" w:eastAsiaTheme="minorHAnsi" w:hAnsi="Times New Roman" w:cs="Times New Roman"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0DA208A"/>
    <w:multiLevelType w:val="hybridMultilevel"/>
    <w:tmpl w:val="1616B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2F315B0"/>
    <w:multiLevelType w:val="singleLevel"/>
    <w:tmpl w:val="0413000B"/>
    <w:lvl w:ilvl="0">
      <w:start w:val="1"/>
      <w:numFmt w:val="bullet"/>
      <w:pStyle w:val="NUM1"/>
      <w:lvlText w:val=""/>
      <w:lvlJc w:val="left"/>
      <w:pPr>
        <w:tabs>
          <w:tab w:val="num" w:pos="360"/>
        </w:tabs>
        <w:ind w:left="360" w:hanging="360"/>
      </w:pPr>
      <w:rPr>
        <w:rFonts w:ascii="Wingdings" w:hAnsi="Wingdings" w:hint="default"/>
      </w:rPr>
    </w:lvl>
  </w:abstractNum>
  <w:abstractNum w:abstractNumId="33">
    <w:nsid w:val="43AA1706"/>
    <w:multiLevelType w:val="hybridMultilevel"/>
    <w:tmpl w:val="D34A4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48B3A4E"/>
    <w:multiLevelType w:val="hybridMultilevel"/>
    <w:tmpl w:val="8E5A96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5C5A54CE">
      <w:start w:val="4"/>
      <w:numFmt w:val="bullet"/>
      <w:lvlText w:val=""/>
      <w:lvlJc w:val="left"/>
      <w:pPr>
        <w:ind w:left="2160" w:hanging="360"/>
      </w:pPr>
      <w:rPr>
        <w:rFonts w:ascii="Wingdings" w:eastAsiaTheme="minorEastAsia" w:hAnsi="Wingdings"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45091BD5"/>
    <w:multiLevelType w:val="hybridMultilevel"/>
    <w:tmpl w:val="F2C64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60C6F39"/>
    <w:multiLevelType w:val="hybridMultilevel"/>
    <w:tmpl w:val="537AFE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71F418E"/>
    <w:multiLevelType w:val="hybridMultilevel"/>
    <w:tmpl w:val="5D2A9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79F5F8F"/>
    <w:multiLevelType w:val="hybridMultilevel"/>
    <w:tmpl w:val="7A4C40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47AF356B"/>
    <w:multiLevelType w:val="hybridMultilevel"/>
    <w:tmpl w:val="EE943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80B015B"/>
    <w:multiLevelType w:val="hybridMultilevel"/>
    <w:tmpl w:val="7526C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A572212"/>
    <w:multiLevelType w:val="hybridMultilevel"/>
    <w:tmpl w:val="544A125C"/>
    <w:lvl w:ilvl="0" w:tplc="654A4EB8">
      <w:start w:val="7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nsid w:val="4B6F3346"/>
    <w:multiLevelType w:val="hybridMultilevel"/>
    <w:tmpl w:val="A3242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4B7172FC"/>
    <w:multiLevelType w:val="hybridMultilevel"/>
    <w:tmpl w:val="7B481F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4202100"/>
    <w:multiLevelType w:val="hybridMultilevel"/>
    <w:tmpl w:val="42FE7F6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nsid w:val="575403F4"/>
    <w:multiLevelType w:val="hybridMultilevel"/>
    <w:tmpl w:val="A8A419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58824874"/>
    <w:multiLevelType w:val="hybridMultilevel"/>
    <w:tmpl w:val="B4DCDC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7">
    <w:nsid w:val="5BF5228A"/>
    <w:multiLevelType w:val="hybridMultilevel"/>
    <w:tmpl w:val="0D9EB54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5C267AB8"/>
    <w:multiLevelType w:val="hybridMultilevel"/>
    <w:tmpl w:val="15BAEC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C642404"/>
    <w:multiLevelType w:val="hybridMultilevel"/>
    <w:tmpl w:val="A1EC68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5FF344C4"/>
    <w:multiLevelType w:val="hybridMultilevel"/>
    <w:tmpl w:val="B7782F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062616D"/>
    <w:multiLevelType w:val="hybridMultilevel"/>
    <w:tmpl w:val="CCC09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0B36FE9"/>
    <w:multiLevelType w:val="hybridMultilevel"/>
    <w:tmpl w:val="12665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3656E3F"/>
    <w:multiLevelType w:val="hybridMultilevel"/>
    <w:tmpl w:val="BAEA1B8C"/>
    <w:lvl w:ilvl="0" w:tplc="B246DAF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65B64DB9"/>
    <w:multiLevelType w:val="hybridMultilevel"/>
    <w:tmpl w:val="ECEA88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666917CF"/>
    <w:multiLevelType w:val="hybridMultilevel"/>
    <w:tmpl w:val="747AFC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82C2976"/>
    <w:multiLevelType w:val="hybridMultilevel"/>
    <w:tmpl w:val="AF168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685542A7"/>
    <w:multiLevelType w:val="hybridMultilevel"/>
    <w:tmpl w:val="762E38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6C8030AB"/>
    <w:multiLevelType w:val="hybridMultilevel"/>
    <w:tmpl w:val="A00A2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6D3025FF"/>
    <w:multiLevelType w:val="hybridMultilevel"/>
    <w:tmpl w:val="A658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EC42EE0"/>
    <w:multiLevelType w:val="hybridMultilevel"/>
    <w:tmpl w:val="E29C08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6F100D73"/>
    <w:multiLevelType w:val="hybridMultilevel"/>
    <w:tmpl w:val="C234C3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2">
    <w:nsid w:val="740A6F39"/>
    <w:multiLevelType w:val="hybridMultilevel"/>
    <w:tmpl w:val="424E16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3">
    <w:nsid w:val="74B06441"/>
    <w:multiLevelType w:val="hybridMultilevel"/>
    <w:tmpl w:val="D22A4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86A4C98"/>
    <w:multiLevelType w:val="hybridMultilevel"/>
    <w:tmpl w:val="67D241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8DB2FAD"/>
    <w:multiLevelType w:val="hybridMultilevel"/>
    <w:tmpl w:val="834EDEF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B646BB7"/>
    <w:multiLevelType w:val="hybridMultilevel"/>
    <w:tmpl w:val="F4DE6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7CCE355B"/>
    <w:multiLevelType w:val="hybridMultilevel"/>
    <w:tmpl w:val="6ECC18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50"/>
  </w:num>
  <w:num w:numId="4">
    <w:abstractNumId w:val="39"/>
  </w:num>
  <w:num w:numId="5">
    <w:abstractNumId w:val="49"/>
  </w:num>
  <w:num w:numId="6">
    <w:abstractNumId w:val="57"/>
  </w:num>
  <w:num w:numId="7">
    <w:abstractNumId w:val="67"/>
  </w:num>
  <w:num w:numId="8">
    <w:abstractNumId w:val="55"/>
  </w:num>
  <w:num w:numId="9">
    <w:abstractNumId w:val="34"/>
  </w:num>
  <w:num w:numId="10">
    <w:abstractNumId w:val="47"/>
  </w:num>
  <w:num w:numId="11">
    <w:abstractNumId w:val="22"/>
  </w:num>
  <w:num w:numId="12">
    <w:abstractNumId w:val="17"/>
  </w:num>
  <w:num w:numId="13">
    <w:abstractNumId w:val="11"/>
  </w:num>
  <w:num w:numId="14">
    <w:abstractNumId w:val="23"/>
  </w:num>
  <w:num w:numId="15">
    <w:abstractNumId w:val="12"/>
  </w:num>
  <w:num w:numId="16">
    <w:abstractNumId w:val="5"/>
  </w:num>
  <w:num w:numId="17">
    <w:abstractNumId w:val="44"/>
  </w:num>
  <w:num w:numId="18">
    <w:abstractNumId w:val="64"/>
  </w:num>
  <w:num w:numId="19">
    <w:abstractNumId w:val="33"/>
  </w:num>
  <w:num w:numId="20">
    <w:abstractNumId w:val="54"/>
  </w:num>
  <w:num w:numId="21">
    <w:abstractNumId w:val="66"/>
  </w:num>
  <w:num w:numId="22">
    <w:abstractNumId w:val="42"/>
  </w:num>
  <w:num w:numId="23">
    <w:abstractNumId w:val="18"/>
  </w:num>
  <w:num w:numId="24">
    <w:abstractNumId w:val="9"/>
  </w:num>
  <w:num w:numId="25">
    <w:abstractNumId w:val="15"/>
  </w:num>
  <w:num w:numId="26">
    <w:abstractNumId w:val="59"/>
  </w:num>
  <w:num w:numId="27">
    <w:abstractNumId w:val="40"/>
  </w:num>
  <w:num w:numId="28">
    <w:abstractNumId w:val="0"/>
    <w:lvlOverride w:ilvl="0">
      <w:startOverride w:val="1"/>
    </w:lvlOverride>
  </w:num>
  <w:num w:numId="29">
    <w:abstractNumId w:val="41"/>
  </w:num>
  <w:num w:numId="30">
    <w:abstractNumId w:val="65"/>
  </w:num>
  <w:num w:numId="31">
    <w:abstractNumId w:val="46"/>
  </w:num>
  <w:num w:numId="32">
    <w:abstractNumId w:val="13"/>
  </w:num>
  <w:num w:numId="33">
    <w:abstractNumId w:val="25"/>
  </w:num>
  <w:num w:numId="34">
    <w:abstractNumId w:val="53"/>
  </w:num>
  <w:num w:numId="35">
    <w:abstractNumId w:val="20"/>
  </w:num>
  <w:num w:numId="36">
    <w:abstractNumId w:val="3"/>
  </w:num>
  <w:num w:numId="37">
    <w:abstractNumId w:val="48"/>
  </w:num>
  <w:num w:numId="38">
    <w:abstractNumId w:val="30"/>
  </w:num>
  <w:num w:numId="39">
    <w:abstractNumId w:val="28"/>
  </w:num>
  <w:num w:numId="40">
    <w:abstractNumId w:val="60"/>
  </w:num>
  <w:num w:numId="41">
    <w:abstractNumId w:val="4"/>
  </w:num>
  <w:num w:numId="42">
    <w:abstractNumId w:val="19"/>
  </w:num>
  <w:num w:numId="43">
    <w:abstractNumId w:val="35"/>
  </w:num>
  <w:num w:numId="44">
    <w:abstractNumId w:val="6"/>
  </w:num>
  <w:num w:numId="45">
    <w:abstractNumId w:val="36"/>
  </w:num>
  <w:num w:numId="46">
    <w:abstractNumId w:val="45"/>
  </w:num>
  <w:num w:numId="47">
    <w:abstractNumId w:val="24"/>
  </w:num>
  <w:num w:numId="48">
    <w:abstractNumId w:val="8"/>
  </w:num>
  <w:num w:numId="49">
    <w:abstractNumId w:val="16"/>
  </w:num>
  <w:num w:numId="50">
    <w:abstractNumId w:val="26"/>
  </w:num>
  <w:num w:numId="51">
    <w:abstractNumId w:val="58"/>
  </w:num>
  <w:num w:numId="52">
    <w:abstractNumId w:val="62"/>
  </w:num>
  <w:num w:numId="53">
    <w:abstractNumId w:val="32"/>
  </w:num>
  <w:num w:numId="54">
    <w:abstractNumId w:val="37"/>
  </w:num>
  <w:num w:numId="55">
    <w:abstractNumId w:val="29"/>
  </w:num>
  <w:num w:numId="56">
    <w:abstractNumId w:val="56"/>
  </w:num>
  <w:num w:numId="57">
    <w:abstractNumId w:val="14"/>
  </w:num>
  <w:num w:numId="58">
    <w:abstractNumId w:val="27"/>
  </w:num>
  <w:num w:numId="59">
    <w:abstractNumId w:val="52"/>
  </w:num>
  <w:num w:numId="60">
    <w:abstractNumId w:val="2"/>
  </w:num>
  <w:num w:numId="61">
    <w:abstractNumId w:val="31"/>
  </w:num>
  <w:num w:numId="62">
    <w:abstractNumId w:val="7"/>
  </w:num>
  <w:num w:numId="63">
    <w:abstractNumId w:val="10"/>
  </w:num>
  <w:num w:numId="64">
    <w:abstractNumId w:val="63"/>
  </w:num>
  <w:num w:numId="65">
    <w:abstractNumId w:val="51"/>
  </w:num>
  <w:num w:numId="66">
    <w:abstractNumId w:val="21"/>
  </w:num>
  <w:num w:numId="67">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21"/>
    <w:rsid w:val="00000927"/>
    <w:rsid w:val="00002140"/>
    <w:rsid w:val="00003256"/>
    <w:rsid w:val="00006322"/>
    <w:rsid w:val="0001138A"/>
    <w:rsid w:val="00011B73"/>
    <w:rsid w:val="00013735"/>
    <w:rsid w:val="00014F79"/>
    <w:rsid w:val="000179AF"/>
    <w:rsid w:val="0002092E"/>
    <w:rsid w:val="000219FA"/>
    <w:rsid w:val="0002785E"/>
    <w:rsid w:val="00030157"/>
    <w:rsid w:val="0003148A"/>
    <w:rsid w:val="00031F77"/>
    <w:rsid w:val="00032634"/>
    <w:rsid w:val="00033C3E"/>
    <w:rsid w:val="00034086"/>
    <w:rsid w:val="0003560E"/>
    <w:rsid w:val="00040B62"/>
    <w:rsid w:val="00040C17"/>
    <w:rsid w:val="000443D6"/>
    <w:rsid w:val="00044781"/>
    <w:rsid w:val="0005013E"/>
    <w:rsid w:val="0005204C"/>
    <w:rsid w:val="000527C8"/>
    <w:rsid w:val="0005340D"/>
    <w:rsid w:val="000541C8"/>
    <w:rsid w:val="0005447C"/>
    <w:rsid w:val="00054B70"/>
    <w:rsid w:val="00056269"/>
    <w:rsid w:val="00056518"/>
    <w:rsid w:val="0005690C"/>
    <w:rsid w:val="00057C21"/>
    <w:rsid w:val="00057DA5"/>
    <w:rsid w:val="000608F2"/>
    <w:rsid w:val="00060FF2"/>
    <w:rsid w:val="00063ED9"/>
    <w:rsid w:val="00065DDB"/>
    <w:rsid w:val="00066F33"/>
    <w:rsid w:val="0006793D"/>
    <w:rsid w:val="00067D43"/>
    <w:rsid w:val="0007060E"/>
    <w:rsid w:val="00071D1C"/>
    <w:rsid w:val="000725A7"/>
    <w:rsid w:val="000738DC"/>
    <w:rsid w:val="000741DA"/>
    <w:rsid w:val="0007502D"/>
    <w:rsid w:val="00076B15"/>
    <w:rsid w:val="00076DBE"/>
    <w:rsid w:val="00076DDC"/>
    <w:rsid w:val="00080280"/>
    <w:rsid w:val="000807BE"/>
    <w:rsid w:val="00080B51"/>
    <w:rsid w:val="0008353E"/>
    <w:rsid w:val="00083EA4"/>
    <w:rsid w:val="00084C9B"/>
    <w:rsid w:val="000851A2"/>
    <w:rsid w:val="00085AC4"/>
    <w:rsid w:val="00090657"/>
    <w:rsid w:val="00091EA2"/>
    <w:rsid w:val="00092C3C"/>
    <w:rsid w:val="0009341D"/>
    <w:rsid w:val="00095354"/>
    <w:rsid w:val="00095886"/>
    <w:rsid w:val="00097A95"/>
    <w:rsid w:val="000A0053"/>
    <w:rsid w:val="000A02B0"/>
    <w:rsid w:val="000A0E4F"/>
    <w:rsid w:val="000A1DA6"/>
    <w:rsid w:val="000A2D83"/>
    <w:rsid w:val="000B11E1"/>
    <w:rsid w:val="000B12F0"/>
    <w:rsid w:val="000B3F7E"/>
    <w:rsid w:val="000B6C21"/>
    <w:rsid w:val="000C0785"/>
    <w:rsid w:val="000C0F85"/>
    <w:rsid w:val="000C2A98"/>
    <w:rsid w:val="000C385F"/>
    <w:rsid w:val="000C4B01"/>
    <w:rsid w:val="000C4CF4"/>
    <w:rsid w:val="000C6B02"/>
    <w:rsid w:val="000D245A"/>
    <w:rsid w:val="000D2471"/>
    <w:rsid w:val="000D43D1"/>
    <w:rsid w:val="000D6094"/>
    <w:rsid w:val="000D66F2"/>
    <w:rsid w:val="000D79A7"/>
    <w:rsid w:val="000E1BA0"/>
    <w:rsid w:val="000E2A97"/>
    <w:rsid w:val="000E37CF"/>
    <w:rsid w:val="000E537E"/>
    <w:rsid w:val="000E5EA3"/>
    <w:rsid w:val="000E6E4F"/>
    <w:rsid w:val="000F0849"/>
    <w:rsid w:val="000F3DD6"/>
    <w:rsid w:val="000F4267"/>
    <w:rsid w:val="000F5A13"/>
    <w:rsid w:val="000F62EA"/>
    <w:rsid w:val="001007D3"/>
    <w:rsid w:val="0010237F"/>
    <w:rsid w:val="0010276E"/>
    <w:rsid w:val="00104F54"/>
    <w:rsid w:val="00105055"/>
    <w:rsid w:val="001052A3"/>
    <w:rsid w:val="00105C07"/>
    <w:rsid w:val="0010685B"/>
    <w:rsid w:val="00107F7D"/>
    <w:rsid w:val="00110654"/>
    <w:rsid w:val="001115CD"/>
    <w:rsid w:val="001119F1"/>
    <w:rsid w:val="00112826"/>
    <w:rsid w:val="001142BC"/>
    <w:rsid w:val="00120902"/>
    <w:rsid w:val="00122FE9"/>
    <w:rsid w:val="001236FF"/>
    <w:rsid w:val="0012480F"/>
    <w:rsid w:val="00125932"/>
    <w:rsid w:val="0013201B"/>
    <w:rsid w:val="00133A27"/>
    <w:rsid w:val="00133AF4"/>
    <w:rsid w:val="00135401"/>
    <w:rsid w:val="0014059C"/>
    <w:rsid w:val="00140790"/>
    <w:rsid w:val="00141BF3"/>
    <w:rsid w:val="00145D44"/>
    <w:rsid w:val="00146160"/>
    <w:rsid w:val="00150CD2"/>
    <w:rsid w:val="0015162A"/>
    <w:rsid w:val="001532D5"/>
    <w:rsid w:val="00155663"/>
    <w:rsid w:val="00155E03"/>
    <w:rsid w:val="00156A53"/>
    <w:rsid w:val="00160197"/>
    <w:rsid w:val="00165938"/>
    <w:rsid w:val="001667D5"/>
    <w:rsid w:val="001720FC"/>
    <w:rsid w:val="001743C5"/>
    <w:rsid w:val="00174764"/>
    <w:rsid w:val="00177142"/>
    <w:rsid w:val="0017791B"/>
    <w:rsid w:val="00180C15"/>
    <w:rsid w:val="001812C1"/>
    <w:rsid w:val="001816A9"/>
    <w:rsid w:val="001816CC"/>
    <w:rsid w:val="00183441"/>
    <w:rsid w:val="00183F9F"/>
    <w:rsid w:val="00186F2D"/>
    <w:rsid w:val="00187B3C"/>
    <w:rsid w:val="0019088B"/>
    <w:rsid w:val="00192892"/>
    <w:rsid w:val="00192E8E"/>
    <w:rsid w:val="00194B05"/>
    <w:rsid w:val="00195414"/>
    <w:rsid w:val="001A06D4"/>
    <w:rsid w:val="001A08EA"/>
    <w:rsid w:val="001A090C"/>
    <w:rsid w:val="001A0D9D"/>
    <w:rsid w:val="001A4117"/>
    <w:rsid w:val="001A6A7C"/>
    <w:rsid w:val="001A6C9B"/>
    <w:rsid w:val="001B003C"/>
    <w:rsid w:val="001B081A"/>
    <w:rsid w:val="001B2555"/>
    <w:rsid w:val="001B6B97"/>
    <w:rsid w:val="001C0F21"/>
    <w:rsid w:val="001C3192"/>
    <w:rsid w:val="001C4F0A"/>
    <w:rsid w:val="001C55D1"/>
    <w:rsid w:val="001C6165"/>
    <w:rsid w:val="001D08C2"/>
    <w:rsid w:val="001D0E5B"/>
    <w:rsid w:val="001D1EC9"/>
    <w:rsid w:val="001D5A35"/>
    <w:rsid w:val="001D6410"/>
    <w:rsid w:val="001D6E08"/>
    <w:rsid w:val="001D78B9"/>
    <w:rsid w:val="001D7F79"/>
    <w:rsid w:val="001E0516"/>
    <w:rsid w:val="001E0830"/>
    <w:rsid w:val="001E09E0"/>
    <w:rsid w:val="001E279E"/>
    <w:rsid w:val="001E2BCD"/>
    <w:rsid w:val="001E49B7"/>
    <w:rsid w:val="001E4B32"/>
    <w:rsid w:val="001E6515"/>
    <w:rsid w:val="001E66E1"/>
    <w:rsid w:val="001F029C"/>
    <w:rsid w:val="001F3402"/>
    <w:rsid w:val="00200EF7"/>
    <w:rsid w:val="0020182B"/>
    <w:rsid w:val="002034E7"/>
    <w:rsid w:val="00204A7A"/>
    <w:rsid w:val="00205D89"/>
    <w:rsid w:val="00206515"/>
    <w:rsid w:val="002065D5"/>
    <w:rsid w:val="002067D9"/>
    <w:rsid w:val="002101ED"/>
    <w:rsid w:val="0021048E"/>
    <w:rsid w:val="002113C9"/>
    <w:rsid w:val="00212F3B"/>
    <w:rsid w:val="00213568"/>
    <w:rsid w:val="002140AD"/>
    <w:rsid w:val="002152B0"/>
    <w:rsid w:val="00216F70"/>
    <w:rsid w:val="00222DF0"/>
    <w:rsid w:val="002259C2"/>
    <w:rsid w:val="00226340"/>
    <w:rsid w:val="00226D79"/>
    <w:rsid w:val="00230709"/>
    <w:rsid w:val="002321A6"/>
    <w:rsid w:val="002322A2"/>
    <w:rsid w:val="002361B6"/>
    <w:rsid w:val="00237341"/>
    <w:rsid w:val="002376E3"/>
    <w:rsid w:val="00241C41"/>
    <w:rsid w:val="00242F02"/>
    <w:rsid w:val="002440F6"/>
    <w:rsid w:val="00244138"/>
    <w:rsid w:val="002451AD"/>
    <w:rsid w:val="002458F7"/>
    <w:rsid w:val="00246001"/>
    <w:rsid w:val="002519A3"/>
    <w:rsid w:val="00254010"/>
    <w:rsid w:val="002549C0"/>
    <w:rsid w:val="0026168C"/>
    <w:rsid w:val="00262C4D"/>
    <w:rsid w:val="00264567"/>
    <w:rsid w:val="002647AB"/>
    <w:rsid w:val="00267DCD"/>
    <w:rsid w:val="0027397C"/>
    <w:rsid w:val="00274898"/>
    <w:rsid w:val="002749CA"/>
    <w:rsid w:val="00275DA3"/>
    <w:rsid w:val="00282C1F"/>
    <w:rsid w:val="0028326F"/>
    <w:rsid w:val="00284396"/>
    <w:rsid w:val="00285C5D"/>
    <w:rsid w:val="0028721B"/>
    <w:rsid w:val="00292080"/>
    <w:rsid w:val="00293EB4"/>
    <w:rsid w:val="00295E0E"/>
    <w:rsid w:val="002962D6"/>
    <w:rsid w:val="00296B9F"/>
    <w:rsid w:val="002A4196"/>
    <w:rsid w:val="002A4997"/>
    <w:rsid w:val="002A4B8D"/>
    <w:rsid w:val="002A4C56"/>
    <w:rsid w:val="002A4DE6"/>
    <w:rsid w:val="002A4DE7"/>
    <w:rsid w:val="002A613D"/>
    <w:rsid w:val="002A6179"/>
    <w:rsid w:val="002A647E"/>
    <w:rsid w:val="002A6BF7"/>
    <w:rsid w:val="002A6F20"/>
    <w:rsid w:val="002B15CA"/>
    <w:rsid w:val="002B371F"/>
    <w:rsid w:val="002B5C44"/>
    <w:rsid w:val="002B7032"/>
    <w:rsid w:val="002B72ED"/>
    <w:rsid w:val="002C0B7F"/>
    <w:rsid w:val="002C351D"/>
    <w:rsid w:val="002C4561"/>
    <w:rsid w:val="002C6667"/>
    <w:rsid w:val="002C6A7F"/>
    <w:rsid w:val="002C6B4C"/>
    <w:rsid w:val="002C7159"/>
    <w:rsid w:val="002D0785"/>
    <w:rsid w:val="002D14D1"/>
    <w:rsid w:val="002D1ED7"/>
    <w:rsid w:val="002E1ADD"/>
    <w:rsid w:val="002E244D"/>
    <w:rsid w:val="002E3761"/>
    <w:rsid w:val="002E4C48"/>
    <w:rsid w:val="002E6E31"/>
    <w:rsid w:val="002E73C3"/>
    <w:rsid w:val="002F064F"/>
    <w:rsid w:val="002F0657"/>
    <w:rsid w:val="002F546D"/>
    <w:rsid w:val="002F60F6"/>
    <w:rsid w:val="002F6435"/>
    <w:rsid w:val="00300AA5"/>
    <w:rsid w:val="00302D54"/>
    <w:rsid w:val="00304A07"/>
    <w:rsid w:val="00310B38"/>
    <w:rsid w:val="00310B6B"/>
    <w:rsid w:val="003145E0"/>
    <w:rsid w:val="003157F0"/>
    <w:rsid w:val="00315F0F"/>
    <w:rsid w:val="00316A55"/>
    <w:rsid w:val="00317B3A"/>
    <w:rsid w:val="00320A5C"/>
    <w:rsid w:val="00320C44"/>
    <w:rsid w:val="00320CC3"/>
    <w:rsid w:val="00322642"/>
    <w:rsid w:val="0032360B"/>
    <w:rsid w:val="003245AA"/>
    <w:rsid w:val="003326C0"/>
    <w:rsid w:val="00332EAB"/>
    <w:rsid w:val="0033366C"/>
    <w:rsid w:val="00336B00"/>
    <w:rsid w:val="00337B3D"/>
    <w:rsid w:val="00337C0D"/>
    <w:rsid w:val="00337D21"/>
    <w:rsid w:val="00340676"/>
    <w:rsid w:val="00340AF7"/>
    <w:rsid w:val="00343349"/>
    <w:rsid w:val="00343A00"/>
    <w:rsid w:val="00343F41"/>
    <w:rsid w:val="0034562A"/>
    <w:rsid w:val="003517C3"/>
    <w:rsid w:val="00352BD2"/>
    <w:rsid w:val="00354A3A"/>
    <w:rsid w:val="00354FB6"/>
    <w:rsid w:val="00360F37"/>
    <w:rsid w:val="00365A2E"/>
    <w:rsid w:val="00365C72"/>
    <w:rsid w:val="00370E38"/>
    <w:rsid w:val="00374F06"/>
    <w:rsid w:val="00375624"/>
    <w:rsid w:val="003763F5"/>
    <w:rsid w:val="003770D4"/>
    <w:rsid w:val="00381446"/>
    <w:rsid w:val="003823C3"/>
    <w:rsid w:val="0038252F"/>
    <w:rsid w:val="00383380"/>
    <w:rsid w:val="00383BA1"/>
    <w:rsid w:val="00386C30"/>
    <w:rsid w:val="003871E3"/>
    <w:rsid w:val="0038774B"/>
    <w:rsid w:val="003877B8"/>
    <w:rsid w:val="0039271B"/>
    <w:rsid w:val="00393A3C"/>
    <w:rsid w:val="00394B82"/>
    <w:rsid w:val="003A1DFE"/>
    <w:rsid w:val="003A2930"/>
    <w:rsid w:val="003A2A4E"/>
    <w:rsid w:val="003A6371"/>
    <w:rsid w:val="003B2244"/>
    <w:rsid w:val="003B2791"/>
    <w:rsid w:val="003B27C7"/>
    <w:rsid w:val="003B5793"/>
    <w:rsid w:val="003C0130"/>
    <w:rsid w:val="003C022F"/>
    <w:rsid w:val="003C48DB"/>
    <w:rsid w:val="003C5652"/>
    <w:rsid w:val="003D05C9"/>
    <w:rsid w:val="003D54AF"/>
    <w:rsid w:val="003D5EAA"/>
    <w:rsid w:val="003D6B88"/>
    <w:rsid w:val="003D729F"/>
    <w:rsid w:val="003E634B"/>
    <w:rsid w:val="003E66AF"/>
    <w:rsid w:val="003E6B7F"/>
    <w:rsid w:val="003E7692"/>
    <w:rsid w:val="003F264E"/>
    <w:rsid w:val="003F2CFB"/>
    <w:rsid w:val="003F4FE2"/>
    <w:rsid w:val="003F75AF"/>
    <w:rsid w:val="00401542"/>
    <w:rsid w:val="0040372B"/>
    <w:rsid w:val="00403ECC"/>
    <w:rsid w:val="004050F4"/>
    <w:rsid w:val="004052A7"/>
    <w:rsid w:val="00405837"/>
    <w:rsid w:val="0040660E"/>
    <w:rsid w:val="00406659"/>
    <w:rsid w:val="00406E26"/>
    <w:rsid w:val="004108D4"/>
    <w:rsid w:val="0041319B"/>
    <w:rsid w:val="00416A1E"/>
    <w:rsid w:val="00416C71"/>
    <w:rsid w:val="004177E8"/>
    <w:rsid w:val="004178D2"/>
    <w:rsid w:val="00420C1C"/>
    <w:rsid w:val="00427E07"/>
    <w:rsid w:val="00433939"/>
    <w:rsid w:val="00433947"/>
    <w:rsid w:val="0043404F"/>
    <w:rsid w:val="00435434"/>
    <w:rsid w:val="00436326"/>
    <w:rsid w:val="00436B29"/>
    <w:rsid w:val="004403B7"/>
    <w:rsid w:val="0044253B"/>
    <w:rsid w:val="00443514"/>
    <w:rsid w:val="00447718"/>
    <w:rsid w:val="004503F0"/>
    <w:rsid w:val="00451197"/>
    <w:rsid w:val="00453759"/>
    <w:rsid w:val="00454C7E"/>
    <w:rsid w:val="004559EE"/>
    <w:rsid w:val="00456196"/>
    <w:rsid w:val="00456C93"/>
    <w:rsid w:val="00457041"/>
    <w:rsid w:val="00457693"/>
    <w:rsid w:val="00460365"/>
    <w:rsid w:val="00462E8F"/>
    <w:rsid w:val="0046391A"/>
    <w:rsid w:val="00467689"/>
    <w:rsid w:val="00467BA4"/>
    <w:rsid w:val="00471773"/>
    <w:rsid w:val="00477074"/>
    <w:rsid w:val="00480B1A"/>
    <w:rsid w:val="00481B07"/>
    <w:rsid w:val="004821E3"/>
    <w:rsid w:val="004855AE"/>
    <w:rsid w:val="00485A41"/>
    <w:rsid w:val="0048780A"/>
    <w:rsid w:val="0049212F"/>
    <w:rsid w:val="0049749D"/>
    <w:rsid w:val="004A23C2"/>
    <w:rsid w:val="004A23FE"/>
    <w:rsid w:val="004B1754"/>
    <w:rsid w:val="004B3603"/>
    <w:rsid w:val="004B3E18"/>
    <w:rsid w:val="004B3EC4"/>
    <w:rsid w:val="004B4550"/>
    <w:rsid w:val="004B60AB"/>
    <w:rsid w:val="004B6FA4"/>
    <w:rsid w:val="004B7AEF"/>
    <w:rsid w:val="004C0811"/>
    <w:rsid w:val="004C0CB7"/>
    <w:rsid w:val="004C1234"/>
    <w:rsid w:val="004C1D9A"/>
    <w:rsid w:val="004C21F1"/>
    <w:rsid w:val="004C3024"/>
    <w:rsid w:val="004C5734"/>
    <w:rsid w:val="004D23D0"/>
    <w:rsid w:val="004D2775"/>
    <w:rsid w:val="004D3E21"/>
    <w:rsid w:val="004D536D"/>
    <w:rsid w:val="004D5D5E"/>
    <w:rsid w:val="004D64C4"/>
    <w:rsid w:val="004E0652"/>
    <w:rsid w:val="004E075D"/>
    <w:rsid w:val="004E1716"/>
    <w:rsid w:val="004E18F2"/>
    <w:rsid w:val="004E712E"/>
    <w:rsid w:val="004E7C32"/>
    <w:rsid w:val="004F01ED"/>
    <w:rsid w:val="004F0668"/>
    <w:rsid w:val="004F128A"/>
    <w:rsid w:val="004F4B92"/>
    <w:rsid w:val="004F73AD"/>
    <w:rsid w:val="00500689"/>
    <w:rsid w:val="005025B0"/>
    <w:rsid w:val="00503CF1"/>
    <w:rsid w:val="00506413"/>
    <w:rsid w:val="005077E7"/>
    <w:rsid w:val="00510177"/>
    <w:rsid w:val="00510BF5"/>
    <w:rsid w:val="005116A7"/>
    <w:rsid w:val="00512CA4"/>
    <w:rsid w:val="0051672A"/>
    <w:rsid w:val="00522037"/>
    <w:rsid w:val="00523D52"/>
    <w:rsid w:val="005309E5"/>
    <w:rsid w:val="00533B43"/>
    <w:rsid w:val="00536D98"/>
    <w:rsid w:val="00537658"/>
    <w:rsid w:val="005459F4"/>
    <w:rsid w:val="00545B0B"/>
    <w:rsid w:val="0055300C"/>
    <w:rsid w:val="00553383"/>
    <w:rsid w:val="00553A50"/>
    <w:rsid w:val="00553A9B"/>
    <w:rsid w:val="00554276"/>
    <w:rsid w:val="0055575C"/>
    <w:rsid w:val="00555C9D"/>
    <w:rsid w:val="005618A1"/>
    <w:rsid w:val="00562709"/>
    <w:rsid w:val="00562B5F"/>
    <w:rsid w:val="005645E2"/>
    <w:rsid w:val="00565CDB"/>
    <w:rsid w:val="00566E47"/>
    <w:rsid w:val="00567DB4"/>
    <w:rsid w:val="0057091F"/>
    <w:rsid w:val="00570C8A"/>
    <w:rsid w:val="00571061"/>
    <w:rsid w:val="005753EC"/>
    <w:rsid w:val="00576207"/>
    <w:rsid w:val="00576210"/>
    <w:rsid w:val="0057645D"/>
    <w:rsid w:val="00577775"/>
    <w:rsid w:val="00582A17"/>
    <w:rsid w:val="00583947"/>
    <w:rsid w:val="00583F84"/>
    <w:rsid w:val="00584159"/>
    <w:rsid w:val="0058547B"/>
    <w:rsid w:val="005916DC"/>
    <w:rsid w:val="00593DF2"/>
    <w:rsid w:val="00594DB4"/>
    <w:rsid w:val="0059662B"/>
    <w:rsid w:val="005A15C4"/>
    <w:rsid w:val="005A16B0"/>
    <w:rsid w:val="005A2D98"/>
    <w:rsid w:val="005A63B1"/>
    <w:rsid w:val="005A641D"/>
    <w:rsid w:val="005A64BB"/>
    <w:rsid w:val="005A6F59"/>
    <w:rsid w:val="005B1773"/>
    <w:rsid w:val="005B1946"/>
    <w:rsid w:val="005B1F0E"/>
    <w:rsid w:val="005B2B6D"/>
    <w:rsid w:val="005B31BE"/>
    <w:rsid w:val="005B473A"/>
    <w:rsid w:val="005B6CC6"/>
    <w:rsid w:val="005C02C9"/>
    <w:rsid w:val="005C0C6F"/>
    <w:rsid w:val="005C1953"/>
    <w:rsid w:val="005C40CB"/>
    <w:rsid w:val="005C5653"/>
    <w:rsid w:val="005C6083"/>
    <w:rsid w:val="005C62D7"/>
    <w:rsid w:val="005C68BF"/>
    <w:rsid w:val="005C716A"/>
    <w:rsid w:val="005C7961"/>
    <w:rsid w:val="005D1514"/>
    <w:rsid w:val="005D24D6"/>
    <w:rsid w:val="005D34F5"/>
    <w:rsid w:val="005D3503"/>
    <w:rsid w:val="005D358D"/>
    <w:rsid w:val="005D6DAF"/>
    <w:rsid w:val="005D6EAA"/>
    <w:rsid w:val="005E107A"/>
    <w:rsid w:val="005E159D"/>
    <w:rsid w:val="005E3063"/>
    <w:rsid w:val="005E5C1C"/>
    <w:rsid w:val="005E65EA"/>
    <w:rsid w:val="005F0B05"/>
    <w:rsid w:val="005F3CE8"/>
    <w:rsid w:val="005F69BB"/>
    <w:rsid w:val="005F6D80"/>
    <w:rsid w:val="00600689"/>
    <w:rsid w:val="00604AB1"/>
    <w:rsid w:val="006055B1"/>
    <w:rsid w:val="006127FE"/>
    <w:rsid w:val="0061302B"/>
    <w:rsid w:val="00613F41"/>
    <w:rsid w:val="006163E3"/>
    <w:rsid w:val="006177D4"/>
    <w:rsid w:val="006212FD"/>
    <w:rsid w:val="0062360B"/>
    <w:rsid w:val="0062387E"/>
    <w:rsid w:val="00623D54"/>
    <w:rsid w:val="00623FE0"/>
    <w:rsid w:val="006240B4"/>
    <w:rsid w:val="0063251F"/>
    <w:rsid w:val="00635EF4"/>
    <w:rsid w:val="00636E51"/>
    <w:rsid w:val="00637AEC"/>
    <w:rsid w:val="00641F15"/>
    <w:rsid w:val="0064211D"/>
    <w:rsid w:val="0064555A"/>
    <w:rsid w:val="00646C2E"/>
    <w:rsid w:val="00646CF9"/>
    <w:rsid w:val="006505F9"/>
    <w:rsid w:val="0065107A"/>
    <w:rsid w:val="00652533"/>
    <w:rsid w:val="00653EF2"/>
    <w:rsid w:val="00655F28"/>
    <w:rsid w:val="00657D0A"/>
    <w:rsid w:val="0066036B"/>
    <w:rsid w:val="006609AF"/>
    <w:rsid w:val="00660D58"/>
    <w:rsid w:val="00661A5E"/>
    <w:rsid w:val="00663A4A"/>
    <w:rsid w:val="0066517E"/>
    <w:rsid w:val="00665CAA"/>
    <w:rsid w:val="00667217"/>
    <w:rsid w:val="006758D7"/>
    <w:rsid w:val="00677CAC"/>
    <w:rsid w:val="006823D4"/>
    <w:rsid w:val="00683E55"/>
    <w:rsid w:val="00684649"/>
    <w:rsid w:val="006870D1"/>
    <w:rsid w:val="006871F1"/>
    <w:rsid w:val="00695A94"/>
    <w:rsid w:val="00695B75"/>
    <w:rsid w:val="00697039"/>
    <w:rsid w:val="006A09C4"/>
    <w:rsid w:val="006A2931"/>
    <w:rsid w:val="006A293A"/>
    <w:rsid w:val="006A358A"/>
    <w:rsid w:val="006B0274"/>
    <w:rsid w:val="006B0CC1"/>
    <w:rsid w:val="006B0FDE"/>
    <w:rsid w:val="006B27B7"/>
    <w:rsid w:val="006B6F10"/>
    <w:rsid w:val="006C192F"/>
    <w:rsid w:val="006C1D30"/>
    <w:rsid w:val="006C231B"/>
    <w:rsid w:val="006C252B"/>
    <w:rsid w:val="006C252C"/>
    <w:rsid w:val="006C43AD"/>
    <w:rsid w:val="006C537B"/>
    <w:rsid w:val="006C60D9"/>
    <w:rsid w:val="006C754D"/>
    <w:rsid w:val="006D2AC5"/>
    <w:rsid w:val="006D36BF"/>
    <w:rsid w:val="006D55F5"/>
    <w:rsid w:val="006D633A"/>
    <w:rsid w:val="006E3B7E"/>
    <w:rsid w:val="006E46D6"/>
    <w:rsid w:val="006E4E37"/>
    <w:rsid w:val="006E5189"/>
    <w:rsid w:val="006E7462"/>
    <w:rsid w:val="006F0172"/>
    <w:rsid w:val="006F275A"/>
    <w:rsid w:val="006F3D64"/>
    <w:rsid w:val="006F590B"/>
    <w:rsid w:val="0070066C"/>
    <w:rsid w:val="007009D8"/>
    <w:rsid w:val="00700ACA"/>
    <w:rsid w:val="00700E0C"/>
    <w:rsid w:val="007010F7"/>
    <w:rsid w:val="00703955"/>
    <w:rsid w:val="007045A7"/>
    <w:rsid w:val="00704FE6"/>
    <w:rsid w:val="0070531E"/>
    <w:rsid w:val="00710098"/>
    <w:rsid w:val="0071598F"/>
    <w:rsid w:val="0071674C"/>
    <w:rsid w:val="00721E54"/>
    <w:rsid w:val="007235D8"/>
    <w:rsid w:val="00724FAB"/>
    <w:rsid w:val="00725C7C"/>
    <w:rsid w:val="007307F9"/>
    <w:rsid w:val="00730AF2"/>
    <w:rsid w:val="00733B2C"/>
    <w:rsid w:val="00735092"/>
    <w:rsid w:val="007458E9"/>
    <w:rsid w:val="00745BBA"/>
    <w:rsid w:val="00745E0B"/>
    <w:rsid w:val="00747014"/>
    <w:rsid w:val="00750706"/>
    <w:rsid w:val="007510FB"/>
    <w:rsid w:val="0075134E"/>
    <w:rsid w:val="00757C51"/>
    <w:rsid w:val="00764BCB"/>
    <w:rsid w:val="00765EA0"/>
    <w:rsid w:val="0077154D"/>
    <w:rsid w:val="00771B52"/>
    <w:rsid w:val="0077230E"/>
    <w:rsid w:val="00773760"/>
    <w:rsid w:val="00776DCC"/>
    <w:rsid w:val="0077777F"/>
    <w:rsid w:val="007825E8"/>
    <w:rsid w:val="00783301"/>
    <w:rsid w:val="007841C9"/>
    <w:rsid w:val="00784E08"/>
    <w:rsid w:val="00786269"/>
    <w:rsid w:val="00790921"/>
    <w:rsid w:val="0079214B"/>
    <w:rsid w:val="00792B9B"/>
    <w:rsid w:val="00793DE4"/>
    <w:rsid w:val="00794427"/>
    <w:rsid w:val="00795305"/>
    <w:rsid w:val="00795FFA"/>
    <w:rsid w:val="00796BE6"/>
    <w:rsid w:val="00796E76"/>
    <w:rsid w:val="007971F7"/>
    <w:rsid w:val="00797553"/>
    <w:rsid w:val="007977EA"/>
    <w:rsid w:val="007A011B"/>
    <w:rsid w:val="007A18C0"/>
    <w:rsid w:val="007A25CE"/>
    <w:rsid w:val="007A2A13"/>
    <w:rsid w:val="007A3FEA"/>
    <w:rsid w:val="007A4C95"/>
    <w:rsid w:val="007A5F9A"/>
    <w:rsid w:val="007A6A0E"/>
    <w:rsid w:val="007B1685"/>
    <w:rsid w:val="007B2420"/>
    <w:rsid w:val="007B273F"/>
    <w:rsid w:val="007B3988"/>
    <w:rsid w:val="007B3EC7"/>
    <w:rsid w:val="007B51F2"/>
    <w:rsid w:val="007C37DF"/>
    <w:rsid w:val="007C4888"/>
    <w:rsid w:val="007C7D65"/>
    <w:rsid w:val="007D0FE7"/>
    <w:rsid w:val="007D3BB7"/>
    <w:rsid w:val="007D3F42"/>
    <w:rsid w:val="007D6964"/>
    <w:rsid w:val="007D734C"/>
    <w:rsid w:val="007E2D88"/>
    <w:rsid w:val="007E58A4"/>
    <w:rsid w:val="007F195B"/>
    <w:rsid w:val="007F28B9"/>
    <w:rsid w:val="007F35EC"/>
    <w:rsid w:val="007F5E56"/>
    <w:rsid w:val="007F7EEA"/>
    <w:rsid w:val="008022F0"/>
    <w:rsid w:val="008034EE"/>
    <w:rsid w:val="008051EC"/>
    <w:rsid w:val="00805D2E"/>
    <w:rsid w:val="00805EE4"/>
    <w:rsid w:val="00810194"/>
    <w:rsid w:val="00810CBF"/>
    <w:rsid w:val="00811671"/>
    <w:rsid w:val="00812BE1"/>
    <w:rsid w:val="00814369"/>
    <w:rsid w:val="0081493B"/>
    <w:rsid w:val="00816DCE"/>
    <w:rsid w:val="00821E2B"/>
    <w:rsid w:val="00821EEF"/>
    <w:rsid w:val="008225BA"/>
    <w:rsid w:val="00822C8E"/>
    <w:rsid w:val="008239A3"/>
    <w:rsid w:val="00823FC9"/>
    <w:rsid w:val="00825C89"/>
    <w:rsid w:val="0083011B"/>
    <w:rsid w:val="008304B6"/>
    <w:rsid w:val="008309D4"/>
    <w:rsid w:val="00831647"/>
    <w:rsid w:val="008323CE"/>
    <w:rsid w:val="00832BAE"/>
    <w:rsid w:val="008361C0"/>
    <w:rsid w:val="008424C9"/>
    <w:rsid w:val="008445A8"/>
    <w:rsid w:val="00844E9D"/>
    <w:rsid w:val="00852F1D"/>
    <w:rsid w:val="008549F8"/>
    <w:rsid w:val="00855077"/>
    <w:rsid w:val="008563E9"/>
    <w:rsid w:val="008609BE"/>
    <w:rsid w:val="008618C2"/>
    <w:rsid w:val="008623D9"/>
    <w:rsid w:val="00862449"/>
    <w:rsid w:val="00862553"/>
    <w:rsid w:val="00862BCB"/>
    <w:rsid w:val="00862CAC"/>
    <w:rsid w:val="00864401"/>
    <w:rsid w:val="00866EEE"/>
    <w:rsid w:val="0086763D"/>
    <w:rsid w:val="008702CB"/>
    <w:rsid w:val="00870BA2"/>
    <w:rsid w:val="00870DF4"/>
    <w:rsid w:val="008711C8"/>
    <w:rsid w:val="00871AD1"/>
    <w:rsid w:val="008742B6"/>
    <w:rsid w:val="008746FF"/>
    <w:rsid w:val="00874E72"/>
    <w:rsid w:val="00877F67"/>
    <w:rsid w:val="008812A0"/>
    <w:rsid w:val="00882734"/>
    <w:rsid w:val="008831FD"/>
    <w:rsid w:val="0088371F"/>
    <w:rsid w:val="00883B24"/>
    <w:rsid w:val="00885384"/>
    <w:rsid w:val="00887955"/>
    <w:rsid w:val="00890265"/>
    <w:rsid w:val="0089150D"/>
    <w:rsid w:val="00891874"/>
    <w:rsid w:val="00891976"/>
    <w:rsid w:val="00893525"/>
    <w:rsid w:val="008941C3"/>
    <w:rsid w:val="008961D7"/>
    <w:rsid w:val="008962F7"/>
    <w:rsid w:val="008A04E1"/>
    <w:rsid w:val="008A402C"/>
    <w:rsid w:val="008A5BC9"/>
    <w:rsid w:val="008A7561"/>
    <w:rsid w:val="008B35D0"/>
    <w:rsid w:val="008B5292"/>
    <w:rsid w:val="008B6BA1"/>
    <w:rsid w:val="008B779C"/>
    <w:rsid w:val="008C2664"/>
    <w:rsid w:val="008C3D68"/>
    <w:rsid w:val="008C4273"/>
    <w:rsid w:val="008C431B"/>
    <w:rsid w:val="008C5CE2"/>
    <w:rsid w:val="008D12C1"/>
    <w:rsid w:val="008D1709"/>
    <w:rsid w:val="008D303B"/>
    <w:rsid w:val="008D34F3"/>
    <w:rsid w:val="008D38C8"/>
    <w:rsid w:val="008D4976"/>
    <w:rsid w:val="008D4C1C"/>
    <w:rsid w:val="008D4D12"/>
    <w:rsid w:val="008D5C01"/>
    <w:rsid w:val="008D5E38"/>
    <w:rsid w:val="008D5EB6"/>
    <w:rsid w:val="008E0200"/>
    <w:rsid w:val="008E100E"/>
    <w:rsid w:val="008E29B8"/>
    <w:rsid w:val="008E4098"/>
    <w:rsid w:val="008F1C8B"/>
    <w:rsid w:val="008F3B7E"/>
    <w:rsid w:val="008F4ADD"/>
    <w:rsid w:val="008F4F19"/>
    <w:rsid w:val="008F5369"/>
    <w:rsid w:val="008F5EDD"/>
    <w:rsid w:val="008F60E5"/>
    <w:rsid w:val="008F6253"/>
    <w:rsid w:val="008F65C5"/>
    <w:rsid w:val="008F66D6"/>
    <w:rsid w:val="0090141D"/>
    <w:rsid w:val="009015B2"/>
    <w:rsid w:val="009019AB"/>
    <w:rsid w:val="00901B84"/>
    <w:rsid w:val="009035EA"/>
    <w:rsid w:val="00903E5E"/>
    <w:rsid w:val="00904CF9"/>
    <w:rsid w:val="0090753D"/>
    <w:rsid w:val="00907BD0"/>
    <w:rsid w:val="009103FF"/>
    <w:rsid w:val="0091164D"/>
    <w:rsid w:val="009122FC"/>
    <w:rsid w:val="0091365F"/>
    <w:rsid w:val="0091373D"/>
    <w:rsid w:val="009154EA"/>
    <w:rsid w:val="00915C69"/>
    <w:rsid w:val="00920B28"/>
    <w:rsid w:val="0092346A"/>
    <w:rsid w:val="00923DBB"/>
    <w:rsid w:val="00925E38"/>
    <w:rsid w:val="00926091"/>
    <w:rsid w:val="00932C0B"/>
    <w:rsid w:val="00936C49"/>
    <w:rsid w:val="00940F08"/>
    <w:rsid w:val="00941054"/>
    <w:rsid w:val="009423CC"/>
    <w:rsid w:val="00942DB1"/>
    <w:rsid w:val="00942DFC"/>
    <w:rsid w:val="00944EB7"/>
    <w:rsid w:val="00944F08"/>
    <w:rsid w:val="00945F42"/>
    <w:rsid w:val="00947298"/>
    <w:rsid w:val="0094784D"/>
    <w:rsid w:val="00947EEC"/>
    <w:rsid w:val="00952BAD"/>
    <w:rsid w:val="009547CB"/>
    <w:rsid w:val="00955634"/>
    <w:rsid w:val="00955B23"/>
    <w:rsid w:val="009569F8"/>
    <w:rsid w:val="00962E92"/>
    <w:rsid w:val="00964894"/>
    <w:rsid w:val="00966BA3"/>
    <w:rsid w:val="00971006"/>
    <w:rsid w:val="0097262F"/>
    <w:rsid w:val="00972BBA"/>
    <w:rsid w:val="00973ABB"/>
    <w:rsid w:val="009745D8"/>
    <w:rsid w:val="00974EAD"/>
    <w:rsid w:val="00975CEE"/>
    <w:rsid w:val="009818AC"/>
    <w:rsid w:val="009820D1"/>
    <w:rsid w:val="00983A77"/>
    <w:rsid w:val="00983BF9"/>
    <w:rsid w:val="009847B9"/>
    <w:rsid w:val="009906DA"/>
    <w:rsid w:val="00990C15"/>
    <w:rsid w:val="0099402E"/>
    <w:rsid w:val="00995656"/>
    <w:rsid w:val="009978AD"/>
    <w:rsid w:val="009A654B"/>
    <w:rsid w:val="009A6F1C"/>
    <w:rsid w:val="009B2538"/>
    <w:rsid w:val="009B2EE0"/>
    <w:rsid w:val="009B2F46"/>
    <w:rsid w:val="009B45E9"/>
    <w:rsid w:val="009B4AF3"/>
    <w:rsid w:val="009B57B1"/>
    <w:rsid w:val="009B72EA"/>
    <w:rsid w:val="009B7605"/>
    <w:rsid w:val="009C0221"/>
    <w:rsid w:val="009C0828"/>
    <w:rsid w:val="009C13C3"/>
    <w:rsid w:val="009C280D"/>
    <w:rsid w:val="009C4EFC"/>
    <w:rsid w:val="009C531A"/>
    <w:rsid w:val="009C5A7A"/>
    <w:rsid w:val="009D03F9"/>
    <w:rsid w:val="009D300B"/>
    <w:rsid w:val="009D37C6"/>
    <w:rsid w:val="009D58F0"/>
    <w:rsid w:val="009E0A02"/>
    <w:rsid w:val="009E2766"/>
    <w:rsid w:val="009E301A"/>
    <w:rsid w:val="009E3FC4"/>
    <w:rsid w:val="009E4AFD"/>
    <w:rsid w:val="009E77D3"/>
    <w:rsid w:val="009F01A0"/>
    <w:rsid w:val="009F20AA"/>
    <w:rsid w:val="009F2102"/>
    <w:rsid w:val="009F22C2"/>
    <w:rsid w:val="009F25FD"/>
    <w:rsid w:val="009F26CD"/>
    <w:rsid w:val="009F2BDD"/>
    <w:rsid w:val="009F2F56"/>
    <w:rsid w:val="009F3EB5"/>
    <w:rsid w:val="009F4AF4"/>
    <w:rsid w:val="009F5415"/>
    <w:rsid w:val="009F690B"/>
    <w:rsid w:val="009F7577"/>
    <w:rsid w:val="009F7F7D"/>
    <w:rsid w:val="00A018D6"/>
    <w:rsid w:val="00A03D9C"/>
    <w:rsid w:val="00A04918"/>
    <w:rsid w:val="00A078DE"/>
    <w:rsid w:val="00A10475"/>
    <w:rsid w:val="00A12320"/>
    <w:rsid w:val="00A1468E"/>
    <w:rsid w:val="00A15025"/>
    <w:rsid w:val="00A15EB4"/>
    <w:rsid w:val="00A1678E"/>
    <w:rsid w:val="00A245C6"/>
    <w:rsid w:val="00A25293"/>
    <w:rsid w:val="00A26C5C"/>
    <w:rsid w:val="00A27A51"/>
    <w:rsid w:val="00A32774"/>
    <w:rsid w:val="00A346BA"/>
    <w:rsid w:val="00A35CC0"/>
    <w:rsid w:val="00A36081"/>
    <w:rsid w:val="00A36EE0"/>
    <w:rsid w:val="00A37024"/>
    <w:rsid w:val="00A435F2"/>
    <w:rsid w:val="00A442A9"/>
    <w:rsid w:val="00A452D2"/>
    <w:rsid w:val="00A472F6"/>
    <w:rsid w:val="00A50D7C"/>
    <w:rsid w:val="00A52B6D"/>
    <w:rsid w:val="00A5456E"/>
    <w:rsid w:val="00A552A2"/>
    <w:rsid w:val="00A553EC"/>
    <w:rsid w:val="00A60BE7"/>
    <w:rsid w:val="00A60D2F"/>
    <w:rsid w:val="00A61FB1"/>
    <w:rsid w:val="00A65A18"/>
    <w:rsid w:val="00A65D7B"/>
    <w:rsid w:val="00A6652A"/>
    <w:rsid w:val="00A70B5F"/>
    <w:rsid w:val="00A710EE"/>
    <w:rsid w:val="00A736AE"/>
    <w:rsid w:val="00A737AA"/>
    <w:rsid w:val="00A75090"/>
    <w:rsid w:val="00A77341"/>
    <w:rsid w:val="00A8691C"/>
    <w:rsid w:val="00A8767F"/>
    <w:rsid w:val="00A90BE0"/>
    <w:rsid w:val="00A9279F"/>
    <w:rsid w:val="00A94F77"/>
    <w:rsid w:val="00A950E5"/>
    <w:rsid w:val="00A97ED7"/>
    <w:rsid w:val="00AA0910"/>
    <w:rsid w:val="00AA39D4"/>
    <w:rsid w:val="00AA4557"/>
    <w:rsid w:val="00AA5029"/>
    <w:rsid w:val="00AB03B0"/>
    <w:rsid w:val="00AB0FFB"/>
    <w:rsid w:val="00AB1A0F"/>
    <w:rsid w:val="00AB2908"/>
    <w:rsid w:val="00AB3268"/>
    <w:rsid w:val="00AB6488"/>
    <w:rsid w:val="00AC2C09"/>
    <w:rsid w:val="00AC37BD"/>
    <w:rsid w:val="00AC3D46"/>
    <w:rsid w:val="00AC578B"/>
    <w:rsid w:val="00AC578C"/>
    <w:rsid w:val="00AD218B"/>
    <w:rsid w:val="00AD2376"/>
    <w:rsid w:val="00AD3FFF"/>
    <w:rsid w:val="00AD53AA"/>
    <w:rsid w:val="00AD55C0"/>
    <w:rsid w:val="00AE5C06"/>
    <w:rsid w:val="00AE7C4C"/>
    <w:rsid w:val="00AF206D"/>
    <w:rsid w:val="00AF218B"/>
    <w:rsid w:val="00AF3681"/>
    <w:rsid w:val="00AF6804"/>
    <w:rsid w:val="00AF78A7"/>
    <w:rsid w:val="00B01502"/>
    <w:rsid w:val="00B0352C"/>
    <w:rsid w:val="00B03AB8"/>
    <w:rsid w:val="00B04DFB"/>
    <w:rsid w:val="00B0757C"/>
    <w:rsid w:val="00B103F4"/>
    <w:rsid w:val="00B11F1D"/>
    <w:rsid w:val="00B154F8"/>
    <w:rsid w:val="00B15DF8"/>
    <w:rsid w:val="00B16086"/>
    <w:rsid w:val="00B163A2"/>
    <w:rsid w:val="00B16ED7"/>
    <w:rsid w:val="00B210CC"/>
    <w:rsid w:val="00B219BF"/>
    <w:rsid w:val="00B21D6C"/>
    <w:rsid w:val="00B23A70"/>
    <w:rsid w:val="00B25B68"/>
    <w:rsid w:val="00B3001D"/>
    <w:rsid w:val="00B31DB5"/>
    <w:rsid w:val="00B37E50"/>
    <w:rsid w:val="00B40A20"/>
    <w:rsid w:val="00B40BA9"/>
    <w:rsid w:val="00B40F4E"/>
    <w:rsid w:val="00B42DE5"/>
    <w:rsid w:val="00B451BA"/>
    <w:rsid w:val="00B451D4"/>
    <w:rsid w:val="00B46E7F"/>
    <w:rsid w:val="00B4767B"/>
    <w:rsid w:val="00B50FAA"/>
    <w:rsid w:val="00B516E3"/>
    <w:rsid w:val="00B51FDF"/>
    <w:rsid w:val="00B55816"/>
    <w:rsid w:val="00B55E02"/>
    <w:rsid w:val="00B56246"/>
    <w:rsid w:val="00B5628A"/>
    <w:rsid w:val="00B57C05"/>
    <w:rsid w:val="00B57F7A"/>
    <w:rsid w:val="00B60ADD"/>
    <w:rsid w:val="00B60B98"/>
    <w:rsid w:val="00B62AC2"/>
    <w:rsid w:val="00B62CEF"/>
    <w:rsid w:val="00B6312E"/>
    <w:rsid w:val="00B64476"/>
    <w:rsid w:val="00B64DD2"/>
    <w:rsid w:val="00B65C1C"/>
    <w:rsid w:val="00B65C7A"/>
    <w:rsid w:val="00B665E7"/>
    <w:rsid w:val="00B66DDA"/>
    <w:rsid w:val="00B6718B"/>
    <w:rsid w:val="00B706B3"/>
    <w:rsid w:val="00B71FF4"/>
    <w:rsid w:val="00B72EF5"/>
    <w:rsid w:val="00B756FD"/>
    <w:rsid w:val="00B7644D"/>
    <w:rsid w:val="00B80E82"/>
    <w:rsid w:val="00B84489"/>
    <w:rsid w:val="00B86386"/>
    <w:rsid w:val="00B863C4"/>
    <w:rsid w:val="00B86413"/>
    <w:rsid w:val="00B87CC4"/>
    <w:rsid w:val="00B90088"/>
    <w:rsid w:val="00B958B0"/>
    <w:rsid w:val="00B95DEC"/>
    <w:rsid w:val="00B96064"/>
    <w:rsid w:val="00B971DA"/>
    <w:rsid w:val="00BA313F"/>
    <w:rsid w:val="00BA4055"/>
    <w:rsid w:val="00BA5AB2"/>
    <w:rsid w:val="00BA5CFC"/>
    <w:rsid w:val="00BB040F"/>
    <w:rsid w:val="00BB25D2"/>
    <w:rsid w:val="00BB3CDB"/>
    <w:rsid w:val="00BB5962"/>
    <w:rsid w:val="00BB6DB4"/>
    <w:rsid w:val="00BB7DFC"/>
    <w:rsid w:val="00BC0AA9"/>
    <w:rsid w:val="00BD0688"/>
    <w:rsid w:val="00BD0E6E"/>
    <w:rsid w:val="00BD3928"/>
    <w:rsid w:val="00BD53BE"/>
    <w:rsid w:val="00BE153B"/>
    <w:rsid w:val="00BE3BB6"/>
    <w:rsid w:val="00BE4382"/>
    <w:rsid w:val="00BE53FE"/>
    <w:rsid w:val="00BE5CFA"/>
    <w:rsid w:val="00BE6A84"/>
    <w:rsid w:val="00BE7096"/>
    <w:rsid w:val="00BE7AF4"/>
    <w:rsid w:val="00BE7D59"/>
    <w:rsid w:val="00BF28FD"/>
    <w:rsid w:val="00BF62F6"/>
    <w:rsid w:val="00BF7AB1"/>
    <w:rsid w:val="00C025D3"/>
    <w:rsid w:val="00C034F1"/>
    <w:rsid w:val="00C106C5"/>
    <w:rsid w:val="00C10EC9"/>
    <w:rsid w:val="00C12F0F"/>
    <w:rsid w:val="00C14DEF"/>
    <w:rsid w:val="00C15895"/>
    <w:rsid w:val="00C164BD"/>
    <w:rsid w:val="00C16E80"/>
    <w:rsid w:val="00C20231"/>
    <w:rsid w:val="00C204D8"/>
    <w:rsid w:val="00C205B1"/>
    <w:rsid w:val="00C20906"/>
    <w:rsid w:val="00C21440"/>
    <w:rsid w:val="00C22D61"/>
    <w:rsid w:val="00C238CA"/>
    <w:rsid w:val="00C243B1"/>
    <w:rsid w:val="00C25EE3"/>
    <w:rsid w:val="00C302CD"/>
    <w:rsid w:val="00C31FD0"/>
    <w:rsid w:val="00C338B0"/>
    <w:rsid w:val="00C35601"/>
    <w:rsid w:val="00C362E3"/>
    <w:rsid w:val="00C36711"/>
    <w:rsid w:val="00C36DA1"/>
    <w:rsid w:val="00C37E75"/>
    <w:rsid w:val="00C40136"/>
    <w:rsid w:val="00C41FE1"/>
    <w:rsid w:val="00C4461F"/>
    <w:rsid w:val="00C468E6"/>
    <w:rsid w:val="00C4712A"/>
    <w:rsid w:val="00C50FAA"/>
    <w:rsid w:val="00C510F0"/>
    <w:rsid w:val="00C52135"/>
    <w:rsid w:val="00C52285"/>
    <w:rsid w:val="00C52AB0"/>
    <w:rsid w:val="00C52BAF"/>
    <w:rsid w:val="00C52F99"/>
    <w:rsid w:val="00C53502"/>
    <w:rsid w:val="00C5468E"/>
    <w:rsid w:val="00C55E4F"/>
    <w:rsid w:val="00C571CF"/>
    <w:rsid w:val="00C5721C"/>
    <w:rsid w:val="00C576D6"/>
    <w:rsid w:val="00C60F68"/>
    <w:rsid w:val="00C619E2"/>
    <w:rsid w:val="00C642F3"/>
    <w:rsid w:val="00C66A61"/>
    <w:rsid w:val="00C71AC6"/>
    <w:rsid w:val="00C71CCB"/>
    <w:rsid w:val="00C7284A"/>
    <w:rsid w:val="00C73128"/>
    <w:rsid w:val="00C74BB0"/>
    <w:rsid w:val="00C74BE5"/>
    <w:rsid w:val="00C74F2D"/>
    <w:rsid w:val="00C75C50"/>
    <w:rsid w:val="00C8390E"/>
    <w:rsid w:val="00C84334"/>
    <w:rsid w:val="00C847E9"/>
    <w:rsid w:val="00C85809"/>
    <w:rsid w:val="00C87AA2"/>
    <w:rsid w:val="00C90B78"/>
    <w:rsid w:val="00C9491B"/>
    <w:rsid w:val="00C95914"/>
    <w:rsid w:val="00CA00F1"/>
    <w:rsid w:val="00CA0DA2"/>
    <w:rsid w:val="00CA1245"/>
    <w:rsid w:val="00CA19E6"/>
    <w:rsid w:val="00CA222B"/>
    <w:rsid w:val="00CA3BBC"/>
    <w:rsid w:val="00CA49F9"/>
    <w:rsid w:val="00CA6B84"/>
    <w:rsid w:val="00CA6F19"/>
    <w:rsid w:val="00CB0487"/>
    <w:rsid w:val="00CB370C"/>
    <w:rsid w:val="00CB4212"/>
    <w:rsid w:val="00CB593F"/>
    <w:rsid w:val="00CB61E8"/>
    <w:rsid w:val="00CB63D3"/>
    <w:rsid w:val="00CB6862"/>
    <w:rsid w:val="00CC1A81"/>
    <w:rsid w:val="00CC3E14"/>
    <w:rsid w:val="00CC42A2"/>
    <w:rsid w:val="00CC438B"/>
    <w:rsid w:val="00CC4C4C"/>
    <w:rsid w:val="00CC6520"/>
    <w:rsid w:val="00CC7ECB"/>
    <w:rsid w:val="00CD1293"/>
    <w:rsid w:val="00CD138F"/>
    <w:rsid w:val="00CD1FCA"/>
    <w:rsid w:val="00CE2612"/>
    <w:rsid w:val="00CE3630"/>
    <w:rsid w:val="00CF194B"/>
    <w:rsid w:val="00CF1AE1"/>
    <w:rsid w:val="00CF26AF"/>
    <w:rsid w:val="00CF2CB8"/>
    <w:rsid w:val="00CF64A3"/>
    <w:rsid w:val="00CF7472"/>
    <w:rsid w:val="00CF7878"/>
    <w:rsid w:val="00D003E1"/>
    <w:rsid w:val="00D0089D"/>
    <w:rsid w:val="00D00ADF"/>
    <w:rsid w:val="00D0155C"/>
    <w:rsid w:val="00D06108"/>
    <w:rsid w:val="00D06DCE"/>
    <w:rsid w:val="00D10372"/>
    <w:rsid w:val="00D10640"/>
    <w:rsid w:val="00D10CDD"/>
    <w:rsid w:val="00D111C5"/>
    <w:rsid w:val="00D13F90"/>
    <w:rsid w:val="00D16E70"/>
    <w:rsid w:val="00D209A7"/>
    <w:rsid w:val="00D21437"/>
    <w:rsid w:val="00D243EB"/>
    <w:rsid w:val="00D2487F"/>
    <w:rsid w:val="00D24ADD"/>
    <w:rsid w:val="00D26073"/>
    <w:rsid w:val="00D27820"/>
    <w:rsid w:val="00D323D1"/>
    <w:rsid w:val="00D32924"/>
    <w:rsid w:val="00D34980"/>
    <w:rsid w:val="00D34BC7"/>
    <w:rsid w:val="00D35116"/>
    <w:rsid w:val="00D431B7"/>
    <w:rsid w:val="00D45E32"/>
    <w:rsid w:val="00D4761D"/>
    <w:rsid w:val="00D47726"/>
    <w:rsid w:val="00D51A78"/>
    <w:rsid w:val="00D53EE2"/>
    <w:rsid w:val="00D549F0"/>
    <w:rsid w:val="00D54C81"/>
    <w:rsid w:val="00D5674A"/>
    <w:rsid w:val="00D57DDC"/>
    <w:rsid w:val="00D61355"/>
    <w:rsid w:val="00D625DF"/>
    <w:rsid w:val="00D64F12"/>
    <w:rsid w:val="00D664F3"/>
    <w:rsid w:val="00D66A6F"/>
    <w:rsid w:val="00D70E51"/>
    <w:rsid w:val="00D751B9"/>
    <w:rsid w:val="00D751D2"/>
    <w:rsid w:val="00D76C9E"/>
    <w:rsid w:val="00D80386"/>
    <w:rsid w:val="00D81CA6"/>
    <w:rsid w:val="00D84308"/>
    <w:rsid w:val="00D8433A"/>
    <w:rsid w:val="00D853C9"/>
    <w:rsid w:val="00D85410"/>
    <w:rsid w:val="00D85537"/>
    <w:rsid w:val="00D85B87"/>
    <w:rsid w:val="00D86E20"/>
    <w:rsid w:val="00D87768"/>
    <w:rsid w:val="00D90411"/>
    <w:rsid w:val="00D914B8"/>
    <w:rsid w:val="00D928A2"/>
    <w:rsid w:val="00D92C65"/>
    <w:rsid w:val="00D95F13"/>
    <w:rsid w:val="00DA0574"/>
    <w:rsid w:val="00DA07F9"/>
    <w:rsid w:val="00DA1DBD"/>
    <w:rsid w:val="00DA2198"/>
    <w:rsid w:val="00DA2D33"/>
    <w:rsid w:val="00DA50BB"/>
    <w:rsid w:val="00DB040E"/>
    <w:rsid w:val="00DB1150"/>
    <w:rsid w:val="00DB1E10"/>
    <w:rsid w:val="00DB24D9"/>
    <w:rsid w:val="00DB2C93"/>
    <w:rsid w:val="00DB4735"/>
    <w:rsid w:val="00DB482B"/>
    <w:rsid w:val="00DB498D"/>
    <w:rsid w:val="00DB6EB9"/>
    <w:rsid w:val="00DB76D6"/>
    <w:rsid w:val="00DC02C6"/>
    <w:rsid w:val="00DC19FC"/>
    <w:rsid w:val="00DC1A7D"/>
    <w:rsid w:val="00DC28A5"/>
    <w:rsid w:val="00DC2CEF"/>
    <w:rsid w:val="00DC2E0E"/>
    <w:rsid w:val="00DC30E6"/>
    <w:rsid w:val="00DC3C4D"/>
    <w:rsid w:val="00DC590D"/>
    <w:rsid w:val="00DC7360"/>
    <w:rsid w:val="00DD01D4"/>
    <w:rsid w:val="00DD051F"/>
    <w:rsid w:val="00DD0556"/>
    <w:rsid w:val="00DD258F"/>
    <w:rsid w:val="00DD3372"/>
    <w:rsid w:val="00DD5552"/>
    <w:rsid w:val="00DE22E7"/>
    <w:rsid w:val="00DE3AE8"/>
    <w:rsid w:val="00DE49F6"/>
    <w:rsid w:val="00DE53F1"/>
    <w:rsid w:val="00DE6683"/>
    <w:rsid w:val="00DF3A1F"/>
    <w:rsid w:val="00DF5EEF"/>
    <w:rsid w:val="00DF6F51"/>
    <w:rsid w:val="00E007EF"/>
    <w:rsid w:val="00E01127"/>
    <w:rsid w:val="00E02485"/>
    <w:rsid w:val="00E10CC6"/>
    <w:rsid w:val="00E11F40"/>
    <w:rsid w:val="00E142B3"/>
    <w:rsid w:val="00E15896"/>
    <w:rsid w:val="00E171C2"/>
    <w:rsid w:val="00E200AD"/>
    <w:rsid w:val="00E20535"/>
    <w:rsid w:val="00E21024"/>
    <w:rsid w:val="00E22C24"/>
    <w:rsid w:val="00E22C9A"/>
    <w:rsid w:val="00E22D19"/>
    <w:rsid w:val="00E24C74"/>
    <w:rsid w:val="00E3108B"/>
    <w:rsid w:val="00E311EF"/>
    <w:rsid w:val="00E32C06"/>
    <w:rsid w:val="00E35144"/>
    <w:rsid w:val="00E35CE6"/>
    <w:rsid w:val="00E35E87"/>
    <w:rsid w:val="00E3689D"/>
    <w:rsid w:val="00E37267"/>
    <w:rsid w:val="00E37801"/>
    <w:rsid w:val="00E413E6"/>
    <w:rsid w:val="00E41B5D"/>
    <w:rsid w:val="00E457AA"/>
    <w:rsid w:val="00E45F18"/>
    <w:rsid w:val="00E50009"/>
    <w:rsid w:val="00E538E6"/>
    <w:rsid w:val="00E57696"/>
    <w:rsid w:val="00E61238"/>
    <w:rsid w:val="00E6134A"/>
    <w:rsid w:val="00E62601"/>
    <w:rsid w:val="00E63068"/>
    <w:rsid w:val="00E65D44"/>
    <w:rsid w:val="00E65EE0"/>
    <w:rsid w:val="00E666DE"/>
    <w:rsid w:val="00E70B29"/>
    <w:rsid w:val="00E728BA"/>
    <w:rsid w:val="00E73611"/>
    <w:rsid w:val="00E737C1"/>
    <w:rsid w:val="00E759FA"/>
    <w:rsid w:val="00E75B60"/>
    <w:rsid w:val="00E808F8"/>
    <w:rsid w:val="00E80ADD"/>
    <w:rsid w:val="00E80BB9"/>
    <w:rsid w:val="00E830CA"/>
    <w:rsid w:val="00E83717"/>
    <w:rsid w:val="00E84CAD"/>
    <w:rsid w:val="00E85624"/>
    <w:rsid w:val="00E94D80"/>
    <w:rsid w:val="00E9690C"/>
    <w:rsid w:val="00E96BF1"/>
    <w:rsid w:val="00E9723B"/>
    <w:rsid w:val="00EA18CD"/>
    <w:rsid w:val="00EA2C04"/>
    <w:rsid w:val="00EA38C7"/>
    <w:rsid w:val="00EA501F"/>
    <w:rsid w:val="00EA59CA"/>
    <w:rsid w:val="00EB15AB"/>
    <w:rsid w:val="00EB2196"/>
    <w:rsid w:val="00EB440B"/>
    <w:rsid w:val="00EB44C0"/>
    <w:rsid w:val="00EB5E89"/>
    <w:rsid w:val="00EB73A4"/>
    <w:rsid w:val="00EB74CD"/>
    <w:rsid w:val="00EB76A8"/>
    <w:rsid w:val="00EC23E5"/>
    <w:rsid w:val="00EC6388"/>
    <w:rsid w:val="00EC6494"/>
    <w:rsid w:val="00EC7182"/>
    <w:rsid w:val="00ED0A41"/>
    <w:rsid w:val="00ED5A71"/>
    <w:rsid w:val="00ED7785"/>
    <w:rsid w:val="00EE0B64"/>
    <w:rsid w:val="00EE148C"/>
    <w:rsid w:val="00EE211D"/>
    <w:rsid w:val="00EE34E3"/>
    <w:rsid w:val="00EE3FEF"/>
    <w:rsid w:val="00EE4A57"/>
    <w:rsid w:val="00EE5116"/>
    <w:rsid w:val="00EE6CCA"/>
    <w:rsid w:val="00EF0850"/>
    <w:rsid w:val="00EF2F49"/>
    <w:rsid w:val="00EF55C5"/>
    <w:rsid w:val="00EF5AD0"/>
    <w:rsid w:val="00EF5EA8"/>
    <w:rsid w:val="00EF67CE"/>
    <w:rsid w:val="00F04F9D"/>
    <w:rsid w:val="00F10180"/>
    <w:rsid w:val="00F10E98"/>
    <w:rsid w:val="00F13A11"/>
    <w:rsid w:val="00F14524"/>
    <w:rsid w:val="00F14F8E"/>
    <w:rsid w:val="00F215F3"/>
    <w:rsid w:val="00F22108"/>
    <w:rsid w:val="00F22D85"/>
    <w:rsid w:val="00F22E05"/>
    <w:rsid w:val="00F23CF7"/>
    <w:rsid w:val="00F25060"/>
    <w:rsid w:val="00F27E5F"/>
    <w:rsid w:val="00F30B1C"/>
    <w:rsid w:val="00F32294"/>
    <w:rsid w:val="00F3481E"/>
    <w:rsid w:val="00F35FF1"/>
    <w:rsid w:val="00F361D1"/>
    <w:rsid w:val="00F36FC6"/>
    <w:rsid w:val="00F42D97"/>
    <w:rsid w:val="00F4342D"/>
    <w:rsid w:val="00F448FD"/>
    <w:rsid w:val="00F44EA3"/>
    <w:rsid w:val="00F50955"/>
    <w:rsid w:val="00F52F7C"/>
    <w:rsid w:val="00F55856"/>
    <w:rsid w:val="00F569D8"/>
    <w:rsid w:val="00F57896"/>
    <w:rsid w:val="00F57D98"/>
    <w:rsid w:val="00F63B85"/>
    <w:rsid w:val="00F73EB0"/>
    <w:rsid w:val="00F75C50"/>
    <w:rsid w:val="00F76161"/>
    <w:rsid w:val="00F76773"/>
    <w:rsid w:val="00F76932"/>
    <w:rsid w:val="00F76947"/>
    <w:rsid w:val="00F7774B"/>
    <w:rsid w:val="00F81C86"/>
    <w:rsid w:val="00F835C2"/>
    <w:rsid w:val="00F8375D"/>
    <w:rsid w:val="00F840E7"/>
    <w:rsid w:val="00F85CE7"/>
    <w:rsid w:val="00F85DC0"/>
    <w:rsid w:val="00F914F9"/>
    <w:rsid w:val="00F94B7E"/>
    <w:rsid w:val="00FA04AE"/>
    <w:rsid w:val="00FA0573"/>
    <w:rsid w:val="00FA084F"/>
    <w:rsid w:val="00FA30EC"/>
    <w:rsid w:val="00FA4DF3"/>
    <w:rsid w:val="00FA7E81"/>
    <w:rsid w:val="00FB0837"/>
    <w:rsid w:val="00FB3978"/>
    <w:rsid w:val="00FC140C"/>
    <w:rsid w:val="00FC1EBD"/>
    <w:rsid w:val="00FC4FD1"/>
    <w:rsid w:val="00FC555C"/>
    <w:rsid w:val="00FC6350"/>
    <w:rsid w:val="00FC685C"/>
    <w:rsid w:val="00FC7424"/>
    <w:rsid w:val="00FC7A13"/>
    <w:rsid w:val="00FD02BA"/>
    <w:rsid w:val="00FD1018"/>
    <w:rsid w:val="00FD18BC"/>
    <w:rsid w:val="00FD1C0C"/>
    <w:rsid w:val="00FD26C6"/>
    <w:rsid w:val="00FD3F78"/>
    <w:rsid w:val="00FD48F3"/>
    <w:rsid w:val="00FD68E3"/>
    <w:rsid w:val="00FD6F2F"/>
    <w:rsid w:val="00FE5005"/>
    <w:rsid w:val="00FE69EC"/>
    <w:rsid w:val="00FE7A5C"/>
    <w:rsid w:val="00FF09C5"/>
    <w:rsid w:val="00FF1600"/>
    <w:rsid w:val="00FF16C9"/>
    <w:rsid w:val="00FF307E"/>
    <w:rsid w:val="00FF6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CA222B"/>
    <w:pPr>
      <w:keepNext/>
      <w:keepLines/>
      <w:spacing w:before="200" w:after="0" w:line="240" w:lineRule="auto"/>
      <w:outlineLvl w:val="1"/>
    </w:pPr>
    <w:rPr>
      <w:rFonts w:eastAsiaTheme="majorEastAsia" w:cstheme="majorBidi"/>
      <w:b/>
      <w:bCs/>
      <w:color w:val="548DD4" w:themeColor="text2" w:themeTint="99"/>
      <w:sz w:val="24"/>
      <w:szCs w:val="26"/>
    </w:rPr>
  </w:style>
  <w:style w:type="paragraph" w:styleId="Kop3">
    <w:name w:val="heading 3"/>
    <w:basedOn w:val="Standaard"/>
    <w:next w:val="Standaard"/>
    <w:link w:val="Kop3Char"/>
    <w:uiPriority w:val="9"/>
    <w:unhideWhenUsed/>
    <w:qFormat/>
    <w:rsid w:val="00CA222B"/>
    <w:pPr>
      <w:keepNext/>
      <w:keepLines/>
      <w:spacing w:before="200" w:after="0" w:line="240" w:lineRule="auto"/>
      <w:outlineLvl w:val="2"/>
    </w:pPr>
    <w:rPr>
      <w:rFonts w:eastAsiaTheme="majorEastAsia" w:cstheme="majorBidi"/>
      <w:bCs/>
      <w:i/>
      <w:color w:val="365F91" w:themeColor="accent1" w:themeShade="BF"/>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CA222B"/>
    <w:rPr>
      <w:rFonts w:eastAsiaTheme="majorEastAsia" w:cstheme="majorBidi"/>
      <w:b/>
      <w:bCs/>
      <w:color w:val="548DD4" w:themeColor="text2" w:themeTint="99"/>
      <w:sz w:val="24"/>
      <w:szCs w:val="26"/>
    </w:rPr>
  </w:style>
  <w:style w:type="character" w:customStyle="1" w:styleId="Kop3Char">
    <w:name w:val="Kop 3 Char"/>
    <w:basedOn w:val="Standaardalinea-lettertype"/>
    <w:link w:val="Kop3"/>
    <w:uiPriority w:val="9"/>
    <w:rsid w:val="00CA222B"/>
    <w:rPr>
      <w:rFonts w:eastAsiaTheme="majorEastAsia" w:cstheme="majorBidi"/>
      <w:bCs/>
      <w:i/>
      <w:color w:val="365F91" w:themeColor="accent1" w:themeShade="BF"/>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rsid w:val="00EA5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link w:val="LijstalineaChar"/>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rsid w:val="00DA07F9"/>
    <w:rPr>
      <w:rFonts w:ascii="Arial" w:eastAsia="Arial" w:hAnsi="Arial"/>
      <w:sz w:val="18"/>
      <w:szCs w:val="18"/>
      <w:lang w:val="en-US" w:eastAsia="en-US"/>
    </w:rPr>
  </w:style>
  <w:style w:type="paragraph" w:customStyle="1" w:styleId="Default">
    <w:name w:val="Default"/>
    <w:rsid w:val="0057645D"/>
    <w:pPr>
      <w:autoSpaceDE w:val="0"/>
      <w:autoSpaceDN w:val="0"/>
      <w:adjustRightInd w:val="0"/>
      <w:spacing w:after="0" w:line="240" w:lineRule="auto"/>
    </w:pPr>
    <w:rPr>
      <w:rFonts w:ascii="Calibri" w:hAnsi="Calibri" w:cs="Calibri"/>
      <w:color w:val="000000"/>
      <w:sz w:val="24"/>
      <w:szCs w:val="24"/>
    </w:rPr>
  </w:style>
  <w:style w:type="character" w:customStyle="1" w:styleId="grame">
    <w:name w:val="grame"/>
    <w:basedOn w:val="Standaardalinea-lettertype"/>
    <w:rsid w:val="006E46D6"/>
  </w:style>
  <w:style w:type="character" w:customStyle="1" w:styleId="LijstalineaChar">
    <w:name w:val="Lijstalinea Char"/>
    <w:basedOn w:val="Standaardalinea-lettertype"/>
    <w:link w:val="Lijstalinea"/>
    <w:uiPriority w:val="34"/>
    <w:locked/>
    <w:rsid w:val="00354A3A"/>
  </w:style>
  <w:style w:type="character" w:styleId="Verwijzingopmerking">
    <w:name w:val="annotation reference"/>
    <w:basedOn w:val="Standaardalinea-lettertype"/>
    <w:unhideWhenUsed/>
    <w:rsid w:val="00354A3A"/>
    <w:rPr>
      <w:sz w:val="16"/>
      <w:szCs w:val="16"/>
    </w:rPr>
  </w:style>
  <w:style w:type="paragraph" w:customStyle="1" w:styleId="Teksttoelichting">
    <w:name w:val="Tekst toelichting"/>
    <w:basedOn w:val="Standaard"/>
    <w:rsid w:val="004E7C32"/>
    <w:pPr>
      <w:shd w:val="clear" w:color="auto" w:fill="FFFFFF"/>
      <w:spacing w:after="170" w:line="240" w:lineRule="auto"/>
      <w:ind w:left="850"/>
    </w:pPr>
    <w:rPr>
      <w:rFonts w:ascii="Times New Roman" w:eastAsiaTheme="minorHAnsi" w:hAnsi="Times New Roman" w:cs="Times New Roman"/>
      <w:i/>
      <w:iCs/>
      <w:color w:val="808080"/>
      <w:sz w:val="18"/>
      <w:szCs w:val="18"/>
    </w:rPr>
  </w:style>
  <w:style w:type="paragraph" w:styleId="Lijstnummering">
    <w:name w:val="List Number"/>
    <w:basedOn w:val="Standaard"/>
    <w:unhideWhenUsed/>
    <w:rsid w:val="004E7C32"/>
    <w:pPr>
      <w:numPr>
        <w:numId w:val="28"/>
      </w:numPr>
      <w:spacing w:after="0" w:line="240" w:lineRule="auto"/>
    </w:pPr>
    <w:rPr>
      <w:rFonts w:ascii="Times New Roman" w:eastAsia="Times New Roman" w:hAnsi="Times New Roman" w:cs="Times New Roman"/>
      <w:sz w:val="24"/>
      <w:szCs w:val="20"/>
      <w:lang w:val="nl-NL" w:eastAsia="nl-NL"/>
    </w:rPr>
  </w:style>
  <w:style w:type="paragraph" w:customStyle="1" w:styleId="Afdeling">
    <w:name w:val="Afdeling"/>
    <w:rsid w:val="004E7C32"/>
    <w:pPr>
      <w:tabs>
        <w:tab w:val="left" w:pos="1275"/>
      </w:tabs>
      <w:spacing w:after="0" w:line="240" w:lineRule="auto"/>
      <w:ind w:left="1275" w:hanging="1276"/>
      <w:jc w:val="both"/>
    </w:pPr>
    <w:rPr>
      <w:rFonts w:ascii="Times NR MT It" w:eastAsia="Times New Roman" w:hAnsi="Times NR MT It" w:cs="Times New Roman"/>
      <w:sz w:val="24"/>
      <w:szCs w:val="20"/>
      <w:lang w:val="nl-NL" w:eastAsia="nl-NL"/>
    </w:rPr>
  </w:style>
  <w:style w:type="paragraph" w:styleId="Plattetekst3">
    <w:name w:val="Body Text 3"/>
    <w:basedOn w:val="Standaard"/>
    <w:link w:val="Plattetekst3Char"/>
    <w:uiPriority w:val="99"/>
    <w:semiHidden/>
    <w:unhideWhenUsed/>
    <w:rsid w:val="004E7C32"/>
    <w:pPr>
      <w:spacing w:after="120"/>
    </w:pPr>
    <w:rPr>
      <w:rFonts w:ascii="Times New Roman" w:eastAsiaTheme="minorHAnsi" w:hAnsi="Times New Roman"/>
      <w:sz w:val="16"/>
      <w:szCs w:val="16"/>
      <w:lang w:eastAsia="en-US"/>
    </w:rPr>
  </w:style>
  <w:style w:type="character" w:customStyle="1" w:styleId="Plattetekst3Char">
    <w:name w:val="Platte tekst 3 Char"/>
    <w:basedOn w:val="Standaardalinea-lettertype"/>
    <w:link w:val="Plattetekst3"/>
    <w:uiPriority w:val="99"/>
    <w:semiHidden/>
    <w:rsid w:val="004E7C32"/>
    <w:rPr>
      <w:rFonts w:ascii="Times New Roman" w:eastAsiaTheme="minorHAnsi" w:hAnsi="Times New Roman"/>
      <w:sz w:val="16"/>
      <w:szCs w:val="16"/>
      <w:lang w:eastAsia="en-US"/>
    </w:rPr>
  </w:style>
  <w:style w:type="paragraph" w:customStyle="1" w:styleId="opsommingcijfers">
    <w:name w:val="opsomming cijfers"/>
    <w:rsid w:val="004E7C32"/>
    <w:pPr>
      <w:tabs>
        <w:tab w:val="left" w:pos="283"/>
      </w:tabs>
      <w:spacing w:after="0" w:line="240" w:lineRule="auto"/>
      <w:ind w:left="283" w:hanging="284"/>
      <w:jc w:val="both"/>
    </w:pPr>
    <w:rPr>
      <w:rFonts w:ascii="Times NR MT" w:eastAsia="Times New Roman" w:hAnsi="Times NR MT" w:cs="Times New Roman"/>
      <w:noProof/>
      <w:sz w:val="20"/>
      <w:szCs w:val="20"/>
      <w:lang w:val="nl-NL" w:eastAsia="nl-NL"/>
    </w:rPr>
  </w:style>
  <w:style w:type="paragraph" w:customStyle="1" w:styleId="NUM0">
    <w:name w:val="NUM0"/>
    <w:basedOn w:val="Standaard"/>
    <w:autoRedefine/>
    <w:rsid w:val="004E7C32"/>
    <w:pPr>
      <w:spacing w:after="0" w:line="240" w:lineRule="auto"/>
    </w:pPr>
    <w:rPr>
      <w:rFonts w:ascii="Times New Roman" w:eastAsia="Times New Roman" w:hAnsi="Times New Roman" w:cs="Times New Roman"/>
      <w:strike/>
      <w:sz w:val="24"/>
      <w:szCs w:val="24"/>
      <w:lang w:eastAsia="nl-NL"/>
    </w:rPr>
  </w:style>
  <w:style w:type="character" w:customStyle="1" w:styleId="EquationCaption">
    <w:name w:val="_Equation Caption"/>
    <w:rsid w:val="004E7C32"/>
  </w:style>
  <w:style w:type="paragraph" w:customStyle="1" w:styleId="NUM1">
    <w:name w:val="NUM1"/>
    <w:basedOn w:val="Standaard"/>
    <w:rsid w:val="004E7C32"/>
    <w:pPr>
      <w:numPr>
        <w:numId w:val="53"/>
      </w:numPr>
      <w:spacing w:after="0" w:line="240" w:lineRule="auto"/>
    </w:pPr>
    <w:rPr>
      <w:rFonts w:ascii="Times New Roman" w:eastAsia="Times New Roman" w:hAnsi="Times New Roman" w:cs="Times New Roman"/>
      <w:sz w:val="24"/>
      <w:szCs w:val="20"/>
      <w:lang w:val="nl-NL" w:eastAsia="nl-NL"/>
    </w:rPr>
  </w:style>
  <w:style w:type="paragraph" w:styleId="Plattetekstinspringen">
    <w:name w:val="Body Text Indent"/>
    <w:basedOn w:val="Standaard"/>
    <w:link w:val="PlattetekstinspringenChar"/>
    <w:uiPriority w:val="99"/>
    <w:semiHidden/>
    <w:unhideWhenUsed/>
    <w:rsid w:val="004E7C32"/>
    <w:pPr>
      <w:spacing w:after="120"/>
      <w:ind w:left="283"/>
    </w:pPr>
    <w:rPr>
      <w:rFonts w:ascii="Times New Roman" w:eastAsiaTheme="minorHAnsi" w:hAnsi="Times New Roman"/>
      <w:sz w:val="24"/>
      <w:lang w:eastAsia="en-US"/>
    </w:rPr>
  </w:style>
  <w:style w:type="character" w:customStyle="1" w:styleId="PlattetekstinspringenChar">
    <w:name w:val="Platte tekst inspringen Char"/>
    <w:basedOn w:val="Standaardalinea-lettertype"/>
    <w:link w:val="Plattetekstinspringen"/>
    <w:uiPriority w:val="99"/>
    <w:semiHidden/>
    <w:rsid w:val="004E7C32"/>
    <w:rPr>
      <w:rFonts w:ascii="Times New Roman" w:eastAsiaTheme="minorHAnsi" w:hAnsi="Times New Roman"/>
      <w:sz w:val="24"/>
      <w:lang w:eastAsia="en-US"/>
    </w:rPr>
  </w:style>
  <w:style w:type="paragraph" w:styleId="Inhopg4">
    <w:name w:val="toc 4"/>
    <w:basedOn w:val="Standaard"/>
    <w:next w:val="Standaard"/>
    <w:autoRedefine/>
    <w:uiPriority w:val="39"/>
    <w:unhideWhenUsed/>
    <w:rsid w:val="004E7C32"/>
    <w:pPr>
      <w:spacing w:after="100"/>
      <w:ind w:left="660"/>
    </w:pPr>
  </w:style>
  <w:style w:type="paragraph" w:styleId="Inhopg5">
    <w:name w:val="toc 5"/>
    <w:basedOn w:val="Standaard"/>
    <w:next w:val="Standaard"/>
    <w:autoRedefine/>
    <w:uiPriority w:val="39"/>
    <w:unhideWhenUsed/>
    <w:rsid w:val="004E7C32"/>
    <w:pPr>
      <w:spacing w:after="100"/>
      <w:ind w:left="880"/>
    </w:pPr>
  </w:style>
  <w:style w:type="paragraph" w:styleId="Inhopg6">
    <w:name w:val="toc 6"/>
    <w:basedOn w:val="Standaard"/>
    <w:next w:val="Standaard"/>
    <w:autoRedefine/>
    <w:uiPriority w:val="39"/>
    <w:unhideWhenUsed/>
    <w:rsid w:val="004E7C32"/>
    <w:pPr>
      <w:spacing w:after="100"/>
      <w:ind w:left="1100"/>
    </w:pPr>
  </w:style>
  <w:style w:type="paragraph" w:styleId="Inhopg7">
    <w:name w:val="toc 7"/>
    <w:basedOn w:val="Standaard"/>
    <w:next w:val="Standaard"/>
    <w:autoRedefine/>
    <w:uiPriority w:val="39"/>
    <w:unhideWhenUsed/>
    <w:rsid w:val="004E7C32"/>
    <w:pPr>
      <w:spacing w:after="100"/>
      <w:ind w:left="1320"/>
    </w:pPr>
  </w:style>
  <w:style w:type="paragraph" w:styleId="Inhopg8">
    <w:name w:val="toc 8"/>
    <w:basedOn w:val="Standaard"/>
    <w:next w:val="Standaard"/>
    <w:autoRedefine/>
    <w:uiPriority w:val="39"/>
    <w:unhideWhenUsed/>
    <w:rsid w:val="004E7C32"/>
    <w:pPr>
      <w:spacing w:after="100"/>
      <w:ind w:left="1540"/>
    </w:pPr>
  </w:style>
  <w:style w:type="paragraph" w:styleId="Inhopg9">
    <w:name w:val="toc 9"/>
    <w:basedOn w:val="Standaard"/>
    <w:next w:val="Standaard"/>
    <w:autoRedefine/>
    <w:uiPriority w:val="39"/>
    <w:unhideWhenUsed/>
    <w:rsid w:val="004E7C3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CA222B"/>
    <w:pPr>
      <w:keepNext/>
      <w:keepLines/>
      <w:spacing w:before="200" w:after="0" w:line="240" w:lineRule="auto"/>
      <w:outlineLvl w:val="1"/>
    </w:pPr>
    <w:rPr>
      <w:rFonts w:eastAsiaTheme="majorEastAsia" w:cstheme="majorBidi"/>
      <w:b/>
      <w:bCs/>
      <w:color w:val="548DD4" w:themeColor="text2" w:themeTint="99"/>
      <w:sz w:val="24"/>
      <w:szCs w:val="26"/>
    </w:rPr>
  </w:style>
  <w:style w:type="paragraph" w:styleId="Kop3">
    <w:name w:val="heading 3"/>
    <w:basedOn w:val="Standaard"/>
    <w:next w:val="Standaard"/>
    <w:link w:val="Kop3Char"/>
    <w:uiPriority w:val="9"/>
    <w:unhideWhenUsed/>
    <w:qFormat/>
    <w:rsid w:val="00CA222B"/>
    <w:pPr>
      <w:keepNext/>
      <w:keepLines/>
      <w:spacing w:before="200" w:after="0" w:line="240" w:lineRule="auto"/>
      <w:outlineLvl w:val="2"/>
    </w:pPr>
    <w:rPr>
      <w:rFonts w:eastAsiaTheme="majorEastAsia" w:cstheme="majorBidi"/>
      <w:bCs/>
      <w:i/>
      <w:color w:val="365F91" w:themeColor="accent1" w:themeShade="BF"/>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CA222B"/>
    <w:rPr>
      <w:rFonts w:eastAsiaTheme="majorEastAsia" w:cstheme="majorBidi"/>
      <w:b/>
      <w:bCs/>
      <w:color w:val="548DD4" w:themeColor="text2" w:themeTint="99"/>
      <w:sz w:val="24"/>
      <w:szCs w:val="26"/>
    </w:rPr>
  </w:style>
  <w:style w:type="character" w:customStyle="1" w:styleId="Kop3Char">
    <w:name w:val="Kop 3 Char"/>
    <w:basedOn w:val="Standaardalinea-lettertype"/>
    <w:link w:val="Kop3"/>
    <w:uiPriority w:val="9"/>
    <w:rsid w:val="00CA222B"/>
    <w:rPr>
      <w:rFonts w:eastAsiaTheme="majorEastAsia" w:cstheme="majorBidi"/>
      <w:bCs/>
      <w:i/>
      <w:color w:val="365F91" w:themeColor="accent1" w:themeShade="BF"/>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rsid w:val="00EA5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link w:val="LijstalineaChar"/>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rsid w:val="00DA07F9"/>
    <w:rPr>
      <w:rFonts w:ascii="Arial" w:eastAsia="Arial" w:hAnsi="Arial"/>
      <w:sz w:val="18"/>
      <w:szCs w:val="18"/>
      <w:lang w:val="en-US" w:eastAsia="en-US"/>
    </w:rPr>
  </w:style>
  <w:style w:type="paragraph" w:customStyle="1" w:styleId="Default">
    <w:name w:val="Default"/>
    <w:rsid w:val="0057645D"/>
    <w:pPr>
      <w:autoSpaceDE w:val="0"/>
      <w:autoSpaceDN w:val="0"/>
      <w:adjustRightInd w:val="0"/>
      <w:spacing w:after="0" w:line="240" w:lineRule="auto"/>
    </w:pPr>
    <w:rPr>
      <w:rFonts w:ascii="Calibri" w:hAnsi="Calibri" w:cs="Calibri"/>
      <w:color w:val="000000"/>
      <w:sz w:val="24"/>
      <w:szCs w:val="24"/>
    </w:rPr>
  </w:style>
  <w:style w:type="character" w:customStyle="1" w:styleId="grame">
    <w:name w:val="grame"/>
    <w:basedOn w:val="Standaardalinea-lettertype"/>
    <w:rsid w:val="006E46D6"/>
  </w:style>
  <w:style w:type="character" w:customStyle="1" w:styleId="LijstalineaChar">
    <w:name w:val="Lijstalinea Char"/>
    <w:basedOn w:val="Standaardalinea-lettertype"/>
    <w:link w:val="Lijstalinea"/>
    <w:uiPriority w:val="34"/>
    <w:locked/>
    <w:rsid w:val="00354A3A"/>
  </w:style>
  <w:style w:type="character" w:styleId="Verwijzingopmerking">
    <w:name w:val="annotation reference"/>
    <w:basedOn w:val="Standaardalinea-lettertype"/>
    <w:unhideWhenUsed/>
    <w:rsid w:val="00354A3A"/>
    <w:rPr>
      <w:sz w:val="16"/>
      <w:szCs w:val="16"/>
    </w:rPr>
  </w:style>
  <w:style w:type="paragraph" w:customStyle="1" w:styleId="Teksttoelichting">
    <w:name w:val="Tekst toelichting"/>
    <w:basedOn w:val="Standaard"/>
    <w:rsid w:val="004E7C32"/>
    <w:pPr>
      <w:shd w:val="clear" w:color="auto" w:fill="FFFFFF"/>
      <w:spacing w:after="170" w:line="240" w:lineRule="auto"/>
      <w:ind w:left="850"/>
    </w:pPr>
    <w:rPr>
      <w:rFonts w:ascii="Times New Roman" w:eastAsiaTheme="minorHAnsi" w:hAnsi="Times New Roman" w:cs="Times New Roman"/>
      <w:i/>
      <w:iCs/>
      <w:color w:val="808080"/>
      <w:sz w:val="18"/>
      <w:szCs w:val="18"/>
    </w:rPr>
  </w:style>
  <w:style w:type="paragraph" w:styleId="Lijstnummering">
    <w:name w:val="List Number"/>
    <w:basedOn w:val="Standaard"/>
    <w:unhideWhenUsed/>
    <w:rsid w:val="004E7C32"/>
    <w:pPr>
      <w:numPr>
        <w:numId w:val="28"/>
      </w:numPr>
      <w:spacing w:after="0" w:line="240" w:lineRule="auto"/>
    </w:pPr>
    <w:rPr>
      <w:rFonts w:ascii="Times New Roman" w:eastAsia="Times New Roman" w:hAnsi="Times New Roman" w:cs="Times New Roman"/>
      <w:sz w:val="24"/>
      <w:szCs w:val="20"/>
      <w:lang w:val="nl-NL" w:eastAsia="nl-NL"/>
    </w:rPr>
  </w:style>
  <w:style w:type="paragraph" w:customStyle="1" w:styleId="Afdeling">
    <w:name w:val="Afdeling"/>
    <w:rsid w:val="004E7C32"/>
    <w:pPr>
      <w:tabs>
        <w:tab w:val="left" w:pos="1275"/>
      </w:tabs>
      <w:spacing w:after="0" w:line="240" w:lineRule="auto"/>
      <w:ind w:left="1275" w:hanging="1276"/>
      <w:jc w:val="both"/>
    </w:pPr>
    <w:rPr>
      <w:rFonts w:ascii="Times NR MT It" w:eastAsia="Times New Roman" w:hAnsi="Times NR MT It" w:cs="Times New Roman"/>
      <w:sz w:val="24"/>
      <w:szCs w:val="20"/>
      <w:lang w:val="nl-NL" w:eastAsia="nl-NL"/>
    </w:rPr>
  </w:style>
  <w:style w:type="paragraph" w:styleId="Plattetekst3">
    <w:name w:val="Body Text 3"/>
    <w:basedOn w:val="Standaard"/>
    <w:link w:val="Plattetekst3Char"/>
    <w:uiPriority w:val="99"/>
    <w:semiHidden/>
    <w:unhideWhenUsed/>
    <w:rsid w:val="004E7C32"/>
    <w:pPr>
      <w:spacing w:after="120"/>
    </w:pPr>
    <w:rPr>
      <w:rFonts w:ascii="Times New Roman" w:eastAsiaTheme="minorHAnsi" w:hAnsi="Times New Roman"/>
      <w:sz w:val="16"/>
      <w:szCs w:val="16"/>
      <w:lang w:eastAsia="en-US"/>
    </w:rPr>
  </w:style>
  <w:style w:type="character" w:customStyle="1" w:styleId="Plattetekst3Char">
    <w:name w:val="Platte tekst 3 Char"/>
    <w:basedOn w:val="Standaardalinea-lettertype"/>
    <w:link w:val="Plattetekst3"/>
    <w:uiPriority w:val="99"/>
    <w:semiHidden/>
    <w:rsid w:val="004E7C32"/>
    <w:rPr>
      <w:rFonts w:ascii="Times New Roman" w:eastAsiaTheme="minorHAnsi" w:hAnsi="Times New Roman"/>
      <w:sz w:val="16"/>
      <w:szCs w:val="16"/>
      <w:lang w:eastAsia="en-US"/>
    </w:rPr>
  </w:style>
  <w:style w:type="paragraph" w:customStyle="1" w:styleId="opsommingcijfers">
    <w:name w:val="opsomming cijfers"/>
    <w:rsid w:val="004E7C32"/>
    <w:pPr>
      <w:tabs>
        <w:tab w:val="left" w:pos="283"/>
      </w:tabs>
      <w:spacing w:after="0" w:line="240" w:lineRule="auto"/>
      <w:ind w:left="283" w:hanging="284"/>
      <w:jc w:val="both"/>
    </w:pPr>
    <w:rPr>
      <w:rFonts w:ascii="Times NR MT" w:eastAsia="Times New Roman" w:hAnsi="Times NR MT" w:cs="Times New Roman"/>
      <w:noProof/>
      <w:sz w:val="20"/>
      <w:szCs w:val="20"/>
      <w:lang w:val="nl-NL" w:eastAsia="nl-NL"/>
    </w:rPr>
  </w:style>
  <w:style w:type="paragraph" w:customStyle="1" w:styleId="NUM0">
    <w:name w:val="NUM0"/>
    <w:basedOn w:val="Standaard"/>
    <w:autoRedefine/>
    <w:rsid w:val="004E7C32"/>
    <w:pPr>
      <w:spacing w:after="0" w:line="240" w:lineRule="auto"/>
    </w:pPr>
    <w:rPr>
      <w:rFonts w:ascii="Times New Roman" w:eastAsia="Times New Roman" w:hAnsi="Times New Roman" w:cs="Times New Roman"/>
      <w:strike/>
      <w:sz w:val="24"/>
      <w:szCs w:val="24"/>
      <w:lang w:eastAsia="nl-NL"/>
    </w:rPr>
  </w:style>
  <w:style w:type="character" w:customStyle="1" w:styleId="EquationCaption">
    <w:name w:val="_Equation Caption"/>
    <w:rsid w:val="004E7C32"/>
  </w:style>
  <w:style w:type="paragraph" w:customStyle="1" w:styleId="NUM1">
    <w:name w:val="NUM1"/>
    <w:basedOn w:val="Standaard"/>
    <w:rsid w:val="004E7C32"/>
    <w:pPr>
      <w:numPr>
        <w:numId w:val="53"/>
      </w:numPr>
      <w:spacing w:after="0" w:line="240" w:lineRule="auto"/>
    </w:pPr>
    <w:rPr>
      <w:rFonts w:ascii="Times New Roman" w:eastAsia="Times New Roman" w:hAnsi="Times New Roman" w:cs="Times New Roman"/>
      <w:sz w:val="24"/>
      <w:szCs w:val="20"/>
      <w:lang w:val="nl-NL" w:eastAsia="nl-NL"/>
    </w:rPr>
  </w:style>
  <w:style w:type="paragraph" w:styleId="Plattetekstinspringen">
    <w:name w:val="Body Text Indent"/>
    <w:basedOn w:val="Standaard"/>
    <w:link w:val="PlattetekstinspringenChar"/>
    <w:uiPriority w:val="99"/>
    <w:semiHidden/>
    <w:unhideWhenUsed/>
    <w:rsid w:val="004E7C32"/>
    <w:pPr>
      <w:spacing w:after="120"/>
      <w:ind w:left="283"/>
    </w:pPr>
    <w:rPr>
      <w:rFonts w:ascii="Times New Roman" w:eastAsiaTheme="minorHAnsi" w:hAnsi="Times New Roman"/>
      <w:sz w:val="24"/>
      <w:lang w:eastAsia="en-US"/>
    </w:rPr>
  </w:style>
  <w:style w:type="character" w:customStyle="1" w:styleId="PlattetekstinspringenChar">
    <w:name w:val="Platte tekst inspringen Char"/>
    <w:basedOn w:val="Standaardalinea-lettertype"/>
    <w:link w:val="Plattetekstinspringen"/>
    <w:uiPriority w:val="99"/>
    <w:semiHidden/>
    <w:rsid w:val="004E7C32"/>
    <w:rPr>
      <w:rFonts w:ascii="Times New Roman" w:eastAsiaTheme="minorHAnsi" w:hAnsi="Times New Roman"/>
      <w:sz w:val="24"/>
      <w:lang w:eastAsia="en-US"/>
    </w:rPr>
  </w:style>
  <w:style w:type="paragraph" w:styleId="Inhopg4">
    <w:name w:val="toc 4"/>
    <w:basedOn w:val="Standaard"/>
    <w:next w:val="Standaard"/>
    <w:autoRedefine/>
    <w:uiPriority w:val="39"/>
    <w:unhideWhenUsed/>
    <w:rsid w:val="004E7C32"/>
    <w:pPr>
      <w:spacing w:after="100"/>
      <w:ind w:left="660"/>
    </w:pPr>
  </w:style>
  <w:style w:type="paragraph" w:styleId="Inhopg5">
    <w:name w:val="toc 5"/>
    <w:basedOn w:val="Standaard"/>
    <w:next w:val="Standaard"/>
    <w:autoRedefine/>
    <w:uiPriority w:val="39"/>
    <w:unhideWhenUsed/>
    <w:rsid w:val="004E7C32"/>
    <w:pPr>
      <w:spacing w:after="100"/>
      <w:ind w:left="880"/>
    </w:pPr>
  </w:style>
  <w:style w:type="paragraph" w:styleId="Inhopg6">
    <w:name w:val="toc 6"/>
    <w:basedOn w:val="Standaard"/>
    <w:next w:val="Standaard"/>
    <w:autoRedefine/>
    <w:uiPriority w:val="39"/>
    <w:unhideWhenUsed/>
    <w:rsid w:val="004E7C32"/>
    <w:pPr>
      <w:spacing w:after="100"/>
      <w:ind w:left="1100"/>
    </w:pPr>
  </w:style>
  <w:style w:type="paragraph" w:styleId="Inhopg7">
    <w:name w:val="toc 7"/>
    <w:basedOn w:val="Standaard"/>
    <w:next w:val="Standaard"/>
    <w:autoRedefine/>
    <w:uiPriority w:val="39"/>
    <w:unhideWhenUsed/>
    <w:rsid w:val="004E7C32"/>
    <w:pPr>
      <w:spacing w:after="100"/>
      <w:ind w:left="1320"/>
    </w:pPr>
  </w:style>
  <w:style w:type="paragraph" w:styleId="Inhopg8">
    <w:name w:val="toc 8"/>
    <w:basedOn w:val="Standaard"/>
    <w:next w:val="Standaard"/>
    <w:autoRedefine/>
    <w:uiPriority w:val="39"/>
    <w:unhideWhenUsed/>
    <w:rsid w:val="004E7C32"/>
    <w:pPr>
      <w:spacing w:after="100"/>
      <w:ind w:left="1540"/>
    </w:pPr>
  </w:style>
  <w:style w:type="paragraph" w:styleId="Inhopg9">
    <w:name w:val="toc 9"/>
    <w:basedOn w:val="Standaard"/>
    <w:next w:val="Standaard"/>
    <w:autoRedefine/>
    <w:uiPriority w:val="39"/>
    <w:unhideWhenUsed/>
    <w:rsid w:val="004E7C3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08">
      <w:bodyDiv w:val="1"/>
      <w:marLeft w:val="0"/>
      <w:marRight w:val="0"/>
      <w:marTop w:val="0"/>
      <w:marBottom w:val="0"/>
      <w:divBdr>
        <w:top w:val="none" w:sz="0" w:space="0" w:color="auto"/>
        <w:left w:val="none" w:sz="0" w:space="0" w:color="auto"/>
        <w:bottom w:val="none" w:sz="0" w:space="0" w:color="auto"/>
        <w:right w:val="none" w:sz="0" w:space="0" w:color="auto"/>
      </w:divBdr>
    </w:div>
    <w:div w:id="4401676">
      <w:bodyDiv w:val="1"/>
      <w:marLeft w:val="0"/>
      <w:marRight w:val="0"/>
      <w:marTop w:val="0"/>
      <w:marBottom w:val="0"/>
      <w:divBdr>
        <w:top w:val="none" w:sz="0" w:space="0" w:color="auto"/>
        <w:left w:val="none" w:sz="0" w:space="0" w:color="auto"/>
        <w:bottom w:val="none" w:sz="0" w:space="0" w:color="auto"/>
        <w:right w:val="none" w:sz="0" w:space="0" w:color="auto"/>
      </w:divBdr>
    </w:div>
    <w:div w:id="5718788">
      <w:bodyDiv w:val="1"/>
      <w:marLeft w:val="0"/>
      <w:marRight w:val="0"/>
      <w:marTop w:val="0"/>
      <w:marBottom w:val="0"/>
      <w:divBdr>
        <w:top w:val="none" w:sz="0" w:space="0" w:color="auto"/>
        <w:left w:val="none" w:sz="0" w:space="0" w:color="auto"/>
        <w:bottom w:val="none" w:sz="0" w:space="0" w:color="auto"/>
        <w:right w:val="none" w:sz="0" w:space="0" w:color="auto"/>
      </w:divBdr>
    </w:div>
    <w:div w:id="5836927">
      <w:bodyDiv w:val="1"/>
      <w:marLeft w:val="0"/>
      <w:marRight w:val="0"/>
      <w:marTop w:val="0"/>
      <w:marBottom w:val="0"/>
      <w:divBdr>
        <w:top w:val="none" w:sz="0" w:space="0" w:color="auto"/>
        <w:left w:val="none" w:sz="0" w:space="0" w:color="auto"/>
        <w:bottom w:val="none" w:sz="0" w:space="0" w:color="auto"/>
        <w:right w:val="none" w:sz="0" w:space="0" w:color="auto"/>
      </w:divBdr>
    </w:div>
    <w:div w:id="5986261">
      <w:bodyDiv w:val="1"/>
      <w:marLeft w:val="0"/>
      <w:marRight w:val="0"/>
      <w:marTop w:val="0"/>
      <w:marBottom w:val="0"/>
      <w:divBdr>
        <w:top w:val="none" w:sz="0" w:space="0" w:color="auto"/>
        <w:left w:val="none" w:sz="0" w:space="0" w:color="auto"/>
        <w:bottom w:val="none" w:sz="0" w:space="0" w:color="auto"/>
        <w:right w:val="none" w:sz="0" w:space="0" w:color="auto"/>
      </w:divBdr>
    </w:div>
    <w:div w:id="7876823">
      <w:bodyDiv w:val="1"/>
      <w:marLeft w:val="0"/>
      <w:marRight w:val="0"/>
      <w:marTop w:val="0"/>
      <w:marBottom w:val="0"/>
      <w:divBdr>
        <w:top w:val="none" w:sz="0" w:space="0" w:color="auto"/>
        <w:left w:val="none" w:sz="0" w:space="0" w:color="auto"/>
        <w:bottom w:val="none" w:sz="0" w:space="0" w:color="auto"/>
        <w:right w:val="none" w:sz="0" w:space="0" w:color="auto"/>
      </w:divBdr>
    </w:div>
    <w:div w:id="26956823">
      <w:bodyDiv w:val="1"/>
      <w:marLeft w:val="0"/>
      <w:marRight w:val="0"/>
      <w:marTop w:val="0"/>
      <w:marBottom w:val="0"/>
      <w:divBdr>
        <w:top w:val="none" w:sz="0" w:space="0" w:color="auto"/>
        <w:left w:val="none" w:sz="0" w:space="0" w:color="auto"/>
        <w:bottom w:val="none" w:sz="0" w:space="0" w:color="auto"/>
        <w:right w:val="none" w:sz="0" w:space="0" w:color="auto"/>
      </w:divBdr>
    </w:div>
    <w:div w:id="32927363">
      <w:bodyDiv w:val="1"/>
      <w:marLeft w:val="0"/>
      <w:marRight w:val="0"/>
      <w:marTop w:val="0"/>
      <w:marBottom w:val="0"/>
      <w:divBdr>
        <w:top w:val="none" w:sz="0" w:space="0" w:color="auto"/>
        <w:left w:val="none" w:sz="0" w:space="0" w:color="auto"/>
        <w:bottom w:val="none" w:sz="0" w:space="0" w:color="auto"/>
        <w:right w:val="none" w:sz="0" w:space="0" w:color="auto"/>
      </w:divBdr>
    </w:div>
    <w:div w:id="33190525">
      <w:bodyDiv w:val="1"/>
      <w:marLeft w:val="0"/>
      <w:marRight w:val="0"/>
      <w:marTop w:val="0"/>
      <w:marBottom w:val="0"/>
      <w:divBdr>
        <w:top w:val="none" w:sz="0" w:space="0" w:color="auto"/>
        <w:left w:val="none" w:sz="0" w:space="0" w:color="auto"/>
        <w:bottom w:val="none" w:sz="0" w:space="0" w:color="auto"/>
        <w:right w:val="none" w:sz="0" w:space="0" w:color="auto"/>
      </w:divBdr>
    </w:div>
    <w:div w:id="36705451">
      <w:bodyDiv w:val="1"/>
      <w:marLeft w:val="0"/>
      <w:marRight w:val="0"/>
      <w:marTop w:val="0"/>
      <w:marBottom w:val="0"/>
      <w:divBdr>
        <w:top w:val="none" w:sz="0" w:space="0" w:color="auto"/>
        <w:left w:val="none" w:sz="0" w:space="0" w:color="auto"/>
        <w:bottom w:val="none" w:sz="0" w:space="0" w:color="auto"/>
        <w:right w:val="none" w:sz="0" w:space="0" w:color="auto"/>
      </w:divBdr>
    </w:div>
    <w:div w:id="43023749">
      <w:bodyDiv w:val="1"/>
      <w:marLeft w:val="0"/>
      <w:marRight w:val="0"/>
      <w:marTop w:val="0"/>
      <w:marBottom w:val="0"/>
      <w:divBdr>
        <w:top w:val="none" w:sz="0" w:space="0" w:color="auto"/>
        <w:left w:val="none" w:sz="0" w:space="0" w:color="auto"/>
        <w:bottom w:val="none" w:sz="0" w:space="0" w:color="auto"/>
        <w:right w:val="none" w:sz="0" w:space="0" w:color="auto"/>
      </w:divBdr>
    </w:div>
    <w:div w:id="57367880">
      <w:bodyDiv w:val="1"/>
      <w:marLeft w:val="0"/>
      <w:marRight w:val="0"/>
      <w:marTop w:val="0"/>
      <w:marBottom w:val="0"/>
      <w:divBdr>
        <w:top w:val="none" w:sz="0" w:space="0" w:color="auto"/>
        <w:left w:val="none" w:sz="0" w:space="0" w:color="auto"/>
        <w:bottom w:val="none" w:sz="0" w:space="0" w:color="auto"/>
        <w:right w:val="none" w:sz="0" w:space="0" w:color="auto"/>
      </w:divBdr>
    </w:div>
    <w:div w:id="64768095">
      <w:bodyDiv w:val="1"/>
      <w:marLeft w:val="0"/>
      <w:marRight w:val="0"/>
      <w:marTop w:val="0"/>
      <w:marBottom w:val="0"/>
      <w:divBdr>
        <w:top w:val="none" w:sz="0" w:space="0" w:color="auto"/>
        <w:left w:val="none" w:sz="0" w:space="0" w:color="auto"/>
        <w:bottom w:val="none" w:sz="0" w:space="0" w:color="auto"/>
        <w:right w:val="none" w:sz="0" w:space="0" w:color="auto"/>
      </w:divBdr>
    </w:div>
    <w:div w:id="65109611">
      <w:bodyDiv w:val="1"/>
      <w:marLeft w:val="0"/>
      <w:marRight w:val="0"/>
      <w:marTop w:val="0"/>
      <w:marBottom w:val="0"/>
      <w:divBdr>
        <w:top w:val="none" w:sz="0" w:space="0" w:color="auto"/>
        <w:left w:val="none" w:sz="0" w:space="0" w:color="auto"/>
        <w:bottom w:val="none" w:sz="0" w:space="0" w:color="auto"/>
        <w:right w:val="none" w:sz="0" w:space="0" w:color="auto"/>
      </w:divBdr>
    </w:div>
    <w:div w:id="65734522">
      <w:bodyDiv w:val="1"/>
      <w:marLeft w:val="0"/>
      <w:marRight w:val="0"/>
      <w:marTop w:val="0"/>
      <w:marBottom w:val="0"/>
      <w:divBdr>
        <w:top w:val="none" w:sz="0" w:space="0" w:color="auto"/>
        <w:left w:val="none" w:sz="0" w:space="0" w:color="auto"/>
        <w:bottom w:val="none" w:sz="0" w:space="0" w:color="auto"/>
        <w:right w:val="none" w:sz="0" w:space="0" w:color="auto"/>
      </w:divBdr>
    </w:div>
    <w:div w:id="73282735">
      <w:bodyDiv w:val="1"/>
      <w:marLeft w:val="0"/>
      <w:marRight w:val="0"/>
      <w:marTop w:val="0"/>
      <w:marBottom w:val="0"/>
      <w:divBdr>
        <w:top w:val="none" w:sz="0" w:space="0" w:color="auto"/>
        <w:left w:val="none" w:sz="0" w:space="0" w:color="auto"/>
        <w:bottom w:val="none" w:sz="0" w:space="0" w:color="auto"/>
        <w:right w:val="none" w:sz="0" w:space="0" w:color="auto"/>
      </w:divBdr>
    </w:div>
    <w:div w:id="74788499">
      <w:bodyDiv w:val="1"/>
      <w:marLeft w:val="0"/>
      <w:marRight w:val="0"/>
      <w:marTop w:val="0"/>
      <w:marBottom w:val="0"/>
      <w:divBdr>
        <w:top w:val="none" w:sz="0" w:space="0" w:color="auto"/>
        <w:left w:val="none" w:sz="0" w:space="0" w:color="auto"/>
        <w:bottom w:val="none" w:sz="0" w:space="0" w:color="auto"/>
        <w:right w:val="none" w:sz="0" w:space="0" w:color="auto"/>
      </w:divBdr>
    </w:div>
    <w:div w:id="74938324">
      <w:bodyDiv w:val="1"/>
      <w:marLeft w:val="0"/>
      <w:marRight w:val="0"/>
      <w:marTop w:val="0"/>
      <w:marBottom w:val="0"/>
      <w:divBdr>
        <w:top w:val="none" w:sz="0" w:space="0" w:color="auto"/>
        <w:left w:val="none" w:sz="0" w:space="0" w:color="auto"/>
        <w:bottom w:val="none" w:sz="0" w:space="0" w:color="auto"/>
        <w:right w:val="none" w:sz="0" w:space="0" w:color="auto"/>
      </w:divBdr>
    </w:div>
    <w:div w:id="98377684">
      <w:bodyDiv w:val="1"/>
      <w:marLeft w:val="0"/>
      <w:marRight w:val="0"/>
      <w:marTop w:val="0"/>
      <w:marBottom w:val="0"/>
      <w:divBdr>
        <w:top w:val="none" w:sz="0" w:space="0" w:color="auto"/>
        <w:left w:val="none" w:sz="0" w:space="0" w:color="auto"/>
        <w:bottom w:val="none" w:sz="0" w:space="0" w:color="auto"/>
        <w:right w:val="none" w:sz="0" w:space="0" w:color="auto"/>
      </w:divBdr>
    </w:div>
    <w:div w:id="105151725">
      <w:bodyDiv w:val="1"/>
      <w:marLeft w:val="0"/>
      <w:marRight w:val="0"/>
      <w:marTop w:val="0"/>
      <w:marBottom w:val="0"/>
      <w:divBdr>
        <w:top w:val="none" w:sz="0" w:space="0" w:color="auto"/>
        <w:left w:val="none" w:sz="0" w:space="0" w:color="auto"/>
        <w:bottom w:val="none" w:sz="0" w:space="0" w:color="auto"/>
        <w:right w:val="none" w:sz="0" w:space="0" w:color="auto"/>
      </w:divBdr>
    </w:div>
    <w:div w:id="109007802">
      <w:bodyDiv w:val="1"/>
      <w:marLeft w:val="0"/>
      <w:marRight w:val="0"/>
      <w:marTop w:val="0"/>
      <w:marBottom w:val="0"/>
      <w:divBdr>
        <w:top w:val="none" w:sz="0" w:space="0" w:color="auto"/>
        <w:left w:val="none" w:sz="0" w:space="0" w:color="auto"/>
        <w:bottom w:val="none" w:sz="0" w:space="0" w:color="auto"/>
        <w:right w:val="none" w:sz="0" w:space="0" w:color="auto"/>
      </w:divBdr>
    </w:div>
    <w:div w:id="125591581">
      <w:bodyDiv w:val="1"/>
      <w:marLeft w:val="0"/>
      <w:marRight w:val="0"/>
      <w:marTop w:val="0"/>
      <w:marBottom w:val="0"/>
      <w:divBdr>
        <w:top w:val="none" w:sz="0" w:space="0" w:color="auto"/>
        <w:left w:val="none" w:sz="0" w:space="0" w:color="auto"/>
        <w:bottom w:val="none" w:sz="0" w:space="0" w:color="auto"/>
        <w:right w:val="none" w:sz="0" w:space="0" w:color="auto"/>
      </w:divBdr>
    </w:div>
    <w:div w:id="125778445">
      <w:bodyDiv w:val="1"/>
      <w:marLeft w:val="0"/>
      <w:marRight w:val="0"/>
      <w:marTop w:val="0"/>
      <w:marBottom w:val="0"/>
      <w:divBdr>
        <w:top w:val="none" w:sz="0" w:space="0" w:color="auto"/>
        <w:left w:val="none" w:sz="0" w:space="0" w:color="auto"/>
        <w:bottom w:val="none" w:sz="0" w:space="0" w:color="auto"/>
        <w:right w:val="none" w:sz="0" w:space="0" w:color="auto"/>
      </w:divBdr>
    </w:div>
    <w:div w:id="132993591">
      <w:bodyDiv w:val="1"/>
      <w:marLeft w:val="0"/>
      <w:marRight w:val="0"/>
      <w:marTop w:val="0"/>
      <w:marBottom w:val="0"/>
      <w:divBdr>
        <w:top w:val="none" w:sz="0" w:space="0" w:color="auto"/>
        <w:left w:val="none" w:sz="0" w:space="0" w:color="auto"/>
        <w:bottom w:val="none" w:sz="0" w:space="0" w:color="auto"/>
        <w:right w:val="none" w:sz="0" w:space="0" w:color="auto"/>
      </w:divBdr>
    </w:div>
    <w:div w:id="134379053">
      <w:bodyDiv w:val="1"/>
      <w:marLeft w:val="0"/>
      <w:marRight w:val="0"/>
      <w:marTop w:val="0"/>
      <w:marBottom w:val="0"/>
      <w:divBdr>
        <w:top w:val="none" w:sz="0" w:space="0" w:color="auto"/>
        <w:left w:val="none" w:sz="0" w:space="0" w:color="auto"/>
        <w:bottom w:val="none" w:sz="0" w:space="0" w:color="auto"/>
        <w:right w:val="none" w:sz="0" w:space="0" w:color="auto"/>
      </w:divBdr>
    </w:div>
    <w:div w:id="137306259">
      <w:bodyDiv w:val="1"/>
      <w:marLeft w:val="0"/>
      <w:marRight w:val="0"/>
      <w:marTop w:val="0"/>
      <w:marBottom w:val="0"/>
      <w:divBdr>
        <w:top w:val="none" w:sz="0" w:space="0" w:color="auto"/>
        <w:left w:val="none" w:sz="0" w:space="0" w:color="auto"/>
        <w:bottom w:val="none" w:sz="0" w:space="0" w:color="auto"/>
        <w:right w:val="none" w:sz="0" w:space="0" w:color="auto"/>
      </w:divBdr>
    </w:div>
    <w:div w:id="145174811">
      <w:bodyDiv w:val="1"/>
      <w:marLeft w:val="0"/>
      <w:marRight w:val="0"/>
      <w:marTop w:val="0"/>
      <w:marBottom w:val="0"/>
      <w:divBdr>
        <w:top w:val="none" w:sz="0" w:space="0" w:color="auto"/>
        <w:left w:val="none" w:sz="0" w:space="0" w:color="auto"/>
        <w:bottom w:val="none" w:sz="0" w:space="0" w:color="auto"/>
        <w:right w:val="none" w:sz="0" w:space="0" w:color="auto"/>
      </w:divBdr>
    </w:div>
    <w:div w:id="161091760">
      <w:bodyDiv w:val="1"/>
      <w:marLeft w:val="0"/>
      <w:marRight w:val="0"/>
      <w:marTop w:val="0"/>
      <w:marBottom w:val="0"/>
      <w:divBdr>
        <w:top w:val="none" w:sz="0" w:space="0" w:color="auto"/>
        <w:left w:val="none" w:sz="0" w:space="0" w:color="auto"/>
        <w:bottom w:val="none" w:sz="0" w:space="0" w:color="auto"/>
        <w:right w:val="none" w:sz="0" w:space="0" w:color="auto"/>
      </w:divBdr>
    </w:div>
    <w:div w:id="167058636">
      <w:bodyDiv w:val="1"/>
      <w:marLeft w:val="0"/>
      <w:marRight w:val="0"/>
      <w:marTop w:val="0"/>
      <w:marBottom w:val="0"/>
      <w:divBdr>
        <w:top w:val="none" w:sz="0" w:space="0" w:color="auto"/>
        <w:left w:val="none" w:sz="0" w:space="0" w:color="auto"/>
        <w:bottom w:val="none" w:sz="0" w:space="0" w:color="auto"/>
        <w:right w:val="none" w:sz="0" w:space="0" w:color="auto"/>
      </w:divBdr>
    </w:div>
    <w:div w:id="168450565">
      <w:bodyDiv w:val="1"/>
      <w:marLeft w:val="0"/>
      <w:marRight w:val="0"/>
      <w:marTop w:val="0"/>
      <w:marBottom w:val="0"/>
      <w:divBdr>
        <w:top w:val="none" w:sz="0" w:space="0" w:color="auto"/>
        <w:left w:val="none" w:sz="0" w:space="0" w:color="auto"/>
        <w:bottom w:val="none" w:sz="0" w:space="0" w:color="auto"/>
        <w:right w:val="none" w:sz="0" w:space="0" w:color="auto"/>
      </w:divBdr>
    </w:div>
    <w:div w:id="178127164">
      <w:bodyDiv w:val="1"/>
      <w:marLeft w:val="0"/>
      <w:marRight w:val="0"/>
      <w:marTop w:val="0"/>
      <w:marBottom w:val="0"/>
      <w:divBdr>
        <w:top w:val="none" w:sz="0" w:space="0" w:color="auto"/>
        <w:left w:val="none" w:sz="0" w:space="0" w:color="auto"/>
        <w:bottom w:val="none" w:sz="0" w:space="0" w:color="auto"/>
        <w:right w:val="none" w:sz="0" w:space="0" w:color="auto"/>
      </w:divBdr>
    </w:div>
    <w:div w:id="184293492">
      <w:bodyDiv w:val="1"/>
      <w:marLeft w:val="0"/>
      <w:marRight w:val="0"/>
      <w:marTop w:val="0"/>
      <w:marBottom w:val="0"/>
      <w:divBdr>
        <w:top w:val="none" w:sz="0" w:space="0" w:color="auto"/>
        <w:left w:val="none" w:sz="0" w:space="0" w:color="auto"/>
        <w:bottom w:val="none" w:sz="0" w:space="0" w:color="auto"/>
        <w:right w:val="none" w:sz="0" w:space="0" w:color="auto"/>
      </w:divBdr>
    </w:div>
    <w:div w:id="192887408">
      <w:bodyDiv w:val="1"/>
      <w:marLeft w:val="0"/>
      <w:marRight w:val="0"/>
      <w:marTop w:val="0"/>
      <w:marBottom w:val="0"/>
      <w:divBdr>
        <w:top w:val="none" w:sz="0" w:space="0" w:color="auto"/>
        <w:left w:val="none" w:sz="0" w:space="0" w:color="auto"/>
        <w:bottom w:val="none" w:sz="0" w:space="0" w:color="auto"/>
        <w:right w:val="none" w:sz="0" w:space="0" w:color="auto"/>
      </w:divBdr>
    </w:div>
    <w:div w:id="195119575">
      <w:bodyDiv w:val="1"/>
      <w:marLeft w:val="0"/>
      <w:marRight w:val="0"/>
      <w:marTop w:val="0"/>
      <w:marBottom w:val="0"/>
      <w:divBdr>
        <w:top w:val="none" w:sz="0" w:space="0" w:color="auto"/>
        <w:left w:val="none" w:sz="0" w:space="0" w:color="auto"/>
        <w:bottom w:val="none" w:sz="0" w:space="0" w:color="auto"/>
        <w:right w:val="none" w:sz="0" w:space="0" w:color="auto"/>
      </w:divBdr>
    </w:div>
    <w:div w:id="198208658">
      <w:bodyDiv w:val="1"/>
      <w:marLeft w:val="0"/>
      <w:marRight w:val="0"/>
      <w:marTop w:val="0"/>
      <w:marBottom w:val="0"/>
      <w:divBdr>
        <w:top w:val="none" w:sz="0" w:space="0" w:color="auto"/>
        <w:left w:val="none" w:sz="0" w:space="0" w:color="auto"/>
        <w:bottom w:val="none" w:sz="0" w:space="0" w:color="auto"/>
        <w:right w:val="none" w:sz="0" w:space="0" w:color="auto"/>
      </w:divBdr>
    </w:div>
    <w:div w:id="199897991">
      <w:bodyDiv w:val="1"/>
      <w:marLeft w:val="0"/>
      <w:marRight w:val="0"/>
      <w:marTop w:val="0"/>
      <w:marBottom w:val="0"/>
      <w:divBdr>
        <w:top w:val="none" w:sz="0" w:space="0" w:color="auto"/>
        <w:left w:val="none" w:sz="0" w:space="0" w:color="auto"/>
        <w:bottom w:val="none" w:sz="0" w:space="0" w:color="auto"/>
        <w:right w:val="none" w:sz="0" w:space="0" w:color="auto"/>
      </w:divBdr>
    </w:div>
    <w:div w:id="210189514">
      <w:bodyDiv w:val="1"/>
      <w:marLeft w:val="0"/>
      <w:marRight w:val="0"/>
      <w:marTop w:val="0"/>
      <w:marBottom w:val="0"/>
      <w:divBdr>
        <w:top w:val="none" w:sz="0" w:space="0" w:color="auto"/>
        <w:left w:val="none" w:sz="0" w:space="0" w:color="auto"/>
        <w:bottom w:val="none" w:sz="0" w:space="0" w:color="auto"/>
        <w:right w:val="none" w:sz="0" w:space="0" w:color="auto"/>
      </w:divBdr>
    </w:div>
    <w:div w:id="210651855">
      <w:bodyDiv w:val="1"/>
      <w:marLeft w:val="0"/>
      <w:marRight w:val="0"/>
      <w:marTop w:val="0"/>
      <w:marBottom w:val="0"/>
      <w:divBdr>
        <w:top w:val="none" w:sz="0" w:space="0" w:color="auto"/>
        <w:left w:val="none" w:sz="0" w:space="0" w:color="auto"/>
        <w:bottom w:val="none" w:sz="0" w:space="0" w:color="auto"/>
        <w:right w:val="none" w:sz="0" w:space="0" w:color="auto"/>
      </w:divBdr>
    </w:div>
    <w:div w:id="232815867">
      <w:bodyDiv w:val="1"/>
      <w:marLeft w:val="0"/>
      <w:marRight w:val="0"/>
      <w:marTop w:val="0"/>
      <w:marBottom w:val="0"/>
      <w:divBdr>
        <w:top w:val="none" w:sz="0" w:space="0" w:color="auto"/>
        <w:left w:val="none" w:sz="0" w:space="0" w:color="auto"/>
        <w:bottom w:val="none" w:sz="0" w:space="0" w:color="auto"/>
        <w:right w:val="none" w:sz="0" w:space="0" w:color="auto"/>
      </w:divBdr>
    </w:div>
    <w:div w:id="238759341">
      <w:bodyDiv w:val="1"/>
      <w:marLeft w:val="0"/>
      <w:marRight w:val="0"/>
      <w:marTop w:val="0"/>
      <w:marBottom w:val="0"/>
      <w:divBdr>
        <w:top w:val="none" w:sz="0" w:space="0" w:color="auto"/>
        <w:left w:val="none" w:sz="0" w:space="0" w:color="auto"/>
        <w:bottom w:val="none" w:sz="0" w:space="0" w:color="auto"/>
        <w:right w:val="none" w:sz="0" w:space="0" w:color="auto"/>
      </w:divBdr>
    </w:div>
    <w:div w:id="239754427">
      <w:bodyDiv w:val="1"/>
      <w:marLeft w:val="0"/>
      <w:marRight w:val="0"/>
      <w:marTop w:val="0"/>
      <w:marBottom w:val="0"/>
      <w:divBdr>
        <w:top w:val="none" w:sz="0" w:space="0" w:color="auto"/>
        <w:left w:val="none" w:sz="0" w:space="0" w:color="auto"/>
        <w:bottom w:val="none" w:sz="0" w:space="0" w:color="auto"/>
        <w:right w:val="none" w:sz="0" w:space="0" w:color="auto"/>
      </w:divBdr>
    </w:div>
    <w:div w:id="240218079">
      <w:bodyDiv w:val="1"/>
      <w:marLeft w:val="0"/>
      <w:marRight w:val="0"/>
      <w:marTop w:val="0"/>
      <w:marBottom w:val="0"/>
      <w:divBdr>
        <w:top w:val="none" w:sz="0" w:space="0" w:color="auto"/>
        <w:left w:val="none" w:sz="0" w:space="0" w:color="auto"/>
        <w:bottom w:val="none" w:sz="0" w:space="0" w:color="auto"/>
        <w:right w:val="none" w:sz="0" w:space="0" w:color="auto"/>
      </w:divBdr>
    </w:div>
    <w:div w:id="256060429">
      <w:bodyDiv w:val="1"/>
      <w:marLeft w:val="0"/>
      <w:marRight w:val="0"/>
      <w:marTop w:val="0"/>
      <w:marBottom w:val="0"/>
      <w:divBdr>
        <w:top w:val="none" w:sz="0" w:space="0" w:color="auto"/>
        <w:left w:val="none" w:sz="0" w:space="0" w:color="auto"/>
        <w:bottom w:val="none" w:sz="0" w:space="0" w:color="auto"/>
        <w:right w:val="none" w:sz="0" w:space="0" w:color="auto"/>
      </w:divBdr>
    </w:div>
    <w:div w:id="258487948">
      <w:bodyDiv w:val="1"/>
      <w:marLeft w:val="0"/>
      <w:marRight w:val="0"/>
      <w:marTop w:val="0"/>
      <w:marBottom w:val="0"/>
      <w:divBdr>
        <w:top w:val="none" w:sz="0" w:space="0" w:color="auto"/>
        <w:left w:val="none" w:sz="0" w:space="0" w:color="auto"/>
        <w:bottom w:val="none" w:sz="0" w:space="0" w:color="auto"/>
        <w:right w:val="none" w:sz="0" w:space="0" w:color="auto"/>
      </w:divBdr>
    </w:div>
    <w:div w:id="260186703">
      <w:bodyDiv w:val="1"/>
      <w:marLeft w:val="0"/>
      <w:marRight w:val="0"/>
      <w:marTop w:val="0"/>
      <w:marBottom w:val="0"/>
      <w:divBdr>
        <w:top w:val="none" w:sz="0" w:space="0" w:color="auto"/>
        <w:left w:val="none" w:sz="0" w:space="0" w:color="auto"/>
        <w:bottom w:val="none" w:sz="0" w:space="0" w:color="auto"/>
        <w:right w:val="none" w:sz="0" w:space="0" w:color="auto"/>
      </w:divBdr>
    </w:div>
    <w:div w:id="272518222">
      <w:bodyDiv w:val="1"/>
      <w:marLeft w:val="0"/>
      <w:marRight w:val="0"/>
      <w:marTop w:val="0"/>
      <w:marBottom w:val="0"/>
      <w:divBdr>
        <w:top w:val="none" w:sz="0" w:space="0" w:color="auto"/>
        <w:left w:val="none" w:sz="0" w:space="0" w:color="auto"/>
        <w:bottom w:val="none" w:sz="0" w:space="0" w:color="auto"/>
        <w:right w:val="none" w:sz="0" w:space="0" w:color="auto"/>
      </w:divBdr>
    </w:div>
    <w:div w:id="282617385">
      <w:bodyDiv w:val="1"/>
      <w:marLeft w:val="0"/>
      <w:marRight w:val="0"/>
      <w:marTop w:val="0"/>
      <w:marBottom w:val="0"/>
      <w:divBdr>
        <w:top w:val="none" w:sz="0" w:space="0" w:color="auto"/>
        <w:left w:val="none" w:sz="0" w:space="0" w:color="auto"/>
        <w:bottom w:val="none" w:sz="0" w:space="0" w:color="auto"/>
        <w:right w:val="none" w:sz="0" w:space="0" w:color="auto"/>
      </w:divBdr>
    </w:div>
    <w:div w:id="283583530">
      <w:bodyDiv w:val="1"/>
      <w:marLeft w:val="0"/>
      <w:marRight w:val="0"/>
      <w:marTop w:val="0"/>
      <w:marBottom w:val="0"/>
      <w:divBdr>
        <w:top w:val="none" w:sz="0" w:space="0" w:color="auto"/>
        <w:left w:val="none" w:sz="0" w:space="0" w:color="auto"/>
        <w:bottom w:val="none" w:sz="0" w:space="0" w:color="auto"/>
        <w:right w:val="none" w:sz="0" w:space="0" w:color="auto"/>
      </w:divBdr>
    </w:div>
    <w:div w:id="285233373">
      <w:bodyDiv w:val="1"/>
      <w:marLeft w:val="0"/>
      <w:marRight w:val="0"/>
      <w:marTop w:val="0"/>
      <w:marBottom w:val="0"/>
      <w:divBdr>
        <w:top w:val="none" w:sz="0" w:space="0" w:color="auto"/>
        <w:left w:val="none" w:sz="0" w:space="0" w:color="auto"/>
        <w:bottom w:val="none" w:sz="0" w:space="0" w:color="auto"/>
        <w:right w:val="none" w:sz="0" w:space="0" w:color="auto"/>
      </w:divBdr>
    </w:div>
    <w:div w:id="289169859">
      <w:bodyDiv w:val="1"/>
      <w:marLeft w:val="0"/>
      <w:marRight w:val="0"/>
      <w:marTop w:val="0"/>
      <w:marBottom w:val="0"/>
      <w:divBdr>
        <w:top w:val="none" w:sz="0" w:space="0" w:color="auto"/>
        <w:left w:val="none" w:sz="0" w:space="0" w:color="auto"/>
        <w:bottom w:val="none" w:sz="0" w:space="0" w:color="auto"/>
        <w:right w:val="none" w:sz="0" w:space="0" w:color="auto"/>
      </w:divBdr>
    </w:div>
    <w:div w:id="290747531">
      <w:bodyDiv w:val="1"/>
      <w:marLeft w:val="0"/>
      <w:marRight w:val="0"/>
      <w:marTop w:val="0"/>
      <w:marBottom w:val="0"/>
      <w:divBdr>
        <w:top w:val="none" w:sz="0" w:space="0" w:color="auto"/>
        <w:left w:val="none" w:sz="0" w:space="0" w:color="auto"/>
        <w:bottom w:val="none" w:sz="0" w:space="0" w:color="auto"/>
        <w:right w:val="none" w:sz="0" w:space="0" w:color="auto"/>
      </w:divBdr>
    </w:div>
    <w:div w:id="323316360">
      <w:bodyDiv w:val="1"/>
      <w:marLeft w:val="0"/>
      <w:marRight w:val="0"/>
      <w:marTop w:val="0"/>
      <w:marBottom w:val="0"/>
      <w:divBdr>
        <w:top w:val="none" w:sz="0" w:space="0" w:color="auto"/>
        <w:left w:val="none" w:sz="0" w:space="0" w:color="auto"/>
        <w:bottom w:val="none" w:sz="0" w:space="0" w:color="auto"/>
        <w:right w:val="none" w:sz="0" w:space="0" w:color="auto"/>
      </w:divBdr>
    </w:div>
    <w:div w:id="326632349">
      <w:bodyDiv w:val="1"/>
      <w:marLeft w:val="0"/>
      <w:marRight w:val="0"/>
      <w:marTop w:val="0"/>
      <w:marBottom w:val="0"/>
      <w:divBdr>
        <w:top w:val="none" w:sz="0" w:space="0" w:color="auto"/>
        <w:left w:val="none" w:sz="0" w:space="0" w:color="auto"/>
        <w:bottom w:val="none" w:sz="0" w:space="0" w:color="auto"/>
        <w:right w:val="none" w:sz="0" w:space="0" w:color="auto"/>
      </w:divBdr>
    </w:div>
    <w:div w:id="328141935">
      <w:bodyDiv w:val="1"/>
      <w:marLeft w:val="0"/>
      <w:marRight w:val="0"/>
      <w:marTop w:val="0"/>
      <w:marBottom w:val="0"/>
      <w:divBdr>
        <w:top w:val="none" w:sz="0" w:space="0" w:color="auto"/>
        <w:left w:val="none" w:sz="0" w:space="0" w:color="auto"/>
        <w:bottom w:val="none" w:sz="0" w:space="0" w:color="auto"/>
        <w:right w:val="none" w:sz="0" w:space="0" w:color="auto"/>
      </w:divBdr>
    </w:div>
    <w:div w:id="329914053">
      <w:bodyDiv w:val="1"/>
      <w:marLeft w:val="0"/>
      <w:marRight w:val="0"/>
      <w:marTop w:val="0"/>
      <w:marBottom w:val="0"/>
      <w:divBdr>
        <w:top w:val="none" w:sz="0" w:space="0" w:color="auto"/>
        <w:left w:val="none" w:sz="0" w:space="0" w:color="auto"/>
        <w:bottom w:val="none" w:sz="0" w:space="0" w:color="auto"/>
        <w:right w:val="none" w:sz="0" w:space="0" w:color="auto"/>
      </w:divBdr>
    </w:div>
    <w:div w:id="339351307">
      <w:bodyDiv w:val="1"/>
      <w:marLeft w:val="0"/>
      <w:marRight w:val="0"/>
      <w:marTop w:val="0"/>
      <w:marBottom w:val="0"/>
      <w:divBdr>
        <w:top w:val="none" w:sz="0" w:space="0" w:color="auto"/>
        <w:left w:val="none" w:sz="0" w:space="0" w:color="auto"/>
        <w:bottom w:val="none" w:sz="0" w:space="0" w:color="auto"/>
        <w:right w:val="none" w:sz="0" w:space="0" w:color="auto"/>
      </w:divBdr>
    </w:div>
    <w:div w:id="339897340">
      <w:bodyDiv w:val="1"/>
      <w:marLeft w:val="0"/>
      <w:marRight w:val="0"/>
      <w:marTop w:val="0"/>
      <w:marBottom w:val="0"/>
      <w:divBdr>
        <w:top w:val="none" w:sz="0" w:space="0" w:color="auto"/>
        <w:left w:val="none" w:sz="0" w:space="0" w:color="auto"/>
        <w:bottom w:val="none" w:sz="0" w:space="0" w:color="auto"/>
        <w:right w:val="none" w:sz="0" w:space="0" w:color="auto"/>
      </w:divBdr>
    </w:div>
    <w:div w:id="341277552">
      <w:bodyDiv w:val="1"/>
      <w:marLeft w:val="0"/>
      <w:marRight w:val="0"/>
      <w:marTop w:val="0"/>
      <w:marBottom w:val="0"/>
      <w:divBdr>
        <w:top w:val="none" w:sz="0" w:space="0" w:color="auto"/>
        <w:left w:val="none" w:sz="0" w:space="0" w:color="auto"/>
        <w:bottom w:val="none" w:sz="0" w:space="0" w:color="auto"/>
        <w:right w:val="none" w:sz="0" w:space="0" w:color="auto"/>
      </w:divBdr>
    </w:div>
    <w:div w:id="345327486">
      <w:bodyDiv w:val="1"/>
      <w:marLeft w:val="0"/>
      <w:marRight w:val="0"/>
      <w:marTop w:val="0"/>
      <w:marBottom w:val="0"/>
      <w:divBdr>
        <w:top w:val="none" w:sz="0" w:space="0" w:color="auto"/>
        <w:left w:val="none" w:sz="0" w:space="0" w:color="auto"/>
        <w:bottom w:val="none" w:sz="0" w:space="0" w:color="auto"/>
        <w:right w:val="none" w:sz="0" w:space="0" w:color="auto"/>
      </w:divBdr>
    </w:div>
    <w:div w:id="349457190">
      <w:bodyDiv w:val="1"/>
      <w:marLeft w:val="0"/>
      <w:marRight w:val="0"/>
      <w:marTop w:val="0"/>
      <w:marBottom w:val="0"/>
      <w:divBdr>
        <w:top w:val="none" w:sz="0" w:space="0" w:color="auto"/>
        <w:left w:val="none" w:sz="0" w:space="0" w:color="auto"/>
        <w:bottom w:val="none" w:sz="0" w:space="0" w:color="auto"/>
        <w:right w:val="none" w:sz="0" w:space="0" w:color="auto"/>
      </w:divBdr>
    </w:div>
    <w:div w:id="361786765">
      <w:bodyDiv w:val="1"/>
      <w:marLeft w:val="0"/>
      <w:marRight w:val="0"/>
      <w:marTop w:val="0"/>
      <w:marBottom w:val="0"/>
      <w:divBdr>
        <w:top w:val="none" w:sz="0" w:space="0" w:color="auto"/>
        <w:left w:val="none" w:sz="0" w:space="0" w:color="auto"/>
        <w:bottom w:val="none" w:sz="0" w:space="0" w:color="auto"/>
        <w:right w:val="none" w:sz="0" w:space="0" w:color="auto"/>
      </w:divBdr>
    </w:div>
    <w:div w:id="365374141">
      <w:bodyDiv w:val="1"/>
      <w:marLeft w:val="0"/>
      <w:marRight w:val="0"/>
      <w:marTop w:val="0"/>
      <w:marBottom w:val="0"/>
      <w:divBdr>
        <w:top w:val="none" w:sz="0" w:space="0" w:color="auto"/>
        <w:left w:val="none" w:sz="0" w:space="0" w:color="auto"/>
        <w:bottom w:val="none" w:sz="0" w:space="0" w:color="auto"/>
        <w:right w:val="none" w:sz="0" w:space="0" w:color="auto"/>
      </w:divBdr>
    </w:div>
    <w:div w:id="377094932">
      <w:bodyDiv w:val="1"/>
      <w:marLeft w:val="0"/>
      <w:marRight w:val="0"/>
      <w:marTop w:val="0"/>
      <w:marBottom w:val="0"/>
      <w:divBdr>
        <w:top w:val="none" w:sz="0" w:space="0" w:color="auto"/>
        <w:left w:val="none" w:sz="0" w:space="0" w:color="auto"/>
        <w:bottom w:val="none" w:sz="0" w:space="0" w:color="auto"/>
        <w:right w:val="none" w:sz="0" w:space="0" w:color="auto"/>
      </w:divBdr>
    </w:div>
    <w:div w:id="392849372">
      <w:bodyDiv w:val="1"/>
      <w:marLeft w:val="0"/>
      <w:marRight w:val="0"/>
      <w:marTop w:val="0"/>
      <w:marBottom w:val="0"/>
      <w:divBdr>
        <w:top w:val="none" w:sz="0" w:space="0" w:color="auto"/>
        <w:left w:val="none" w:sz="0" w:space="0" w:color="auto"/>
        <w:bottom w:val="none" w:sz="0" w:space="0" w:color="auto"/>
        <w:right w:val="none" w:sz="0" w:space="0" w:color="auto"/>
      </w:divBdr>
    </w:div>
    <w:div w:id="401756300">
      <w:bodyDiv w:val="1"/>
      <w:marLeft w:val="0"/>
      <w:marRight w:val="0"/>
      <w:marTop w:val="0"/>
      <w:marBottom w:val="0"/>
      <w:divBdr>
        <w:top w:val="none" w:sz="0" w:space="0" w:color="auto"/>
        <w:left w:val="none" w:sz="0" w:space="0" w:color="auto"/>
        <w:bottom w:val="none" w:sz="0" w:space="0" w:color="auto"/>
        <w:right w:val="none" w:sz="0" w:space="0" w:color="auto"/>
      </w:divBdr>
    </w:div>
    <w:div w:id="402145752">
      <w:bodyDiv w:val="1"/>
      <w:marLeft w:val="0"/>
      <w:marRight w:val="0"/>
      <w:marTop w:val="0"/>
      <w:marBottom w:val="0"/>
      <w:divBdr>
        <w:top w:val="none" w:sz="0" w:space="0" w:color="auto"/>
        <w:left w:val="none" w:sz="0" w:space="0" w:color="auto"/>
        <w:bottom w:val="none" w:sz="0" w:space="0" w:color="auto"/>
        <w:right w:val="none" w:sz="0" w:space="0" w:color="auto"/>
      </w:divBdr>
    </w:div>
    <w:div w:id="414285086">
      <w:bodyDiv w:val="1"/>
      <w:marLeft w:val="0"/>
      <w:marRight w:val="0"/>
      <w:marTop w:val="0"/>
      <w:marBottom w:val="0"/>
      <w:divBdr>
        <w:top w:val="none" w:sz="0" w:space="0" w:color="auto"/>
        <w:left w:val="none" w:sz="0" w:space="0" w:color="auto"/>
        <w:bottom w:val="none" w:sz="0" w:space="0" w:color="auto"/>
        <w:right w:val="none" w:sz="0" w:space="0" w:color="auto"/>
      </w:divBdr>
    </w:div>
    <w:div w:id="416220226">
      <w:bodyDiv w:val="1"/>
      <w:marLeft w:val="0"/>
      <w:marRight w:val="0"/>
      <w:marTop w:val="0"/>
      <w:marBottom w:val="0"/>
      <w:divBdr>
        <w:top w:val="none" w:sz="0" w:space="0" w:color="auto"/>
        <w:left w:val="none" w:sz="0" w:space="0" w:color="auto"/>
        <w:bottom w:val="none" w:sz="0" w:space="0" w:color="auto"/>
        <w:right w:val="none" w:sz="0" w:space="0" w:color="auto"/>
      </w:divBdr>
    </w:div>
    <w:div w:id="420417024">
      <w:bodyDiv w:val="1"/>
      <w:marLeft w:val="0"/>
      <w:marRight w:val="0"/>
      <w:marTop w:val="0"/>
      <w:marBottom w:val="0"/>
      <w:divBdr>
        <w:top w:val="none" w:sz="0" w:space="0" w:color="auto"/>
        <w:left w:val="none" w:sz="0" w:space="0" w:color="auto"/>
        <w:bottom w:val="none" w:sz="0" w:space="0" w:color="auto"/>
        <w:right w:val="none" w:sz="0" w:space="0" w:color="auto"/>
      </w:divBdr>
    </w:div>
    <w:div w:id="422459542">
      <w:bodyDiv w:val="1"/>
      <w:marLeft w:val="0"/>
      <w:marRight w:val="0"/>
      <w:marTop w:val="0"/>
      <w:marBottom w:val="0"/>
      <w:divBdr>
        <w:top w:val="none" w:sz="0" w:space="0" w:color="auto"/>
        <w:left w:val="none" w:sz="0" w:space="0" w:color="auto"/>
        <w:bottom w:val="none" w:sz="0" w:space="0" w:color="auto"/>
        <w:right w:val="none" w:sz="0" w:space="0" w:color="auto"/>
      </w:divBdr>
    </w:div>
    <w:div w:id="428891307">
      <w:bodyDiv w:val="1"/>
      <w:marLeft w:val="0"/>
      <w:marRight w:val="0"/>
      <w:marTop w:val="0"/>
      <w:marBottom w:val="0"/>
      <w:divBdr>
        <w:top w:val="none" w:sz="0" w:space="0" w:color="auto"/>
        <w:left w:val="none" w:sz="0" w:space="0" w:color="auto"/>
        <w:bottom w:val="none" w:sz="0" w:space="0" w:color="auto"/>
        <w:right w:val="none" w:sz="0" w:space="0" w:color="auto"/>
      </w:divBdr>
    </w:div>
    <w:div w:id="430248893">
      <w:bodyDiv w:val="1"/>
      <w:marLeft w:val="0"/>
      <w:marRight w:val="0"/>
      <w:marTop w:val="0"/>
      <w:marBottom w:val="0"/>
      <w:divBdr>
        <w:top w:val="none" w:sz="0" w:space="0" w:color="auto"/>
        <w:left w:val="none" w:sz="0" w:space="0" w:color="auto"/>
        <w:bottom w:val="none" w:sz="0" w:space="0" w:color="auto"/>
        <w:right w:val="none" w:sz="0" w:space="0" w:color="auto"/>
      </w:divBdr>
    </w:div>
    <w:div w:id="433132166">
      <w:bodyDiv w:val="1"/>
      <w:marLeft w:val="0"/>
      <w:marRight w:val="0"/>
      <w:marTop w:val="0"/>
      <w:marBottom w:val="0"/>
      <w:divBdr>
        <w:top w:val="none" w:sz="0" w:space="0" w:color="auto"/>
        <w:left w:val="none" w:sz="0" w:space="0" w:color="auto"/>
        <w:bottom w:val="none" w:sz="0" w:space="0" w:color="auto"/>
        <w:right w:val="none" w:sz="0" w:space="0" w:color="auto"/>
      </w:divBdr>
    </w:div>
    <w:div w:id="454956247">
      <w:bodyDiv w:val="1"/>
      <w:marLeft w:val="0"/>
      <w:marRight w:val="0"/>
      <w:marTop w:val="0"/>
      <w:marBottom w:val="0"/>
      <w:divBdr>
        <w:top w:val="none" w:sz="0" w:space="0" w:color="auto"/>
        <w:left w:val="none" w:sz="0" w:space="0" w:color="auto"/>
        <w:bottom w:val="none" w:sz="0" w:space="0" w:color="auto"/>
        <w:right w:val="none" w:sz="0" w:space="0" w:color="auto"/>
      </w:divBdr>
    </w:div>
    <w:div w:id="458954271">
      <w:bodyDiv w:val="1"/>
      <w:marLeft w:val="0"/>
      <w:marRight w:val="0"/>
      <w:marTop w:val="0"/>
      <w:marBottom w:val="0"/>
      <w:divBdr>
        <w:top w:val="none" w:sz="0" w:space="0" w:color="auto"/>
        <w:left w:val="none" w:sz="0" w:space="0" w:color="auto"/>
        <w:bottom w:val="none" w:sz="0" w:space="0" w:color="auto"/>
        <w:right w:val="none" w:sz="0" w:space="0" w:color="auto"/>
      </w:divBdr>
    </w:div>
    <w:div w:id="467476134">
      <w:bodyDiv w:val="1"/>
      <w:marLeft w:val="0"/>
      <w:marRight w:val="0"/>
      <w:marTop w:val="0"/>
      <w:marBottom w:val="0"/>
      <w:divBdr>
        <w:top w:val="none" w:sz="0" w:space="0" w:color="auto"/>
        <w:left w:val="none" w:sz="0" w:space="0" w:color="auto"/>
        <w:bottom w:val="none" w:sz="0" w:space="0" w:color="auto"/>
        <w:right w:val="none" w:sz="0" w:space="0" w:color="auto"/>
      </w:divBdr>
    </w:div>
    <w:div w:id="474101505">
      <w:bodyDiv w:val="1"/>
      <w:marLeft w:val="0"/>
      <w:marRight w:val="0"/>
      <w:marTop w:val="0"/>
      <w:marBottom w:val="0"/>
      <w:divBdr>
        <w:top w:val="none" w:sz="0" w:space="0" w:color="auto"/>
        <w:left w:val="none" w:sz="0" w:space="0" w:color="auto"/>
        <w:bottom w:val="none" w:sz="0" w:space="0" w:color="auto"/>
        <w:right w:val="none" w:sz="0" w:space="0" w:color="auto"/>
      </w:divBdr>
    </w:div>
    <w:div w:id="486288639">
      <w:bodyDiv w:val="1"/>
      <w:marLeft w:val="0"/>
      <w:marRight w:val="0"/>
      <w:marTop w:val="0"/>
      <w:marBottom w:val="0"/>
      <w:divBdr>
        <w:top w:val="none" w:sz="0" w:space="0" w:color="auto"/>
        <w:left w:val="none" w:sz="0" w:space="0" w:color="auto"/>
        <w:bottom w:val="none" w:sz="0" w:space="0" w:color="auto"/>
        <w:right w:val="none" w:sz="0" w:space="0" w:color="auto"/>
      </w:divBdr>
    </w:div>
    <w:div w:id="487093180">
      <w:bodyDiv w:val="1"/>
      <w:marLeft w:val="0"/>
      <w:marRight w:val="0"/>
      <w:marTop w:val="0"/>
      <w:marBottom w:val="0"/>
      <w:divBdr>
        <w:top w:val="none" w:sz="0" w:space="0" w:color="auto"/>
        <w:left w:val="none" w:sz="0" w:space="0" w:color="auto"/>
        <w:bottom w:val="none" w:sz="0" w:space="0" w:color="auto"/>
        <w:right w:val="none" w:sz="0" w:space="0" w:color="auto"/>
      </w:divBdr>
    </w:div>
    <w:div w:id="490678909">
      <w:bodyDiv w:val="1"/>
      <w:marLeft w:val="0"/>
      <w:marRight w:val="0"/>
      <w:marTop w:val="0"/>
      <w:marBottom w:val="0"/>
      <w:divBdr>
        <w:top w:val="none" w:sz="0" w:space="0" w:color="auto"/>
        <w:left w:val="none" w:sz="0" w:space="0" w:color="auto"/>
        <w:bottom w:val="none" w:sz="0" w:space="0" w:color="auto"/>
        <w:right w:val="none" w:sz="0" w:space="0" w:color="auto"/>
      </w:divBdr>
    </w:div>
    <w:div w:id="496268478">
      <w:bodyDiv w:val="1"/>
      <w:marLeft w:val="0"/>
      <w:marRight w:val="0"/>
      <w:marTop w:val="0"/>
      <w:marBottom w:val="0"/>
      <w:divBdr>
        <w:top w:val="none" w:sz="0" w:space="0" w:color="auto"/>
        <w:left w:val="none" w:sz="0" w:space="0" w:color="auto"/>
        <w:bottom w:val="none" w:sz="0" w:space="0" w:color="auto"/>
        <w:right w:val="none" w:sz="0" w:space="0" w:color="auto"/>
      </w:divBdr>
    </w:div>
    <w:div w:id="497814869">
      <w:bodyDiv w:val="1"/>
      <w:marLeft w:val="0"/>
      <w:marRight w:val="0"/>
      <w:marTop w:val="0"/>
      <w:marBottom w:val="0"/>
      <w:divBdr>
        <w:top w:val="none" w:sz="0" w:space="0" w:color="auto"/>
        <w:left w:val="none" w:sz="0" w:space="0" w:color="auto"/>
        <w:bottom w:val="none" w:sz="0" w:space="0" w:color="auto"/>
        <w:right w:val="none" w:sz="0" w:space="0" w:color="auto"/>
      </w:divBdr>
    </w:div>
    <w:div w:id="501161285">
      <w:bodyDiv w:val="1"/>
      <w:marLeft w:val="0"/>
      <w:marRight w:val="0"/>
      <w:marTop w:val="0"/>
      <w:marBottom w:val="0"/>
      <w:divBdr>
        <w:top w:val="none" w:sz="0" w:space="0" w:color="auto"/>
        <w:left w:val="none" w:sz="0" w:space="0" w:color="auto"/>
        <w:bottom w:val="none" w:sz="0" w:space="0" w:color="auto"/>
        <w:right w:val="none" w:sz="0" w:space="0" w:color="auto"/>
      </w:divBdr>
    </w:div>
    <w:div w:id="501506959">
      <w:bodyDiv w:val="1"/>
      <w:marLeft w:val="0"/>
      <w:marRight w:val="0"/>
      <w:marTop w:val="0"/>
      <w:marBottom w:val="0"/>
      <w:divBdr>
        <w:top w:val="none" w:sz="0" w:space="0" w:color="auto"/>
        <w:left w:val="none" w:sz="0" w:space="0" w:color="auto"/>
        <w:bottom w:val="none" w:sz="0" w:space="0" w:color="auto"/>
        <w:right w:val="none" w:sz="0" w:space="0" w:color="auto"/>
      </w:divBdr>
    </w:div>
    <w:div w:id="506483875">
      <w:bodyDiv w:val="1"/>
      <w:marLeft w:val="0"/>
      <w:marRight w:val="0"/>
      <w:marTop w:val="0"/>
      <w:marBottom w:val="0"/>
      <w:divBdr>
        <w:top w:val="none" w:sz="0" w:space="0" w:color="auto"/>
        <w:left w:val="none" w:sz="0" w:space="0" w:color="auto"/>
        <w:bottom w:val="none" w:sz="0" w:space="0" w:color="auto"/>
        <w:right w:val="none" w:sz="0" w:space="0" w:color="auto"/>
      </w:divBdr>
    </w:div>
    <w:div w:id="511721689">
      <w:bodyDiv w:val="1"/>
      <w:marLeft w:val="0"/>
      <w:marRight w:val="0"/>
      <w:marTop w:val="0"/>
      <w:marBottom w:val="0"/>
      <w:divBdr>
        <w:top w:val="none" w:sz="0" w:space="0" w:color="auto"/>
        <w:left w:val="none" w:sz="0" w:space="0" w:color="auto"/>
        <w:bottom w:val="none" w:sz="0" w:space="0" w:color="auto"/>
        <w:right w:val="none" w:sz="0" w:space="0" w:color="auto"/>
      </w:divBdr>
    </w:div>
    <w:div w:id="516430855">
      <w:bodyDiv w:val="1"/>
      <w:marLeft w:val="0"/>
      <w:marRight w:val="0"/>
      <w:marTop w:val="0"/>
      <w:marBottom w:val="0"/>
      <w:divBdr>
        <w:top w:val="none" w:sz="0" w:space="0" w:color="auto"/>
        <w:left w:val="none" w:sz="0" w:space="0" w:color="auto"/>
        <w:bottom w:val="none" w:sz="0" w:space="0" w:color="auto"/>
        <w:right w:val="none" w:sz="0" w:space="0" w:color="auto"/>
      </w:divBdr>
    </w:div>
    <w:div w:id="518154457">
      <w:bodyDiv w:val="1"/>
      <w:marLeft w:val="0"/>
      <w:marRight w:val="0"/>
      <w:marTop w:val="0"/>
      <w:marBottom w:val="0"/>
      <w:divBdr>
        <w:top w:val="none" w:sz="0" w:space="0" w:color="auto"/>
        <w:left w:val="none" w:sz="0" w:space="0" w:color="auto"/>
        <w:bottom w:val="none" w:sz="0" w:space="0" w:color="auto"/>
        <w:right w:val="none" w:sz="0" w:space="0" w:color="auto"/>
      </w:divBdr>
    </w:div>
    <w:div w:id="519470002">
      <w:bodyDiv w:val="1"/>
      <w:marLeft w:val="0"/>
      <w:marRight w:val="0"/>
      <w:marTop w:val="0"/>
      <w:marBottom w:val="0"/>
      <w:divBdr>
        <w:top w:val="none" w:sz="0" w:space="0" w:color="auto"/>
        <w:left w:val="none" w:sz="0" w:space="0" w:color="auto"/>
        <w:bottom w:val="none" w:sz="0" w:space="0" w:color="auto"/>
        <w:right w:val="none" w:sz="0" w:space="0" w:color="auto"/>
      </w:divBdr>
    </w:div>
    <w:div w:id="521667464">
      <w:bodyDiv w:val="1"/>
      <w:marLeft w:val="0"/>
      <w:marRight w:val="0"/>
      <w:marTop w:val="0"/>
      <w:marBottom w:val="0"/>
      <w:divBdr>
        <w:top w:val="none" w:sz="0" w:space="0" w:color="auto"/>
        <w:left w:val="none" w:sz="0" w:space="0" w:color="auto"/>
        <w:bottom w:val="none" w:sz="0" w:space="0" w:color="auto"/>
        <w:right w:val="none" w:sz="0" w:space="0" w:color="auto"/>
      </w:divBdr>
    </w:div>
    <w:div w:id="525683335">
      <w:bodyDiv w:val="1"/>
      <w:marLeft w:val="0"/>
      <w:marRight w:val="0"/>
      <w:marTop w:val="0"/>
      <w:marBottom w:val="0"/>
      <w:divBdr>
        <w:top w:val="none" w:sz="0" w:space="0" w:color="auto"/>
        <w:left w:val="none" w:sz="0" w:space="0" w:color="auto"/>
        <w:bottom w:val="none" w:sz="0" w:space="0" w:color="auto"/>
        <w:right w:val="none" w:sz="0" w:space="0" w:color="auto"/>
      </w:divBdr>
    </w:div>
    <w:div w:id="527841684">
      <w:bodyDiv w:val="1"/>
      <w:marLeft w:val="0"/>
      <w:marRight w:val="0"/>
      <w:marTop w:val="0"/>
      <w:marBottom w:val="0"/>
      <w:divBdr>
        <w:top w:val="none" w:sz="0" w:space="0" w:color="auto"/>
        <w:left w:val="none" w:sz="0" w:space="0" w:color="auto"/>
        <w:bottom w:val="none" w:sz="0" w:space="0" w:color="auto"/>
        <w:right w:val="none" w:sz="0" w:space="0" w:color="auto"/>
      </w:divBdr>
    </w:div>
    <w:div w:id="528298864">
      <w:bodyDiv w:val="1"/>
      <w:marLeft w:val="0"/>
      <w:marRight w:val="0"/>
      <w:marTop w:val="0"/>
      <w:marBottom w:val="0"/>
      <w:divBdr>
        <w:top w:val="none" w:sz="0" w:space="0" w:color="auto"/>
        <w:left w:val="none" w:sz="0" w:space="0" w:color="auto"/>
        <w:bottom w:val="none" w:sz="0" w:space="0" w:color="auto"/>
        <w:right w:val="none" w:sz="0" w:space="0" w:color="auto"/>
      </w:divBdr>
    </w:div>
    <w:div w:id="545023774">
      <w:bodyDiv w:val="1"/>
      <w:marLeft w:val="0"/>
      <w:marRight w:val="0"/>
      <w:marTop w:val="0"/>
      <w:marBottom w:val="0"/>
      <w:divBdr>
        <w:top w:val="none" w:sz="0" w:space="0" w:color="auto"/>
        <w:left w:val="none" w:sz="0" w:space="0" w:color="auto"/>
        <w:bottom w:val="none" w:sz="0" w:space="0" w:color="auto"/>
        <w:right w:val="none" w:sz="0" w:space="0" w:color="auto"/>
      </w:divBdr>
    </w:div>
    <w:div w:id="552694888">
      <w:bodyDiv w:val="1"/>
      <w:marLeft w:val="0"/>
      <w:marRight w:val="0"/>
      <w:marTop w:val="0"/>
      <w:marBottom w:val="0"/>
      <w:divBdr>
        <w:top w:val="none" w:sz="0" w:space="0" w:color="auto"/>
        <w:left w:val="none" w:sz="0" w:space="0" w:color="auto"/>
        <w:bottom w:val="none" w:sz="0" w:space="0" w:color="auto"/>
        <w:right w:val="none" w:sz="0" w:space="0" w:color="auto"/>
      </w:divBdr>
    </w:div>
    <w:div w:id="561673149">
      <w:bodyDiv w:val="1"/>
      <w:marLeft w:val="0"/>
      <w:marRight w:val="0"/>
      <w:marTop w:val="0"/>
      <w:marBottom w:val="0"/>
      <w:divBdr>
        <w:top w:val="none" w:sz="0" w:space="0" w:color="auto"/>
        <w:left w:val="none" w:sz="0" w:space="0" w:color="auto"/>
        <w:bottom w:val="none" w:sz="0" w:space="0" w:color="auto"/>
        <w:right w:val="none" w:sz="0" w:space="0" w:color="auto"/>
      </w:divBdr>
    </w:div>
    <w:div w:id="594898847">
      <w:bodyDiv w:val="1"/>
      <w:marLeft w:val="0"/>
      <w:marRight w:val="0"/>
      <w:marTop w:val="0"/>
      <w:marBottom w:val="0"/>
      <w:divBdr>
        <w:top w:val="none" w:sz="0" w:space="0" w:color="auto"/>
        <w:left w:val="none" w:sz="0" w:space="0" w:color="auto"/>
        <w:bottom w:val="none" w:sz="0" w:space="0" w:color="auto"/>
        <w:right w:val="none" w:sz="0" w:space="0" w:color="auto"/>
      </w:divBdr>
    </w:div>
    <w:div w:id="598560531">
      <w:bodyDiv w:val="1"/>
      <w:marLeft w:val="0"/>
      <w:marRight w:val="0"/>
      <w:marTop w:val="0"/>
      <w:marBottom w:val="0"/>
      <w:divBdr>
        <w:top w:val="none" w:sz="0" w:space="0" w:color="auto"/>
        <w:left w:val="none" w:sz="0" w:space="0" w:color="auto"/>
        <w:bottom w:val="none" w:sz="0" w:space="0" w:color="auto"/>
        <w:right w:val="none" w:sz="0" w:space="0" w:color="auto"/>
      </w:divBdr>
    </w:div>
    <w:div w:id="598832599">
      <w:bodyDiv w:val="1"/>
      <w:marLeft w:val="0"/>
      <w:marRight w:val="0"/>
      <w:marTop w:val="0"/>
      <w:marBottom w:val="0"/>
      <w:divBdr>
        <w:top w:val="none" w:sz="0" w:space="0" w:color="auto"/>
        <w:left w:val="none" w:sz="0" w:space="0" w:color="auto"/>
        <w:bottom w:val="none" w:sz="0" w:space="0" w:color="auto"/>
        <w:right w:val="none" w:sz="0" w:space="0" w:color="auto"/>
      </w:divBdr>
    </w:div>
    <w:div w:id="609968804">
      <w:bodyDiv w:val="1"/>
      <w:marLeft w:val="0"/>
      <w:marRight w:val="0"/>
      <w:marTop w:val="0"/>
      <w:marBottom w:val="0"/>
      <w:divBdr>
        <w:top w:val="none" w:sz="0" w:space="0" w:color="auto"/>
        <w:left w:val="none" w:sz="0" w:space="0" w:color="auto"/>
        <w:bottom w:val="none" w:sz="0" w:space="0" w:color="auto"/>
        <w:right w:val="none" w:sz="0" w:space="0" w:color="auto"/>
      </w:divBdr>
    </w:div>
    <w:div w:id="614098579">
      <w:bodyDiv w:val="1"/>
      <w:marLeft w:val="0"/>
      <w:marRight w:val="0"/>
      <w:marTop w:val="0"/>
      <w:marBottom w:val="0"/>
      <w:divBdr>
        <w:top w:val="none" w:sz="0" w:space="0" w:color="auto"/>
        <w:left w:val="none" w:sz="0" w:space="0" w:color="auto"/>
        <w:bottom w:val="none" w:sz="0" w:space="0" w:color="auto"/>
        <w:right w:val="none" w:sz="0" w:space="0" w:color="auto"/>
      </w:divBdr>
    </w:div>
    <w:div w:id="616988305">
      <w:bodyDiv w:val="1"/>
      <w:marLeft w:val="0"/>
      <w:marRight w:val="0"/>
      <w:marTop w:val="0"/>
      <w:marBottom w:val="0"/>
      <w:divBdr>
        <w:top w:val="none" w:sz="0" w:space="0" w:color="auto"/>
        <w:left w:val="none" w:sz="0" w:space="0" w:color="auto"/>
        <w:bottom w:val="none" w:sz="0" w:space="0" w:color="auto"/>
        <w:right w:val="none" w:sz="0" w:space="0" w:color="auto"/>
      </w:divBdr>
    </w:div>
    <w:div w:id="633028506">
      <w:bodyDiv w:val="1"/>
      <w:marLeft w:val="0"/>
      <w:marRight w:val="0"/>
      <w:marTop w:val="0"/>
      <w:marBottom w:val="0"/>
      <w:divBdr>
        <w:top w:val="none" w:sz="0" w:space="0" w:color="auto"/>
        <w:left w:val="none" w:sz="0" w:space="0" w:color="auto"/>
        <w:bottom w:val="none" w:sz="0" w:space="0" w:color="auto"/>
        <w:right w:val="none" w:sz="0" w:space="0" w:color="auto"/>
      </w:divBdr>
    </w:div>
    <w:div w:id="633948056">
      <w:bodyDiv w:val="1"/>
      <w:marLeft w:val="0"/>
      <w:marRight w:val="0"/>
      <w:marTop w:val="0"/>
      <w:marBottom w:val="0"/>
      <w:divBdr>
        <w:top w:val="none" w:sz="0" w:space="0" w:color="auto"/>
        <w:left w:val="none" w:sz="0" w:space="0" w:color="auto"/>
        <w:bottom w:val="none" w:sz="0" w:space="0" w:color="auto"/>
        <w:right w:val="none" w:sz="0" w:space="0" w:color="auto"/>
      </w:divBdr>
    </w:div>
    <w:div w:id="642153546">
      <w:bodyDiv w:val="1"/>
      <w:marLeft w:val="0"/>
      <w:marRight w:val="0"/>
      <w:marTop w:val="0"/>
      <w:marBottom w:val="0"/>
      <w:divBdr>
        <w:top w:val="none" w:sz="0" w:space="0" w:color="auto"/>
        <w:left w:val="none" w:sz="0" w:space="0" w:color="auto"/>
        <w:bottom w:val="none" w:sz="0" w:space="0" w:color="auto"/>
        <w:right w:val="none" w:sz="0" w:space="0" w:color="auto"/>
      </w:divBdr>
    </w:div>
    <w:div w:id="643001936">
      <w:bodyDiv w:val="1"/>
      <w:marLeft w:val="0"/>
      <w:marRight w:val="0"/>
      <w:marTop w:val="0"/>
      <w:marBottom w:val="0"/>
      <w:divBdr>
        <w:top w:val="none" w:sz="0" w:space="0" w:color="auto"/>
        <w:left w:val="none" w:sz="0" w:space="0" w:color="auto"/>
        <w:bottom w:val="none" w:sz="0" w:space="0" w:color="auto"/>
        <w:right w:val="none" w:sz="0" w:space="0" w:color="auto"/>
      </w:divBdr>
    </w:div>
    <w:div w:id="646973916">
      <w:bodyDiv w:val="1"/>
      <w:marLeft w:val="0"/>
      <w:marRight w:val="0"/>
      <w:marTop w:val="0"/>
      <w:marBottom w:val="0"/>
      <w:divBdr>
        <w:top w:val="none" w:sz="0" w:space="0" w:color="auto"/>
        <w:left w:val="none" w:sz="0" w:space="0" w:color="auto"/>
        <w:bottom w:val="none" w:sz="0" w:space="0" w:color="auto"/>
        <w:right w:val="none" w:sz="0" w:space="0" w:color="auto"/>
      </w:divBdr>
    </w:div>
    <w:div w:id="657416400">
      <w:bodyDiv w:val="1"/>
      <w:marLeft w:val="0"/>
      <w:marRight w:val="0"/>
      <w:marTop w:val="0"/>
      <w:marBottom w:val="0"/>
      <w:divBdr>
        <w:top w:val="none" w:sz="0" w:space="0" w:color="auto"/>
        <w:left w:val="none" w:sz="0" w:space="0" w:color="auto"/>
        <w:bottom w:val="none" w:sz="0" w:space="0" w:color="auto"/>
        <w:right w:val="none" w:sz="0" w:space="0" w:color="auto"/>
      </w:divBdr>
    </w:div>
    <w:div w:id="658270519">
      <w:bodyDiv w:val="1"/>
      <w:marLeft w:val="0"/>
      <w:marRight w:val="0"/>
      <w:marTop w:val="0"/>
      <w:marBottom w:val="0"/>
      <w:divBdr>
        <w:top w:val="none" w:sz="0" w:space="0" w:color="auto"/>
        <w:left w:val="none" w:sz="0" w:space="0" w:color="auto"/>
        <w:bottom w:val="none" w:sz="0" w:space="0" w:color="auto"/>
        <w:right w:val="none" w:sz="0" w:space="0" w:color="auto"/>
      </w:divBdr>
    </w:div>
    <w:div w:id="665980716">
      <w:bodyDiv w:val="1"/>
      <w:marLeft w:val="0"/>
      <w:marRight w:val="0"/>
      <w:marTop w:val="0"/>
      <w:marBottom w:val="0"/>
      <w:divBdr>
        <w:top w:val="none" w:sz="0" w:space="0" w:color="auto"/>
        <w:left w:val="none" w:sz="0" w:space="0" w:color="auto"/>
        <w:bottom w:val="none" w:sz="0" w:space="0" w:color="auto"/>
        <w:right w:val="none" w:sz="0" w:space="0" w:color="auto"/>
      </w:divBdr>
    </w:div>
    <w:div w:id="668216937">
      <w:bodyDiv w:val="1"/>
      <w:marLeft w:val="0"/>
      <w:marRight w:val="0"/>
      <w:marTop w:val="0"/>
      <w:marBottom w:val="0"/>
      <w:divBdr>
        <w:top w:val="none" w:sz="0" w:space="0" w:color="auto"/>
        <w:left w:val="none" w:sz="0" w:space="0" w:color="auto"/>
        <w:bottom w:val="none" w:sz="0" w:space="0" w:color="auto"/>
        <w:right w:val="none" w:sz="0" w:space="0" w:color="auto"/>
      </w:divBdr>
    </w:div>
    <w:div w:id="679702885">
      <w:bodyDiv w:val="1"/>
      <w:marLeft w:val="0"/>
      <w:marRight w:val="0"/>
      <w:marTop w:val="0"/>
      <w:marBottom w:val="0"/>
      <w:divBdr>
        <w:top w:val="none" w:sz="0" w:space="0" w:color="auto"/>
        <w:left w:val="none" w:sz="0" w:space="0" w:color="auto"/>
        <w:bottom w:val="none" w:sz="0" w:space="0" w:color="auto"/>
        <w:right w:val="none" w:sz="0" w:space="0" w:color="auto"/>
      </w:divBdr>
    </w:div>
    <w:div w:id="680278808">
      <w:bodyDiv w:val="1"/>
      <w:marLeft w:val="0"/>
      <w:marRight w:val="0"/>
      <w:marTop w:val="0"/>
      <w:marBottom w:val="0"/>
      <w:divBdr>
        <w:top w:val="none" w:sz="0" w:space="0" w:color="auto"/>
        <w:left w:val="none" w:sz="0" w:space="0" w:color="auto"/>
        <w:bottom w:val="none" w:sz="0" w:space="0" w:color="auto"/>
        <w:right w:val="none" w:sz="0" w:space="0" w:color="auto"/>
      </w:divBdr>
    </w:div>
    <w:div w:id="703869418">
      <w:bodyDiv w:val="1"/>
      <w:marLeft w:val="0"/>
      <w:marRight w:val="0"/>
      <w:marTop w:val="0"/>
      <w:marBottom w:val="0"/>
      <w:divBdr>
        <w:top w:val="none" w:sz="0" w:space="0" w:color="auto"/>
        <w:left w:val="none" w:sz="0" w:space="0" w:color="auto"/>
        <w:bottom w:val="none" w:sz="0" w:space="0" w:color="auto"/>
        <w:right w:val="none" w:sz="0" w:space="0" w:color="auto"/>
      </w:divBdr>
    </w:div>
    <w:div w:id="706837490">
      <w:bodyDiv w:val="1"/>
      <w:marLeft w:val="0"/>
      <w:marRight w:val="0"/>
      <w:marTop w:val="0"/>
      <w:marBottom w:val="0"/>
      <w:divBdr>
        <w:top w:val="none" w:sz="0" w:space="0" w:color="auto"/>
        <w:left w:val="none" w:sz="0" w:space="0" w:color="auto"/>
        <w:bottom w:val="none" w:sz="0" w:space="0" w:color="auto"/>
        <w:right w:val="none" w:sz="0" w:space="0" w:color="auto"/>
      </w:divBdr>
    </w:div>
    <w:div w:id="709766484">
      <w:bodyDiv w:val="1"/>
      <w:marLeft w:val="0"/>
      <w:marRight w:val="0"/>
      <w:marTop w:val="0"/>
      <w:marBottom w:val="0"/>
      <w:divBdr>
        <w:top w:val="none" w:sz="0" w:space="0" w:color="auto"/>
        <w:left w:val="none" w:sz="0" w:space="0" w:color="auto"/>
        <w:bottom w:val="none" w:sz="0" w:space="0" w:color="auto"/>
        <w:right w:val="none" w:sz="0" w:space="0" w:color="auto"/>
      </w:divBdr>
    </w:div>
    <w:div w:id="714431536">
      <w:bodyDiv w:val="1"/>
      <w:marLeft w:val="0"/>
      <w:marRight w:val="0"/>
      <w:marTop w:val="0"/>
      <w:marBottom w:val="0"/>
      <w:divBdr>
        <w:top w:val="none" w:sz="0" w:space="0" w:color="auto"/>
        <w:left w:val="none" w:sz="0" w:space="0" w:color="auto"/>
        <w:bottom w:val="none" w:sz="0" w:space="0" w:color="auto"/>
        <w:right w:val="none" w:sz="0" w:space="0" w:color="auto"/>
      </w:divBdr>
    </w:div>
    <w:div w:id="720011076">
      <w:bodyDiv w:val="1"/>
      <w:marLeft w:val="0"/>
      <w:marRight w:val="0"/>
      <w:marTop w:val="0"/>
      <w:marBottom w:val="0"/>
      <w:divBdr>
        <w:top w:val="none" w:sz="0" w:space="0" w:color="auto"/>
        <w:left w:val="none" w:sz="0" w:space="0" w:color="auto"/>
        <w:bottom w:val="none" w:sz="0" w:space="0" w:color="auto"/>
        <w:right w:val="none" w:sz="0" w:space="0" w:color="auto"/>
      </w:divBdr>
    </w:div>
    <w:div w:id="720983724">
      <w:bodyDiv w:val="1"/>
      <w:marLeft w:val="0"/>
      <w:marRight w:val="0"/>
      <w:marTop w:val="0"/>
      <w:marBottom w:val="0"/>
      <w:divBdr>
        <w:top w:val="none" w:sz="0" w:space="0" w:color="auto"/>
        <w:left w:val="none" w:sz="0" w:space="0" w:color="auto"/>
        <w:bottom w:val="none" w:sz="0" w:space="0" w:color="auto"/>
        <w:right w:val="none" w:sz="0" w:space="0" w:color="auto"/>
      </w:divBdr>
    </w:div>
    <w:div w:id="725301094">
      <w:bodyDiv w:val="1"/>
      <w:marLeft w:val="0"/>
      <w:marRight w:val="0"/>
      <w:marTop w:val="0"/>
      <w:marBottom w:val="0"/>
      <w:divBdr>
        <w:top w:val="none" w:sz="0" w:space="0" w:color="auto"/>
        <w:left w:val="none" w:sz="0" w:space="0" w:color="auto"/>
        <w:bottom w:val="none" w:sz="0" w:space="0" w:color="auto"/>
        <w:right w:val="none" w:sz="0" w:space="0" w:color="auto"/>
      </w:divBdr>
    </w:div>
    <w:div w:id="733430978">
      <w:bodyDiv w:val="1"/>
      <w:marLeft w:val="0"/>
      <w:marRight w:val="0"/>
      <w:marTop w:val="0"/>
      <w:marBottom w:val="0"/>
      <w:divBdr>
        <w:top w:val="none" w:sz="0" w:space="0" w:color="auto"/>
        <w:left w:val="none" w:sz="0" w:space="0" w:color="auto"/>
        <w:bottom w:val="none" w:sz="0" w:space="0" w:color="auto"/>
        <w:right w:val="none" w:sz="0" w:space="0" w:color="auto"/>
      </w:divBdr>
    </w:div>
    <w:div w:id="735738226">
      <w:bodyDiv w:val="1"/>
      <w:marLeft w:val="0"/>
      <w:marRight w:val="0"/>
      <w:marTop w:val="0"/>
      <w:marBottom w:val="0"/>
      <w:divBdr>
        <w:top w:val="none" w:sz="0" w:space="0" w:color="auto"/>
        <w:left w:val="none" w:sz="0" w:space="0" w:color="auto"/>
        <w:bottom w:val="none" w:sz="0" w:space="0" w:color="auto"/>
        <w:right w:val="none" w:sz="0" w:space="0" w:color="auto"/>
      </w:divBdr>
    </w:div>
    <w:div w:id="749429288">
      <w:bodyDiv w:val="1"/>
      <w:marLeft w:val="0"/>
      <w:marRight w:val="0"/>
      <w:marTop w:val="0"/>
      <w:marBottom w:val="0"/>
      <w:divBdr>
        <w:top w:val="none" w:sz="0" w:space="0" w:color="auto"/>
        <w:left w:val="none" w:sz="0" w:space="0" w:color="auto"/>
        <w:bottom w:val="none" w:sz="0" w:space="0" w:color="auto"/>
        <w:right w:val="none" w:sz="0" w:space="0" w:color="auto"/>
      </w:divBdr>
    </w:div>
    <w:div w:id="753941854">
      <w:bodyDiv w:val="1"/>
      <w:marLeft w:val="0"/>
      <w:marRight w:val="0"/>
      <w:marTop w:val="0"/>
      <w:marBottom w:val="0"/>
      <w:divBdr>
        <w:top w:val="none" w:sz="0" w:space="0" w:color="auto"/>
        <w:left w:val="none" w:sz="0" w:space="0" w:color="auto"/>
        <w:bottom w:val="none" w:sz="0" w:space="0" w:color="auto"/>
        <w:right w:val="none" w:sz="0" w:space="0" w:color="auto"/>
      </w:divBdr>
    </w:div>
    <w:div w:id="754324562">
      <w:bodyDiv w:val="1"/>
      <w:marLeft w:val="0"/>
      <w:marRight w:val="0"/>
      <w:marTop w:val="0"/>
      <w:marBottom w:val="0"/>
      <w:divBdr>
        <w:top w:val="none" w:sz="0" w:space="0" w:color="auto"/>
        <w:left w:val="none" w:sz="0" w:space="0" w:color="auto"/>
        <w:bottom w:val="none" w:sz="0" w:space="0" w:color="auto"/>
        <w:right w:val="none" w:sz="0" w:space="0" w:color="auto"/>
      </w:divBdr>
    </w:div>
    <w:div w:id="761335165">
      <w:bodyDiv w:val="1"/>
      <w:marLeft w:val="0"/>
      <w:marRight w:val="0"/>
      <w:marTop w:val="0"/>
      <w:marBottom w:val="0"/>
      <w:divBdr>
        <w:top w:val="none" w:sz="0" w:space="0" w:color="auto"/>
        <w:left w:val="none" w:sz="0" w:space="0" w:color="auto"/>
        <w:bottom w:val="none" w:sz="0" w:space="0" w:color="auto"/>
        <w:right w:val="none" w:sz="0" w:space="0" w:color="auto"/>
      </w:divBdr>
    </w:div>
    <w:div w:id="764037509">
      <w:bodyDiv w:val="1"/>
      <w:marLeft w:val="0"/>
      <w:marRight w:val="0"/>
      <w:marTop w:val="0"/>
      <w:marBottom w:val="0"/>
      <w:divBdr>
        <w:top w:val="none" w:sz="0" w:space="0" w:color="auto"/>
        <w:left w:val="none" w:sz="0" w:space="0" w:color="auto"/>
        <w:bottom w:val="none" w:sz="0" w:space="0" w:color="auto"/>
        <w:right w:val="none" w:sz="0" w:space="0" w:color="auto"/>
      </w:divBdr>
    </w:div>
    <w:div w:id="764157348">
      <w:bodyDiv w:val="1"/>
      <w:marLeft w:val="0"/>
      <w:marRight w:val="0"/>
      <w:marTop w:val="0"/>
      <w:marBottom w:val="0"/>
      <w:divBdr>
        <w:top w:val="none" w:sz="0" w:space="0" w:color="auto"/>
        <w:left w:val="none" w:sz="0" w:space="0" w:color="auto"/>
        <w:bottom w:val="none" w:sz="0" w:space="0" w:color="auto"/>
        <w:right w:val="none" w:sz="0" w:space="0" w:color="auto"/>
      </w:divBdr>
    </w:div>
    <w:div w:id="768547696">
      <w:bodyDiv w:val="1"/>
      <w:marLeft w:val="0"/>
      <w:marRight w:val="0"/>
      <w:marTop w:val="0"/>
      <w:marBottom w:val="0"/>
      <w:divBdr>
        <w:top w:val="none" w:sz="0" w:space="0" w:color="auto"/>
        <w:left w:val="none" w:sz="0" w:space="0" w:color="auto"/>
        <w:bottom w:val="none" w:sz="0" w:space="0" w:color="auto"/>
        <w:right w:val="none" w:sz="0" w:space="0" w:color="auto"/>
      </w:divBdr>
    </w:div>
    <w:div w:id="770399164">
      <w:bodyDiv w:val="1"/>
      <w:marLeft w:val="0"/>
      <w:marRight w:val="0"/>
      <w:marTop w:val="0"/>
      <w:marBottom w:val="0"/>
      <w:divBdr>
        <w:top w:val="none" w:sz="0" w:space="0" w:color="auto"/>
        <w:left w:val="none" w:sz="0" w:space="0" w:color="auto"/>
        <w:bottom w:val="none" w:sz="0" w:space="0" w:color="auto"/>
        <w:right w:val="none" w:sz="0" w:space="0" w:color="auto"/>
      </w:divBdr>
    </w:div>
    <w:div w:id="781268814">
      <w:bodyDiv w:val="1"/>
      <w:marLeft w:val="0"/>
      <w:marRight w:val="0"/>
      <w:marTop w:val="0"/>
      <w:marBottom w:val="0"/>
      <w:divBdr>
        <w:top w:val="none" w:sz="0" w:space="0" w:color="auto"/>
        <w:left w:val="none" w:sz="0" w:space="0" w:color="auto"/>
        <w:bottom w:val="none" w:sz="0" w:space="0" w:color="auto"/>
        <w:right w:val="none" w:sz="0" w:space="0" w:color="auto"/>
      </w:divBdr>
    </w:div>
    <w:div w:id="798642301">
      <w:bodyDiv w:val="1"/>
      <w:marLeft w:val="0"/>
      <w:marRight w:val="0"/>
      <w:marTop w:val="0"/>
      <w:marBottom w:val="0"/>
      <w:divBdr>
        <w:top w:val="none" w:sz="0" w:space="0" w:color="auto"/>
        <w:left w:val="none" w:sz="0" w:space="0" w:color="auto"/>
        <w:bottom w:val="none" w:sz="0" w:space="0" w:color="auto"/>
        <w:right w:val="none" w:sz="0" w:space="0" w:color="auto"/>
      </w:divBdr>
    </w:div>
    <w:div w:id="798694501">
      <w:bodyDiv w:val="1"/>
      <w:marLeft w:val="0"/>
      <w:marRight w:val="0"/>
      <w:marTop w:val="0"/>
      <w:marBottom w:val="0"/>
      <w:divBdr>
        <w:top w:val="none" w:sz="0" w:space="0" w:color="auto"/>
        <w:left w:val="none" w:sz="0" w:space="0" w:color="auto"/>
        <w:bottom w:val="none" w:sz="0" w:space="0" w:color="auto"/>
        <w:right w:val="none" w:sz="0" w:space="0" w:color="auto"/>
      </w:divBdr>
    </w:div>
    <w:div w:id="799222195">
      <w:bodyDiv w:val="1"/>
      <w:marLeft w:val="0"/>
      <w:marRight w:val="0"/>
      <w:marTop w:val="0"/>
      <w:marBottom w:val="0"/>
      <w:divBdr>
        <w:top w:val="none" w:sz="0" w:space="0" w:color="auto"/>
        <w:left w:val="none" w:sz="0" w:space="0" w:color="auto"/>
        <w:bottom w:val="none" w:sz="0" w:space="0" w:color="auto"/>
        <w:right w:val="none" w:sz="0" w:space="0" w:color="auto"/>
      </w:divBdr>
    </w:div>
    <w:div w:id="807017080">
      <w:bodyDiv w:val="1"/>
      <w:marLeft w:val="0"/>
      <w:marRight w:val="0"/>
      <w:marTop w:val="0"/>
      <w:marBottom w:val="0"/>
      <w:divBdr>
        <w:top w:val="none" w:sz="0" w:space="0" w:color="auto"/>
        <w:left w:val="none" w:sz="0" w:space="0" w:color="auto"/>
        <w:bottom w:val="none" w:sz="0" w:space="0" w:color="auto"/>
        <w:right w:val="none" w:sz="0" w:space="0" w:color="auto"/>
      </w:divBdr>
    </w:div>
    <w:div w:id="812141507">
      <w:bodyDiv w:val="1"/>
      <w:marLeft w:val="0"/>
      <w:marRight w:val="0"/>
      <w:marTop w:val="0"/>
      <w:marBottom w:val="0"/>
      <w:divBdr>
        <w:top w:val="none" w:sz="0" w:space="0" w:color="auto"/>
        <w:left w:val="none" w:sz="0" w:space="0" w:color="auto"/>
        <w:bottom w:val="none" w:sz="0" w:space="0" w:color="auto"/>
        <w:right w:val="none" w:sz="0" w:space="0" w:color="auto"/>
      </w:divBdr>
    </w:div>
    <w:div w:id="814949724">
      <w:bodyDiv w:val="1"/>
      <w:marLeft w:val="0"/>
      <w:marRight w:val="0"/>
      <w:marTop w:val="0"/>
      <w:marBottom w:val="0"/>
      <w:divBdr>
        <w:top w:val="none" w:sz="0" w:space="0" w:color="auto"/>
        <w:left w:val="none" w:sz="0" w:space="0" w:color="auto"/>
        <w:bottom w:val="none" w:sz="0" w:space="0" w:color="auto"/>
        <w:right w:val="none" w:sz="0" w:space="0" w:color="auto"/>
      </w:divBdr>
    </w:div>
    <w:div w:id="816142148">
      <w:bodyDiv w:val="1"/>
      <w:marLeft w:val="0"/>
      <w:marRight w:val="0"/>
      <w:marTop w:val="0"/>
      <w:marBottom w:val="0"/>
      <w:divBdr>
        <w:top w:val="none" w:sz="0" w:space="0" w:color="auto"/>
        <w:left w:val="none" w:sz="0" w:space="0" w:color="auto"/>
        <w:bottom w:val="none" w:sz="0" w:space="0" w:color="auto"/>
        <w:right w:val="none" w:sz="0" w:space="0" w:color="auto"/>
      </w:divBdr>
    </w:div>
    <w:div w:id="828598405">
      <w:bodyDiv w:val="1"/>
      <w:marLeft w:val="0"/>
      <w:marRight w:val="0"/>
      <w:marTop w:val="0"/>
      <w:marBottom w:val="0"/>
      <w:divBdr>
        <w:top w:val="none" w:sz="0" w:space="0" w:color="auto"/>
        <w:left w:val="none" w:sz="0" w:space="0" w:color="auto"/>
        <w:bottom w:val="none" w:sz="0" w:space="0" w:color="auto"/>
        <w:right w:val="none" w:sz="0" w:space="0" w:color="auto"/>
      </w:divBdr>
    </w:div>
    <w:div w:id="830483378">
      <w:bodyDiv w:val="1"/>
      <w:marLeft w:val="0"/>
      <w:marRight w:val="0"/>
      <w:marTop w:val="0"/>
      <w:marBottom w:val="0"/>
      <w:divBdr>
        <w:top w:val="none" w:sz="0" w:space="0" w:color="auto"/>
        <w:left w:val="none" w:sz="0" w:space="0" w:color="auto"/>
        <w:bottom w:val="none" w:sz="0" w:space="0" w:color="auto"/>
        <w:right w:val="none" w:sz="0" w:space="0" w:color="auto"/>
      </w:divBdr>
    </w:div>
    <w:div w:id="833255388">
      <w:bodyDiv w:val="1"/>
      <w:marLeft w:val="0"/>
      <w:marRight w:val="0"/>
      <w:marTop w:val="0"/>
      <w:marBottom w:val="0"/>
      <w:divBdr>
        <w:top w:val="none" w:sz="0" w:space="0" w:color="auto"/>
        <w:left w:val="none" w:sz="0" w:space="0" w:color="auto"/>
        <w:bottom w:val="none" w:sz="0" w:space="0" w:color="auto"/>
        <w:right w:val="none" w:sz="0" w:space="0" w:color="auto"/>
      </w:divBdr>
    </w:div>
    <w:div w:id="833423614">
      <w:bodyDiv w:val="1"/>
      <w:marLeft w:val="0"/>
      <w:marRight w:val="0"/>
      <w:marTop w:val="0"/>
      <w:marBottom w:val="0"/>
      <w:divBdr>
        <w:top w:val="none" w:sz="0" w:space="0" w:color="auto"/>
        <w:left w:val="none" w:sz="0" w:space="0" w:color="auto"/>
        <w:bottom w:val="none" w:sz="0" w:space="0" w:color="auto"/>
        <w:right w:val="none" w:sz="0" w:space="0" w:color="auto"/>
      </w:divBdr>
    </w:div>
    <w:div w:id="839078175">
      <w:bodyDiv w:val="1"/>
      <w:marLeft w:val="0"/>
      <w:marRight w:val="0"/>
      <w:marTop w:val="0"/>
      <w:marBottom w:val="0"/>
      <w:divBdr>
        <w:top w:val="none" w:sz="0" w:space="0" w:color="auto"/>
        <w:left w:val="none" w:sz="0" w:space="0" w:color="auto"/>
        <w:bottom w:val="none" w:sz="0" w:space="0" w:color="auto"/>
        <w:right w:val="none" w:sz="0" w:space="0" w:color="auto"/>
      </w:divBdr>
    </w:div>
    <w:div w:id="861170995">
      <w:bodyDiv w:val="1"/>
      <w:marLeft w:val="0"/>
      <w:marRight w:val="0"/>
      <w:marTop w:val="0"/>
      <w:marBottom w:val="0"/>
      <w:divBdr>
        <w:top w:val="none" w:sz="0" w:space="0" w:color="auto"/>
        <w:left w:val="none" w:sz="0" w:space="0" w:color="auto"/>
        <w:bottom w:val="none" w:sz="0" w:space="0" w:color="auto"/>
        <w:right w:val="none" w:sz="0" w:space="0" w:color="auto"/>
      </w:divBdr>
    </w:div>
    <w:div w:id="865757363">
      <w:bodyDiv w:val="1"/>
      <w:marLeft w:val="0"/>
      <w:marRight w:val="0"/>
      <w:marTop w:val="0"/>
      <w:marBottom w:val="0"/>
      <w:divBdr>
        <w:top w:val="none" w:sz="0" w:space="0" w:color="auto"/>
        <w:left w:val="none" w:sz="0" w:space="0" w:color="auto"/>
        <w:bottom w:val="none" w:sz="0" w:space="0" w:color="auto"/>
        <w:right w:val="none" w:sz="0" w:space="0" w:color="auto"/>
      </w:divBdr>
    </w:div>
    <w:div w:id="866064620">
      <w:bodyDiv w:val="1"/>
      <w:marLeft w:val="0"/>
      <w:marRight w:val="0"/>
      <w:marTop w:val="0"/>
      <w:marBottom w:val="0"/>
      <w:divBdr>
        <w:top w:val="none" w:sz="0" w:space="0" w:color="auto"/>
        <w:left w:val="none" w:sz="0" w:space="0" w:color="auto"/>
        <w:bottom w:val="none" w:sz="0" w:space="0" w:color="auto"/>
        <w:right w:val="none" w:sz="0" w:space="0" w:color="auto"/>
      </w:divBdr>
    </w:div>
    <w:div w:id="867062544">
      <w:bodyDiv w:val="1"/>
      <w:marLeft w:val="0"/>
      <w:marRight w:val="0"/>
      <w:marTop w:val="0"/>
      <w:marBottom w:val="0"/>
      <w:divBdr>
        <w:top w:val="none" w:sz="0" w:space="0" w:color="auto"/>
        <w:left w:val="none" w:sz="0" w:space="0" w:color="auto"/>
        <w:bottom w:val="none" w:sz="0" w:space="0" w:color="auto"/>
        <w:right w:val="none" w:sz="0" w:space="0" w:color="auto"/>
      </w:divBdr>
    </w:div>
    <w:div w:id="868488754">
      <w:bodyDiv w:val="1"/>
      <w:marLeft w:val="0"/>
      <w:marRight w:val="0"/>
      <w:marTop w:val="0"/>
      <w:marBottom w:val="0"/>
      <w:divBdr>
        <w:top w:val="none" w:sz="0" w:space="0" w:color="auto"/>
        <w:left w:val="none" w:sz="0" w:space="0" w:color="auto"/>
        <w:bottom w:val="none" w:sz="0" w:space="0" w:color="auto"/>
        <w:right w:val="none" w:sz="0" w:space="0" w:color="auto"/>
      </w:divBdr>
    </w:div>
    <w:div w:id="871377421">
      <w:bodyDiv w:val="1"/>
      <w:marLeft w:val="0"/>
      <w:marRight w:val="0"/>
      <w:marTop w:val="0"/>
      <w:marBottom w:val="0"/>
      <w:divBdr>
        <w:top w:val="none" w:sz="0" w:space="0" w:color="auto"/>
        <w:left w:val="none" w:sz="0" w:space="0" w:color="auto"/>
        <w:bottom w:val="none" w:sz="0" w:space="0" w:color="auto"/>
        <w:right w:val="none" w:sz="0" w:space="0" w:color="auto"/>
      </w:divBdr>
    </w:div>
    <w:div w:id="872040394">
      <w:bodyDiv w:val="1"/>
      <w:marLeft w:val="0"/>
      <w:marRight w:val="0"/>
      <w:marTop w:val="0"/>
      <w:marBottom w:val="0"/>
      <w:divBdr>
        <w:top w:val="none" w:sz="0" w:space="0" w:color="auto"/>
        <w:left w:val="none" w:sz="0" w:space="0" w:color="auto"/>
        <w:bottom w:val="none" w:sz="0" w:space="0" w:color="auto"/>
        <w:right w:val="none" w:sz="0" w:space="0" w:color="auto"/>
      </w:divBdr>
    </w:div>
    <w:div w:id="875772355">
      <w:bodyDiv w:val="1"/>
      <w:marLeft w:val="0"/>
      <w:marRight w:val="0"/>
      <w:marTop w:val="0"/>
      <w:marBottom w:val="0"/>
      <w:divBdr>
        <w:top w:val="none" w:sz="0" w:space="0" w:color="auto"/>
        <w:left w:val="none" w:sz="0" w:space="0" w:color="auto"/>
        <w:bottom w:val="none" w:sz="0" w:space="0" w:color="auto"/>
        <w:right w:val="none" w:sz="0" w:space="0" w:color="auto"/>
      </w:divBdr>
    </w:div>
    <w:div w:id="877621934">
      <w:bodyDiv w:val="1"/>
      <w:marLeft w:val="0"/>
      <w:marRight w:val="0"/>
      <w:marTop w:val="0"/>
      <w:marBottom w:val="0"/>
      <w:divBdr>
        <w:top w:val="none" w:sz="0" w:space="0" w:color="auto"/>
        <w:left w:val="none" w:sz="0" w:space="0" w:color="auto"/>
        <w:bottom w:val="none" w:sz="0" w:space="0" w:color="auto"/>
        <w:right w:val="none" w:sz="0" w:space="0" w:color="auto"/>
      </w:divBdr>
    </w:div>
    <w:div w:id="885720392">
      <w:bodyDiv w:val="1"/>
      <w:marLeft w:val="0"/>
      <w:marRight w:val="0"/>
      <w:marTop w:val="0"/>
      <w:marBottom w:val="0"/>
      <w:divBdr>
        <w:top w:val="none" w:sz="0" w:space="0" w:color="auto"/>
        <w:left w:val="none" w:sz="0" w:space="0" w:color="auto"/>
        <w:bottom w:val="none" w:sz="0" w:space="0" w:color="auto"/>
        <w:right w:val="none" w:sz="0" w:space="0" w:color="auto"/>
      </w:divBdr>
    </w:div>
    <w:div w:id="893196648">
      <w:bodyDiv w:val="1"/>
      <w:marLeft w:val="0"/>
      <w:marRight w:val="0"/>
      <w:marTop w:val="0"/>
      <w:marBottom w:val="0"/>
      <w:divBdr>
        <w:top w:val="none" w:sz="0" w:space="0" w:color="auto"/>
        <w:left w:val="none" w:sz="0" w:space="0" w:color="auto"/>
        <w:bottom w:val="none" w:sz="0" w:space="0" w:color="auto"/>
        <w:right w:val="none" w:sz="0" w:space="0" w:color="auto"/>
      </w:divBdr>
    </w:div>
    <w:div w:id="894851358">
      <w:bodyDiv w:val="1"/>
      <w:marLeft w:val="0"/>
      <w:marRight w:val="0"/>
      <w:marTop w:val="0"/>
      <w:marBottom w:val="0"/>
      <w:divBdr>
        <w:top w:val="none" w:sz="0" w:space="0" w:color="auto"/>
        <w:left w:val="none" w:sz="0" w:space="0" w:color="auto"/>
        <w:bottom w:val="none" w:sz="0" w:space="0" w:color="auto"/>
        <w:right w:val="none" w:sz="0" w:space="0" w:color="auto"/>
      </w:divBdr>
    </w:div>
    <w:div w:id="899053132">
      <w:bodyDiv w:val="1"/>
      <w:marLeft w:val="0"/>
      <w:marRight w:val="0"/>
      <w:marTop w:val="0"/>
      <w:marBottom w:val="0"/>
      <w:divBdr>
        <w:top w:val="none" w:sz="0" w:space="0" w:color="auto"/>
        <w:left w:val="none" w:sz="0" w:space="0" w:color="auto"/>
        <w:bottom w:val="none" w:sz="0" w:space="0" w:color="auto"/>
        <w:right w:val="none" w:sz="0" w:space="0" w:color="auto"/>
      </w:divBdr>
    </w:div>
    <w:div w:id="902450595">
      <w:bodyDiv w:val="1"/>
      <w:marLeft w:val="0"/>
      <w:marRight w:val="0"/>
      <w:marTop w:val="0"/>
      <w:marBottom w:val="0"/>
      <w:divBdr>
        <w:top w:val="none" w:sz="0" w:space="0" w:color="auto"/>
        <w:left w:val="none" w:sz="0" w:space="0" w:color="auto"/>
        <w:bottom w:val="none" w:sz="0" w:space="0" w:color="auto"/>
        <w:right w:val="none" w:sz="0" w:space="0" w:color="auto"/>
      </w:divBdr>
    </w:div>
    <w:div w:id="905648688">
      <w:bodyDiv w:val="1"/>
      <w:marLeft w:val="0"/>
      <w:marRight w:val="0"/>
      <w:marTop w:val="0"/>
      <w:marBottom w:val="0"/>
      <w:divBdr>
        <w:top w:val="none" w:sz="0" w:space="0" w:color="auto"/>
        <w:left w:val="none" w:sz="0" w:space="0" w:color="auto"/>
        <w:bottom w:val="none" w:sz="0" w:space="0" w:color="auto"/>
        <w:right w:val="none" w:sz="0" w:space="0" w:color="auto"/>
      </w:divBdr>
    </w:div>
    <w:div w:id="911351512">
      <w:bodyDiv w:val="1"/>
      <w:marLeft w:val="0"/>
      <w:marRight w:val="0"/>
      <w:marTop w:val="0"/>
      <w:marBottom w:val="0"/>
      <w:divBdr>
        <w:top w:val="none" w:sz="0" w:space="0" w:color="auto"/>
        <w:left w:val="none" w:sz="0" w:space="0" w:color="auto"/>
        <w:bottom w:val="none" w:sz="0" w:space="0" w:color="auto"/>
        <w:right w:val="none" w:sz="0" w:space="0" w:color="auto"/>
      </w:divBdr>
    </w:div>
    <w:div w:id="916744454">
      <w:bodyDiv w:val="1"/>
      <w:marLeft w:val="0"/>
      <w:marRight w:val="0"/>
      <w:marTop w:val="0"/>
      <w:marBottom w:val="0"/>
      <w:divBdr>
        <w:top w:val="none" w:sz="0" w:space="0" w:color="auto"/>
        <w:left w:val="none" w:sz="0" w:space="0" w:color="auto"/>
        <w:bottom w:val="none" w:sz="0" w:space="0" w:color="auto"/>
        <w:right w:val="none" w:sz="0" w:space="0" w:color="auto"/>
      </w:divBdr>
    </w:div>
    <w:div w:id="924190226">
      <w:bodyDiv w:val="1"/>
      <w:marLeft w:val="0"/>
      <w:marRight w:val="0"/>
      <w:marTop w:val="0"/>
      <w:marBottom w:val="0"/>
      <w:divBdr>
        <w:top w:val="none" w:sz="0" w:space="0" w:color="auto"/>
        <w:left w:val="none" w:sz="0" w:space="0" w:color="auto"/>
        <w:bottom w:val="none" w:sz="0" w:space="0" w:color="auto"/>
        <w:right w:val="none" w:sz="0" w:space="0" w:color="auto"/>
      </w:divBdr>
    </w:div>
    <w:div w:id="933322681">
      <w:bodyDiv w:val="1"/>
      <w:marLeft w:val="0"/>
      <w:marRight w:val="0"/>
      <w:marTop w:val="0"/>
      <w:marBottom w:val="0"/>
      <w:divBdr>
        <w:top w:val="none" w:sz="0" w:space="0" w:color="auto"/>
        <w:left w:val="none" w:sz="0" w:space="0" w:color="auto"/>
        <w:bottom w:val="none" w:sz="0" w:space="0" w:color="auto"/>
        <w:right w:val="none" w:sz="0" w:space="0" w:color="auto"/>
      </w:divBdr>
    </w:div>
    <w:div w:id="934435143">
      <w:bodyDiv w:val="1"/>
      <w:marLeft w:val="0"/>
      <w:marRight w:val="0"/>
      <w:marTop w:val="0"/>
      <w:marBottom w:val="0"/>
      <w:divBdr>
        <w:top w:val="none" w:sz="0" w:space="0" w:color="auto"/>
        <w:left w:val="none" w:sz="0" w:space="0" w:color="auto"/>
        <w:bottom w:val="none" w:sz="0" w:space="0" w:color="auto"/>
        <w:right w:val="none" w:sz="0" w:space="0" w:color="auto"/>
      </w:divBdr>
    </w:div>
    <w:div w:id="935551843">
      <w:bodyDiv w:val="1"/>
      <w:marLeft w:val="0"/>
      <w:marRight w:val="0"/>
      <w:marTop w:val="0"/>
      <w:marBottom w:val="0"/>
      <w:divBdr>
        <w:top w:val="none" w:sz="0" w:space="0" w:color="auto"/>
        <w:left w:val="none" w:sz="0" w:space="0" w:color="auto"/>
        <w:bottom w:val="none" w:sz="0" w:space="0" w:color="auto"/>
        <w:right w:val="none" w:sz="0" w:space="0" w:color="auto"/>
      </w:divBdr>
    </w:div>
    <w:div w:id="946426356">
      <w:bodyDiv w:val="1"/>
      <w:marLeft w:val="0"/>
      <w:marRight w:val="0"/>
      <w:marTop w:val="0"/>
      <w:marBottom w:val="0"/>
      <w:divBdr>
        <w:top w:val="none" w:sz="0" w:space="0" w:color="auto"/>
        <w:left w:val="none" w:sz="0" w:space="0" w:color="auto"/>
        <w:bottom w:val="none" w:sz="0" w:space="0" w:color="auto"/>
        <w:right w:val="none" w:sz="0" w:space="0" w:color="auto"/>
      </w:divBdr>
    </w:div>
    <w:div w:id="965967316">
      <w:bodyDiv w:val="1"/>
      <w:marLeft w:val="0"/>
      <w:marRight w:val="0"/>
      <w:marTop w:val="0"/>
      <w:marBottom w:val="0"/>
      <w:divBdr>
        <w:top w:val="none" w:sz="0" w:space="0" w:color="auto"/>
        <w:left w:val="none" w:sz="0" w:space="0" w:color="auto"/>
        <w:bottom w:val="none" w:sz="0" w:space="0" w:color="auto"/>
        <w:right w:val="none" w:sz="0" w:space="0" w:color="auto"/>
      </w:divBdr>
    </w:div>
    <w:div w:id="974604102">
      <w:bodyDiv w:val="1"/>
      <w:marLeft w:val="0"/>
      <w:marRight w:val="0"/>
      <w:marTop w:val="0"/>
      <w:marBottom w:val="0"/>
      <w:divBdr>
        <w:top w:val="none" w:sz="0" w:space="0" w:color="auto"/>
        <w:left w:val="none" w:sz="0" w:space="0" w:color="auto"/>
        <w:bottom w:val="none" w:sz="0" w:space="0" w:color="auto"/>
        <w:right w:val="none" w:sz="0" w:space="0" w:color="auto"/>
      </w:divBdr>
    </w:div>
    <w:div w:id="978874789">
      <w:bodyDiv w:val="1"/>
      <w:marLeft w:val="0"/>
      <w:marRight w:val="0"/>
      <w:marTop w:val="0"/>
      <w:marBottom w:val="0"/>
      <w:divBdr>
        <w:top w:val="none" w:sz="0" w:space="0" w:color="auto"/>
        <w:left w:val="none" w:sz="0" w:space="0" w:color="auto"/>
        <w:bottom w:val="none" w:sz="0" w:space="0" w:color="auto"/>
        <w:right w:val="none" w:sz="0" w:space="0" w:color="auto"/>
      </w:divBdr>
    </w:div>
    <w:div w:id="987438221">
      <w:bodyDiv w:val="1"/>
      <w:marLeft w:val="0"/>
      <w:marRight w:val="0"/>
      <w:marTop w:val="0"/>
      <w:marBottom w:val="0"/>
      <w:divBdr>
        <w:top w:val="none" w:sz="0" w:space="0" w:color="auto"/>
        <w:left w:val="none" w:sz="0" w:space="0" w:color="auto"/>
        <w:bottom w:val="none" w:sz="0" w:space="0" w:color="auto"/>
        <w:right w:val="none" w:sz="0" w:space="0" w:color="auto"/>
      </w:divBdr>
    </w:div>
    <w:div w:id="991910372">
      <w:bodyDiv w:val="1"/>
      <w:marLeft w:val="0"/>
      <w:marRight w:val="0"/>
      <w:marTop w:val="0"/>
      <w:marBottom w:val="0"/>
      <w:divBdr>
        <w:top w:val="none" w:sz="0" w:space="0" w:color="auto"/>
        <w:left w:val="none" w:sz="0" w:space="0" w:color="auto"/>
        <w:bottom w:val="none" w:sz="0" w:space="0" w:color="auto"/>
        <w:right w:val="none" w:sz="0" w:space="0" w:color="auto"/>
      </w:divBdr>
    </w:div>
    <w:div w:id="1001009905">
      <w:bodyDiv w:val="1"/>
      <w:marLeft w:val="0"/>
      <w:marRight w:val="0"/>
      <w:marTop w:val="0"/>
      <w:marBottom w:val="0"/>
      <w:divBdr>
        <w:top w:val="none" w:sz="0" w:space="0" w:color="auto"/>
        <w:left w:val="none" w:sz="0" w:space="0" w:color="auto"/>
        <w:bottom w:val="none" w:sz="0" w:space="0" w:color="auto"/>
        <w:right w:val="none" w:sz="0" w:space="0" w:color="auto"/>
      </w:divBdr>
    </w:div>
    <w:div w:id="1014301154">
      <w:bodyDiv w:val="1"/>
      <w:marLeft w:val="0"/>
      <w:marRight w:val="0"/>
      <w:marTop w:val="0"/>
      <w:marBottom w:val="0"/>
      <w:divBdr>
        <w:top w:val="none" w:sz="0" w:space="0" w:color="auto"/>
        <w:left w:val="none" w:sz="0" w:space="0" w:color="auto"/>
        <w:bottom w:val="none" w:sz="0" w:space="0" w:color="auto"/>
        <w:right w:val="none" w:sz="0" w:space="0" w:color="auto"/>
      </w:divBdr>
    </w:div>
    <w:div w:id="1021932206">
      <w:bodyDiv w:val="1"/>
      <w:marLeft w:val="0"/>
      <w:marRight w:val="0"/>
      <w:marTop w:val="0"/>
      <w:marBottom w:val="0"/>
      <w:divBdr>
        <w:top w:val="none" w:sz="0" w:space="0" w:color="auto"/>
        <w:left w:val="none" w:sz="0" w:space="0" w:color="auto"/>
        <w:bottom w:val="none" w:sz="0" w:space="0" w:color="auto"/>
        <w:right w:val="none" w:sz="0" w:space="0" w:color="auto"/>
      </w:divBdr>
    </w:div>
    <w:div w:id="1033313135">
      <w:bodyDiv w:val="1"/>
      <w:marLeft w:val="0"/>
      <w:marRight w:val="0"/>
      <w:marTop w:val="0"/>
      <w:marBottom w:val="0"/>
      <w:divBdr>
        <w:top w:val="none" w:sz="0" w:space="0" w:color="auto"/>
        <w:left w:val="none" w:sz="0" w:space="0" w:color="auto"/>
        <w:bottom w:val="none" w:sz="0" w:space="0" w:color="auto"/>
        <w:right w:val="none" w:sz="0" w:space="0" w:color="auto"/>
      </w:divBdr>
    </w:div>
    <w:div w:id="1036084694">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44983165">
      <w:bodyDiv w:val="1"/>
      <w:marLeft w:val="0"/>
      <w:marRight w:val="0"/>
      <w:marTop w:val="0"/>
      <w:marBottom w:val="0"/>
      <w:divBdr>
        <w:top w:val="none" w:sz="0" w:space="0" w:color="auto"/>
        <w:left w:val="none" w:sz="0" w:space="0" w:color="auto"/>
        <w:bottom w:val="none" w:sz="0" w:space="0" w:color="auto"/>
        <w:right w:val="none" w:sz="0" w:space="0" w:color="auto"/>
      </w:divBdr>
    </w:div>
    <w:div w:id="1053508532">
      <w:bodyDiv w:val="1"/>
      <w:marLeft w:val="0"/>
      <w:marRight w:val="0"/>
      <w:marTop w:val="0"/>
      <w:marBottom w:val="0"/>
      <w:divBdr>
        <w:top w:val="none" w:sz="0" w:space="0" w:color="auto"/>
        <w:left w:val="none" w:sz="0" w:space="0" w:color="auto"/>
        <w:bottom w:val="none" w:sz="0" w:space="0" w:color="auto"/>
        <w:right w:val="none" w:sz="0" w:space="0" w:color="auto"/>
      </w:divBdr>
    </w:div>
    <w:div w:id="1054042405">
      <w:bodyDiv w:val="1"/>
      <w:marLeft w:val="0"/>
      <w:marRight w:val="0"/>
      <w:marTop w:val="0"/>
      <w:marBottom w:val="0"/>
      <w:divBdr>
        <w:top w:val="none" w:sz="0" w:space="0" w:color="auto"/>
        <w:left w:val="none" w:sz="0" w:space="0" w:color="auto"/>
        <w:bottom w:val="none" w:sz="0" w:space="0" w:color="auto"/>
        <w:right w:val="none" w:sz="0" w:space="0" w:color="auto"/>
      </w:divBdr>
    </w:div>
    <w:div w:id="1060981210">
      <w:bodyDiv w:val="1"/>
      <w:marLeft w:val="0"/>
      <w:marRight w:val="0"/>
      <w:marTop w:val="0"/>
      <w:marBottom w:val="0"/>
      <w:divBdr>
        <w:top w:val="none" w:sz="0" w:space="0" w:color="auto"/>
        <w:left w:val="none" w:sz="0" w:space="0" w:color="auto"/>
        <w:bottom w:val="none" w:sz="0" w:space="0" w:color="auto"/>
        <w:right w:val="none" w:sz="0" w:space="0" w:color="auto"/>
      </w:divBdr>
    </w:div>
    <w:div w:id="1063139974">
      <w:bodyDiv w:val="1"/>
      <w:marLeft w:val="0"/>
      <w:marRight w:val="0"/>
      <w:marTop w:val="0"/>
      <w:marBottom w:val="0"/>
      <w:divBdr>
        <w:top w:val="none" w:sz="0" w:space="0" w:color="auto"/>
        <w:left w:val="none" w:sz="0" w:space="0" w:color="auto"/>
        <w:bottom w:val="none" w:sz="0" w:space="0" w:color="auto"/>
        <w:right w:val="none" w:sz="0" w:space="0" w:color="auto"/>
      </w:divBdr>
    </w:div>
    <w:div w:id="1072117143">
      <w:bodyDiv w:val="1"/>
      <w:marLeft w:val="0"/>
      <w:marRight w:val="0"/>
      <w:marTop w:val="0"/>
      <w:marBottom w:val="0"/>
      <w:divBdr>
        <w:top w:val="none" w:sz="0" w:space="0" w:color="auto"/>
        <w:left w:val="none" w:sz="0" w:space="0" w:color="auto"/>
        <w:bottom w:val="none" w:sz="0" w:space="0" w:color="auto"/>
        <w:right w:val="none" w:sz="0" w:space="0" w:color="auto"/>
      </w:divBdr>
    </w:div>
    <w:div w:id="1073963382">
      <w:bodyDiv w:val="1"/>
      <w:marLeft w:val="0"/>
      <w:marRight w:val="0"/>
      <w:marTop w:val="0"/>
      <w:marBottom w:val="0"/>
      <w:divBdr>
        <w:top w:val="none" w:sz="0" w:space="0" w:color="auto"/>
        <w:left w:val="none" w:sz="0" w:space="0" w:color="auto"/>
        <w:bottom w:val="none" w:sz="0" w:space="0" w:color="auto"/>
        <w:right w:val="none" w:sz="0" w:space="0" w:color="auto"/>
      </w:divBdr>
    </w:div>
    <w:div w:id="1074859769">
      <w:bodyDiv w:val="1"/>
      <w:marLeft w:val="0"/>
      <w:marRight w:val="0"/>
      <w:marTop w:val="0"/>
      <w:marBottom w:val="0"/>
      <w:divBdr>
        <w:top w:val="none" w:sz="0" w:space="0" w:color="auto"/>
        <w:left w:val="none" w:sz="0" w:space="0" w:color="auto"/>
        <w:bottom w:val="none" w:sz="0" w:space="0" w:color="auto"/>
        <w:right w:val="none" w:sz="0" w:space="0" w:color="auto"/>
      </w:divBdr>
    </w:div>
    <w:div w:id="1078404039">
      <w:bodyDiv w:val="1"/>
      <w:marLeft w:val="0"/>
      <w:marRight w:val="0"/>
      <w:marTop w:val="0"/>
      <w:marBottom w:val="0"/>
      <w:divBdr>
        <w:top w:val="none" w:sz="0" w:space="0" w:color="auto"/>
        <w:left w:val="none" w:sz="0" w:space="0" w:color="auto"/>
        <w:bottom w:val="none" w:sz="0" w:space="0" w:color="auto"/>
        <w:right w:val="none" w:sz="0" w:space="0" w:color="auto"/>
      </w:divBdr>
    </w:div>
    <w:div w:id="1082601039">
      <w:bodyDiv w:val="1"/>
      <w:marLeft w:val="0"/>
      <w:marRight w:val="0"/>
      <w:marTop w:val="0"/>
      <w:marBottom w:val="0"/>
      <w:divBdr>
        <w:top w:val="none" w:sz="0" w:space="0" w:color="auto"/>
        <w:left w:val="none" w:sz="0" w:space="0" w:color="auto"/>
        <w:bottom w:val="none" w:sz="0" w:space="0" w:color="auto"/>
        <w:right w:val="none" w:sz="0" w:space="0" w:color="auto"/>
      </w:divBdr>
    </w:div>
    <w:div w:id="1089157689">
      <w:bodyDiv w:val="1"/>
      <w:marLeft w:val="0"/>
      <w:marRight w:val="0"/>
      <w:marTop w:val="0"/>
      <w:marBottom w:val="0"/>
      <w:divBdr>
        <w:top w:val="none" w:sz="0" w:space="0" w:color="auto"/>
        <w:left w:val="none" w:sz="0" w:space="0" w:color="auto"/>
        <w:bottom w:val="none" w:sz="0" w:space="0" w:color="auto"/>
        <w:right w:val="none" w:sz="0" w:space="0" w:color="auto"/>
      </w:divBdr>
    </w:div>
    <w:div w:id="1097793789">
      <w:bodyDiv w:val="1"/>
      <w:marLeft w:val="0"/>
      <w:marRight w:val="0"/>
      <w:marTop w:val="0"/>
      <w:marBottom w:val="0"/>
      <w:divBdr>
        <w:top w:val="none" w:sz="0" w:space="0" w:color="auto"/>
        <w:left w:val="none" w:sz="0" w:space="0" w:color="auto"/>
        <w:bottom w:val="none" w:sz="0" w:space="0" w:color="auto"/>
        <w:right w:val="none" w:sz="0" w:space="0" w:color="auto"/>
      </w:divBdr>
    </w:div>
    <w:div w:id="1101224236">
      <w:bodyDiv w:val="1"/>
      <w:marLeft w:val="0"/>
      <w:marRight w:val="0"/>
      <w:marTop w:val="0"/>
      <w:marBottom w:val="0"/>
      <w:divBdr>
        <w:top w:val="none" w:sz="0" w:space="0" w:color="auto"/>
        <w:left w:val="none" w:sz="0" w:space="0" w:color="auto"/>
        <w:bottom w:val="none" w:sz="0" w:space="0" w:color="auto"/>
        <w:right w:val="none" w:sz="0" w:space="0" w:color="auto"/>
      </w:divBdr>
    </w:div>
    <w:div w:id="1103458125">
      <w:bodyDiv w:val="1"/>
      <w:marLeft w:val="0"/>
      <w:marRight w:val="0"/>
      <w:marTop w:val="0"/>
      <w:marBottom w:val="0"/>
      <w:divBdr>
        <w:top w:val="none" w:sz="0" w:space="0" w:color="auto"/>
        <w:left w:val="none" w:sz="0" w:space="0" w:color="auto"/>
        <w:bottom w:val="none" w:sz="0" w:space="0" w:color="auto"/>
        <w:right w:val="none" w:sz="0" w:space="0" w:color="auto"/>
      </w:divBdr>
    </w:div>
    <w:div w:id="1110201462">
      <w:bodyDiv w:val="1"/>
      <w:marLeft w:val="0"/>
      <w:marRight w:val="0"/>
      <w:marTop w:val="0"/>
      <w:marBottom w:val="0"/>
      <w:divBdr>
        <w:top w:val="none" w:sz="0" w:space="0" w:color="auto"/>
        <w:left w:val="none" w:sz="0" w:space="0" w:color="auto"/>
        <w:bottom w:val="none" w:sz="0" w:space="0" w:color="auto"/>
        <w:right w:val="none" w:sz="0" w:space="0" w:color="auto"/>
      </w:divBdr>
    </w:div>
    <w:div w:id="1113674956">
      <w:bodyDiv w:val="1"/>
      <w:marLeft w:val="0"/>
      <w:marRight w:val="0"/>
      <w:marTop w:val="0"/>
      <w:marBottom w:val="0"/>
      <w:divBdr>
        <w:top w:val="none" w:sz="0" w:space="0" w:color="auto"/>
        <w:left w:val="none" w:sz="0" w:space="0" w:color="auto"/>
        <w:bottom w:val="none" w:sz="0" w:space="0" w:color="auto"/>
        <w:right w:val="none" w:sz="0" w:space="0" w:color="auto"/>
      </w:divBdr>
    </w:div>
    <w:div w:id="1118062512">
      <w:bodyDiv w:val="1"/>
      <w:marLeft w:val="0"/>
      <w:marRight w:val="0"/>
      <w:marTop w:val="0"/>
      <w:marBottom w:val="0"/>
      <w:divBdr>
        <w:top w:val="none" w:sz="0" w:space="0" w:color="auto"/>
        <w:left w:val="none" w:sz="0" w:space="0" w:color="auto"/>
        <w:bottom w:val="none" w:sz="0" w:space="0" w:color="auto"/>
        <w:right w:val="none" w:sz="0" w:space="0" w:color="auto"/>
      </w:divBdr>
    </w:div>
    <w:div w:id="1119028998">
      <w:bodyDiv w:val="1"/>
      <w:marLeft w:val="0"/>
      <w:marRight w:val="0"/>
      <w:marTop w:val="0"/>
      <w:marBottom w:val="0"/>
      <w:divBdr>
        <w:top w:val="none" w:sz="0" w:space="0" w:color="auto"/>
        <w:left w:val="none" w:sz="0" w:space="0" w:color="auto"/>
        <w:bottom w:val="none" w:sz="0" w:space="0" w:color="auto"/>
        <w:right w:val="none" w:sz="0" w:space="0" w:color="auto"/>
      </w:divBdr>
    </w:div>
    <w:div w:id="1121920890">
      <w:bodyDiv w:val="1"/>
      <w:marLeft w:val="0"/>
      <w:marRight w:val="0"/>
      <w:marTop w:val="0"/>
      <w:marBottom w:val="0"/>
      <w:divBdr>
        <w:top w:val="none" w:sz="0" w:space="0" w:color="auto"/>
        <w:left w:val="none" w:sz="0" w:space="0" w:color="auto"/>
        <w:bottom w:val="none" w:sz="0" w:space="0" w:color="auto"/>
        <w:right w:val="none" w:sz="0" w:space="0" w:color="auto"/>
      </w:divBdr>
    </w:div>
    <w:div w:id="1127552266">
      <w:bodyDiv w:val="1"/>
      <w:marLeft w:val="0"/>
      <w:marRight w:val="0"/>
      <w:marTop w:val="0"/>
      <w:marBottom w:val="0"/>
      <w:divBdr>
        <w:top w:val="none" w:sz="0" w:space="0" w:color="auto"/>
        <w:left w:val="none" w:sz="0" w:space="0" w:color="auto"/>
        <w:bottom w:val="none" w:sz="0" w:space="0" w:color="auto"/>
        <w:right w:val="none" w:sz="0" w:space="0" w:color="auto"/>
      </w:divBdr>
    </w:div>
    <w:div w:id="1129738398">
      <w:bodyDiv w:val="1"/>
      <w:marLeft w:val="0"/>
      <w:marRight w:val="0"/>
      <w:marTop w:val="0"/>
      <w:marBottom w:val="0"/>
      <w:divBdr>
        <w:top w:val="none" w:sz="0" w:space="0" w:color="auto"/>
        <w:left w:val="none" w:sz="0" w:space="0" w:color="auto"/>
        <w:bottom w:val="none" w:sz="0" w:space="0" w:color="auto"/>
        <w:right w:val="none" w:sz="0" w:space="0" w:color="auto"/>
      </w:divBdr>
    </w:div>
    <w:div w:id="1131479591">
      <w:bodyDiv w:val="1"/>
      <w:marLeft w:val="0"/>
      <w:marRight w:val="0"/>
      <w:marTop w:val="0"/>
      <w:marBottom w:val="0"/>
      <w:divBdr>
        <w:top w:val="none" w:sz="0" w:space="0" w:color="auto"/>
        <w:left w:val="none" w:sz="0" w:space="0" w:color="auto"/>
        <w:bottom w:val="none" w:sz="0" w:space="0" w:color="auto"/>
        <w:right w:val="none" w:sz="0" w:space="0" w:color="auto"/>
      </w:divBdr>
    </w:div>
    <w:div w:id="1141533974">
      <w:bodyDiv w:val="1"/>
      <w:marLeft w:val="0"/>
      <w:marRight w:val="0"/>
      <w:marTop w:val="0"/>
      <w:marBottom w:val="0"/>
      <w:divBdr>
        <w:top w:val="none" w:sz="0" w:space="0" w:color="auto"/>
        <w:left w:val="none" w:sz="0" w:space="0" w:color="auto"/>
        <w:bottom w:val="none" w:sz="0" w:space="0" w:color="auto"/>
        <w:right w:val="none" w:sz="0" w:space="0" w:color="auto"/>
      </w:divBdr>
    </w:div>
    <w:div w:id="1143500769">
      <w:bodyDiv w:val="1"/>
      <w:marLeft w:val="0"/>
      <w:marRight w:val="0"/>
      <w:marTop w:val="0"/>
      <w:marBottom w:val="0"/>
      <w:divBdr>
        <w:top w:val="none" w:sz="0" w:space="0" w:color="auto"/>
        <w:left w:val="none" w:sz="0" w:space="0" w:color="auto"/>
        <w:bottom w:val="none" w:sz="0" w:space="0" w:color="auto"/>
        <w:right w:val="none" w:sz="0" w:space="0" w:color="auto"/>
      </w:divBdr>
    </w:div>
    <w:div w:id="1146975530">
      <w:bodyDiv w:val="1"/>
      <w:marLeft w:val="0"/>
      <w:marRight w:val="0"/>
      <w:marTop w:val="0"/>
      <w:marBottom w:val="0"/>
      <w:divBdr>
        <w:top w:val="none" w:sz="0" w:space="0" w:color="auto"/>
        <w:left w:val="none" w:sz="0" w:space="0" w:color="auto"/>
        <w:bottom w:val="none" w:sz="0" w:space="0" w:color="auto"/>
        <w:right w:val="none" w:sz="0" w:space="0" w:color="auto"/>
      </w:divBdr>
    </w:div>
    <w:div w:id="1162115695">
      <w:bodyDiv w:val="1"/>
      <w:marLeft w:val="0"/>
      <w:marRight w:val="0"/>
      <w:marTop w:val="0"/>
      <w:marBottom w:val="0"/>
      <w:divBdr>
        <w:top w:val="none" w:sz="0" w:space="0" w:color="auto"/>
        <w:left w:val="none" w:sz="0" w:space="0" w:color="auto"/>
        <w:bottom w:val="none" w:sz="0" w:space="0" w:color="auto"/>
        <w:right w:val="none" w:sz="0" w:space="0" w:color="auto"/>
      </w:divBdr>
    </w:div>
    <w:div w:id="1166938325">
      <w:bodyDiv w:val="1"/>
      <w:marLeft w:val="0"/>
      <w:marRight w:val="0"/>
      <w:marTop w:val="0"/>
      <w:marBottom w:val="0"/>
      <w:divBdr>
        <w:top w:val="none" w:sz="0" w:space="0" w:color="auto"/>
        <w:left w:val="none" w:sz="0" w:space="0" w:color="auto"/>
        <w:bottom w:val="none" w:sz="0" w:space="0" w:color="auto"/>
        <w:right w:val="none" w:sz="0" w:space="0" w:color="auto"/>
      </w:divBdr>
    </w:div>
    <w:div w:id="1173912497">
      <w:bodyDiv w:val="1"/>
      <w:marLeft w:val="0"/>
      <w:marRight w:val="0"/>
      <w:marTop w:val="0"/>
      <w:marBottom w:val="0"/>
      <w:divBdr>
        <w:top w:val="none" w:sz="0" w:space="0" w:color="auto"/>
        <w:left w:val="none" w:sz="0" w:space="0" w:color="auto"/>
        <w:bottom w:val="none" w:sz="0" w:space="0" w:color="auto"/>
        <w:right w:val="none" w:sz="0" w:space="0" w:color="auto"/>
      </w:divBdr>
    </w:div>
    <w:div w:id="1174372287">
      <w:bodyDiv w:val="1"/>
      <w:marLeft w:val="0"/>
      <w:marRight w:val="0"/>
      <w:marTop w:val="0"/>
      <w:marBottom w:val="0"/>
      <w:divBdr>
        <w:top w:val="none" w:sz="0" w:space="0" w:color="auto"/>
        <w:left w:val="none" w:sz="0" w:space="0" w:color="auto"/>
        <w:bottom w:val="none" w:sz="0" w:space="0" w:color="auto"/>
        <w:right w:val="none" w:sz="0" w:space="0" w:color="auto"/>
      </w:divBdr>
    </w:div>
    <w:div w:id="1176305794">
      <w:bodyDiv w:val="1"/>
      <w:marLeft w:val="0"/>
      <w:marRight w:val="0"/>
      <w:marTop w:val="0"/>
      <w:marBottom w:val="0"/>
      <w:divBdr>
        <w:top w:val="none" w:sz="0" w:space="0" w:color="auto"/>
        <w:left w:val="none" w:sz="0" w:space="0" w:color="auto"/>
        <w:bottom w:val="none" w:sz="0" w:space="0" w:color="auto"/>
        <w:right w:val="none" w:sz="0" w:space="0" w:color="auto"/>
      </w:divBdr>
    </w:div>
    <w:div w:id="1185754502">
      <w:bodyDiv w:val="1"/>
      <w:marLeft w:val="0"/>
      <w:marRight w:val="0"/>
      <w:marTop w:val="0"/>
      <w:marBottom w:val="0"/>
      <w:divBdr>
        <w:top w:val="none" w:sz="0" w:space="0" w:color="auto"/>
        <w:left w:val="none" w:sz="0" w:space="0" w:color="auto"/>
        <w:bottom w:val="none" w:sz="0" w:space="0" w:color="auto"/>
        <w:right w:val="none" w:sz="0" w:space="0" w:color="auto"/>
      </w:divBdr>
    </w:div>
    <w:div w:id="1189098783">
      <w:bodyDiv w:val="1"/>
      <w:marLeft w:val="0"/>
      <w:marRight w:val="0"/>
      <w:marTop w:val="0"/>
      <w:marBottom w:val="0"/>
      <w:divBdr>
        <w:top w:val="none" w:sz="0" w:space="0" w:color="auto"/>
        <w:left w:val="none" w:sz="0" w:space="0" w:color="auto"/>
        <w:bottom w:val="none" w:sz="0" w:space="0" w:color="auto"/>
        <w:right w:val="none" w:sz="0" w:space="0" w:color="auto"/>
      </w:divBdr>
    </w:div>
    <w:div w:id="1194538102">
      <w:bodyDiv w:val="1"/>
      <w:marLeft w:val="0"/>
      <w:marRight w:val="0"/>
      <w:marTop w:val="0"/>
      <w:marBottom w:val="0"/>
      <w:divBdr>
        <w:top w:val="none" w:sz="0" w:space="0" w:color="auto"/>
        <w:left w:val="none" w:sz="0" w:space="0" w:color="auto"/>
        <w:bottom w:val="none" w:sz="0" w:space="0" w:color="auto"/>
        <w:right w:val="none" w:sz="0" w:space="0" w:color="auto"/>
      </w:divBdr>
    </w:div>
    <w:div w:id="1201430217">
      <w:bodyDiv w:val="1"/>
      <w:marLeft w:val="0"/>
      <w:marRight w:val="0"/>
      <w:marTop w:val="0"/>
      <w:marBottom w:val="0"/>
      <w:divBdr>
        <w:top w:val="none" w:sz="0" w:space="0" w:color="auto"/>
        <w:left w:val="none" w:sz="0" w:space="0" w:color="auto"/>
        <w:bottom w:val="none" w:sz="0" w:space="0" w:color="auto"/>
        <w:right w:val="none" w:sz="0" w:space="0" w:color="auto"/>
      </w:divBdr>
    </w:div>
    <w:div w:id="1203179091">
      <w:bodyDiv w:val="1"/>
      <w:marLeft w:val="0"/>
      <w:marRight w:val="0"/>
      <w:marTop w:val="0"/>
      <w:marBottom w:val="0"/>
      <w:divBdr>
        <w:top w:val="none" w:sz="0" w:space="0" w:color="auto"/>
        <w:left w:val="none" w:sz="0" w:space="0" w:color="auto"/>
        <w:bottom w:val="none" w:sz="0" w:space="0" w:color="auto"/>
        <w:right w:val="none" w:sz="0" w:space="0" w:color="auto"/>
      </w:divBdr>
    </w:div>
    <w:div w:id="1203862993">
      <w:bodyDiv w:val="1"/>
      <w:marLeft w:val="0"/>
      <w:marRight w:val="0"/>
      <w:marTop w:val="0"/>
      <w:marBottom w:val="0"/>
      <w:divBdr>
        <w:top w:val="none" w:sz="0" w:space="0" w:color="auto"/>
        <w:left w:val="none" w:sz="0" w:space="0" w:color="auto"/>
        <w:bottom w:val="none" w:sz="0" w:space="0" w:color="auto"/>
        <w:right w:val="none" w:sz="0" w:space="0" w:color="auto"/>
      </w:divBdr>
    </w:div>
    <w:div w:id="1214384665">
      <w:bodyDiv w:val="1"/>
      <w:marLeft w:val="0"/>
      <w:marRight w:val="0"/>
      <w:marTop w:val="0"/>
      <w:marBottom w:val="0"/>
      <w:divBdr>
        <w:top w:val="none" w:sz="0" w:space="0" w:color="auto"/>
        <w:left w:val="none" w:sz="0" w:space="0" w:color="auto"/>
        <w:bottom w:val="none" w:sz="0" w:space="0" w:color="auto"/>
        <w:right w:val="none" w:sz="0" w:space="0" w:color="auto"/>
      </w:divBdr>
    </w:div>
    <w:div w:id="1218391905">
      <w:bodyDiv w:val="1"/>
      <w:marLeft w:val="0"/>
      <w:marRight w:val="0"/>
      <w:marTop w:val="0"/>
      <w:marBottom w:val="0"/>
      <w:divBdr>
        <w:top w:val="none" w:sz="0" w:space="0" w:color="auto"/>
        <w:left w:val="none" w:sz="0" w:space="0" w:color="auto"/>
        <w:bottom w:val="none" w:sz="0" w:space="0" w:color="auto"/>
        <w:right w:val="none" w:sz="0" w:space="0" w:color="auto"/>
      </w:divBdr>
    </w:div>
    <w:div w:id="1221136725">
      <w:bodyDiv w:val="1"/>
      <w:marLeft w:val="0"/>
      <w:marRight w:val="0"/>
      <w:marTop w:val="0"/>
      <w:marBottom w:val="0"/>
      <w:divBdr>
        <w:top w:val="none" w:sz="0" w:space="0" w:color="auto"/>
        <w:left w:val="none" w:sz="0" w:space="0" w:color="auto"/>
        <w:bottom w:val="none" w:sz="0" w:space="0" w:color="auto"/>
        <w:right w:val="none" w:sz="0" w:space="0" w:color="auto"/>
      </w:divBdr>
    </w:div>
    <w:div w:id="1243489349">
      <w:bodyDiv w:val="1"/>
      <w:marLeft w:val="0"/>
      <w:marRight w:val="0"/>
      <w:marTop w:val="0"/>
      <w:marBottom w:val="0"/>
      <w:divBdr>
        <w:top w:val="none" w:sz="0" w:space="0" w:color="auto"/>
        <w:left w:val="none" w:sz="0" w:space="0" w:color="auto"/>
        <w:bottom w:val="none" w:sz="0" w:space="0" w:color="auto"/>
        <w:right w:val="none" w:sz="0" w:space="0" w:color="auto"/>
      </w:divBdr>
    </w:div>
    <w:div w:id="1246450503">
      <w:bodyDiv w:val="1"/>
      <w:marLeft w:val="0"/>
      <w:marRight w:val="0"/>
      <w:marTop w:val="0"/>
      <w:marBottom w:val="0"/>
      <w:divBdr>
        <w:top w:val="none" w:sz="0" w:space="0" w:color="auto"/>
        <w:left w:val="none" w:sz="0" w:space="0" w:color="auto"/>
        <w:bottom w:val="none" w:sz="0" w:space="0" w:color="auto"/>
        <w:right w:val="none" w:sz="0" w:space="0" w:color="auto"/>
      </w:divBdr>
    </w:div>
    <w:div w:id="1249658361">
      <w:bodyDiv w:val="1"/>
      <w:marLeft w:val="0"/>
      <w:marRight w:val="0"/>
      <w:marTop w:val="0"/>
      <w:marBottom w:val="0"/>
      <w:divBdr>
        <w:top w:val="none" w:sz="0" w:space="0" w:color="auto"/>
        <w:left w:val="none" w:sz="0" w:space="0" w:color="auto"/>
        <w:bottom w:val="none" w:sz="0" w:space="0" w:color="auto"/>
        <w:right w:val="none" w:sz="0" w:space="0" w:color="auto"/>
      </w:divBdr>
    </w:div>
    <w:div w:id="1253389485">
      <w:bodyDiv w:val="1"/>
      <w:marLeft w:val="0"/>
      <w:marRight w:val="0"/>
      <w:marTop w:val="0"/>
      <w:marBottom w:val="0"/>
      <w:divBdr>
        <w:top w:val="none" w:sz="0" w:space="0" w:color="auto"/>
        <w:left w:val="none" w:sz="0" w:space="0" w:color="auto"/>
        <w:bottom w:val="none" w:sz="0" w:space="0" w:color="auto"/>
        <w:right w:val="none" w:sz="0" w:space="0" w:color="auto"/>
      </w:divBdr>
    </w:div>
    <w:div w:id="1259632705">
      <w:bodyDiv w:val="1"/>
      <w:marLeft w:val="0"/>
      <w:marRight w:val="0"/>
      <w:marTop w:val="0"/>
      <w:marBottom w:val="0"/>
      <w:divBdr>
        <w:top w:val="none" w:sz="0" w:space="0" w:color="auto"/>
        <w:left w:val="none" w:sz="0" w:space="0" w:color="auto"/>
        <w:bottom w:val="none" w:sz="0" w:space="0" w:color="auto"/>
        <w:right w:val="none" w:sz="0" w:space="0" w:color="auto"/>
      </w:divBdr>
    </w:div>
    <w:div w:id="1265922805">
      <w:bodyDiv w:val="1"/>
      <w:marLeft w:val="0"/>
      <w:marRight w:val="0"/>
      <w:marTop w:val="0"/>
      <w:marBottom w:val="0"/>
      <w:divBdr>
        <w:top w:val="none" w:sz="0" w:space="0" w:color="auto"/>
        <w:left w:val="none" w:sz="0" w:space="0" w:color="auto"/>
        <w:bottom w:val="none" w:sz="0" w:space="0" w:color="auto"/>
        <w:right w:val="none" w:sz="0" w:space="0" w:color="auto"/>
      </w:divBdr>
    </w:div>
    <w:div w:id="1270547943">
      <w:bodyDiv w:val="1"/>
      <w:marLeft w:val="0"/>
      <w:marRight w:val="0"/>
      <w:marTop w:val="0"/>
      <w:marBottom w:val="0"/>
      <w:divBdr>
        <w:top w:val="none" w:sz="0" w:space="0" w:color="auto"/>
        <w:left w:val="none" w:sz="0" w:space="0" w:color="auto"/>
        <w:bottom w:val="none" w:sz="0" w:space="0" w:color="auto"/>
        <w:right w:val="none" w:sz="0" w:space="0" w:color="auto"/>
      </w:divBdr>
    </w:div>
    <w:div w:id="1270549151">
      <w:bodyDiv w:val="1"/>
      <w:marLeft w:val="0"/>
      <w:marRight w:val="0"/>
      <w:marTop w:val="0"/>
      <w:marBottom w:val="0"/>
      <w:divBdr>
        <w:top w:val="none" w:sz="0" w:space="0" w:color="auto"/>
        <w:left w:val="none" w:sz="0" w:space="0" w:color="auto"/>
        <w:bottom w:val="none" w:sz="0" w:space="0" w:color="auto"/>
        <w:right w:val="none" w:sz="0" w:space="0" w:color="auto"/>
      </w:divBdr>
    </w:div>
    <w:div w:id="1305626518">
      <w:bodyDiv w:val="1"/>
      <w:marLeft w:val="0"/>
      <w:marRight w:val="0"/>
      <w:marTop w:val="0"/>
      <w:marBottom w:val="0"/>
      <w:divBdr>
        <w:top w:val="none" w:sz="0" w:space="0" w:color="auto"/>
        <w:left w:val="none" w:sz="0" w:space="0" w:color="auto"/>
        <w:bottom w:val="none" w:sz="0" w:space="0" w:color="auto"/>
        <w:right w:val="none" w:sz="0" w:space="0" w:color="auto"/>
      </w:divBdr>
    </w:div>
    <w:div w:id="1323003901">
      <w:bodyDiv w:val="1"/>
      <w:marLeft w:val="0"/>
      <w:marRight w:val="0"/>
      <w:marTop w:val="0"/>
      <w:marBottom w:val="0"/>
      <w:divBdr>
        <w:top w:val="none" w:sz="0" w:space="0" w:color="auto"/>
        <w:left w:val="none" w:sz="0" w:space="0" w:color="auto"/>
        <w:bottom w:val="none" w:sz="0" w:space="0" w:color="auto"/>
        <w:right w:val="none" w:sz="0" w:space="0" w:color="auto"/>
      </w:divBdr>
    </w:div>
    <w:div w:id="1327587483">
      <w:bodyDiv w:val="1"/>
      <w:marLeft w:val="0"/>
      <w:marRight w:val="0"/>
      <w:marTop w:val="0"/>
      <w:marBottom w:val="0"/>
      <w:divBdr>
        <w:top w:val="none" w:sz="0" w:space="0" w:color="auto"/>
        <w:left w:val="none" w:sz="0" w:space="0" w:color="auto"/>
        <w:bottom w:val="none" w:sz="0" w:space="0" w:color="auto"/>
        <w:right w:val="none" w:sz="0" w:space="0" w:color="auto"/>
      </w:divBdr>
    </w:div>
    <w:div w:id="1330719399">
      <w:bodyDiv w:val="1"/>
      <w:marLeft w:val="0"/>
      <w:marRight w:val="0"/>
      <w:marTop w:val="0"/>
      <w:marBottom w:val="0"/>
      <w:divBdr>
        <w:top w:val="none" w:sz="0" w:space="0" w:color="auto"/>
        <w:left w:val="none" w:sz="0" w:space="0" w:color="auto"/>
        <w:bottom w:val="none" w:sz="0" w:space="0" w:color="auto"/>
        <w:right w:val="none" w:sz="0" w:space="0" w:color="auto"/>
      </w:divBdr>
    </w:div>
    <w:div w:id="1332104164">
      <w:bodyDiv w:val="1"/>
      <w:marLeft w:val="0"/>
      <w:marRight w:val="0"/>
      <w:marTop w:val="0"/>
      <w:marBottom w:val="0"/>
      <w:divBdr>
        <w:top w:val="none" w:sz="0" w:space="0" w:color="auto"/>
        <w:left w:val="none" w:sz="0" w:space="0" w:color="auto"/>
        <w:bottom w:val="none" w:sz="0" w:space="0" w:color="auto"/>
        <w:right w:val="none" w:sz="0" w:space="0" w:color="auto"/>
      </w:divBdr>
    </w:div>
    <w:div w:id="1342707717">
      <w:bodyDiv w:val="1"/>
      <w:marLeft w:val="0"/>
      <w:marRight w:val="0"/>
      <w:marTop w:val="0"/>
      <w:marBottom w:val="0"/>
      <w:divBdr>
        <w:top w:val="none" w:sz="0" w:space="0" w:color="auto"/>
        <w:left w:val="none" w:sz="0" w:space="0" w:color="auto"/>
        <w:bottom w:val="none" w:sz="0" w:space="0" w:color="auto"/>
        <w:right w:val="none" w:sz="0" w:space="0" w:color="auto"/>
      </w:divBdr>
    </w:div>
    <w:div w:id="1359165675">
      <w:bodyDiv w:val="1"/>
      <w:marLeft w:val="0"/>
      <w:marRight w:val="0"/>
      <w:marTop w:val="0"/>
      <w:marBottom w:val="0"/>
      <w:divBdr>
        <w:top w:val="none" w:sz="0" w:space="0" w:color="auto"/>
        <w:left w:val="none" w:sz="0" w:space="0" w:color="auto"/>
        <w:bottom w:val="none" w:sz="0" w:space="0" w:color="auto"/>
        <w:right w:val="none" w:sz="0" w:space="0" w:color="auto"/>
      </w:divBdr>
    </w:div>
    <w:div w:id="1375078345">
      <w:bodyDiv w:val="1"/>
      <w:marLeft w:val="0"/>
      <w:marRight w:val="0"/>
      <w:marTop w:val="0"/>
      <w:marBottom w:val="0"/>
      <w:divBdr>
        <w:top w:val="none" w:sz="0" w:space="0" w:color="auto"/>
        <w:left w:val="none" w:sz="0" w:space="0" w:color="auto"/>
        <w:bottom w:val="none" w:sz="0" w:space="0" w:color="auto"/>
        <w:right w:val="none" w:sz="0" w:space="0" w:color="auto"/>
      </w:divBdr>
    </w:div>
    <w:div w:id="1377461586">
      <w:bodyDiv w:val="1"/>
      <w:marLeft w:val="0"/>
      <w:marRight w:val="0"/>
      <w:marTop w:val="0"/>
      <w:marBottom w:val="0"/>
      <w:divBdr>
        <w:top w:val="none" w:sz="0" w:space="0" w:color="auto"/>
        <w:left w:val="none" w:sz="0" w:space="0" w:color="auto"/>
        <w:bottom w:val="none" w:sz="0" w:space="0" w:color="auto"/>
        <w:right w:val="none" w:sz="0" w:space="0" w:color="auto"/>
      </w:divBdr>
    </w:div>
    <w:div w:id="1388072255">
      <w:bodyDiv w:val="1"/>
      <w:marLeft w:val="0"/>
      <w:marRight w:val="0"/>
      <w:marTop w:val="0"/>
      <w:marBottom w:val="0"/>
      <w:divBdr>
        <w:top w:val="none" w:sz="0" w:space="0" w:color="auto"/>
        <w:left w:val="none" w:sz="0" w:space="0" w:color="auto"/>
        <w:bottom w:val="none" w:sz="0" w:space="0" w:color="auto"/>
        <w:right w:val="none" w:sz="0" w:space="0" w:color="auto"/>
      </w:divBdr>
    </w:div>
    <w:div w:id="1389038474">
      <w:bodyDiv w:val="1"/>
      <w:marLeft w:val="0"/>
      <w:marRight w:val="0"/>
      <w:marTop w:val="0"/>
      <w:marBottom w:val="0"/>
      <w:divBdr>
        <w:top w:val="none" w:sz="0" w:space="0" w:color="auto"/>
        <w:left w:val="none" w:sz="0" w:space="0" w:color="auto"/>
        <w:bottom w:val="none" w:sz="0" w:space="0" w:color="auto"/>
        <w:right w:val="none" w:sz="0" w:space="0" w:color="auto"/>
      </w:divBdr>
    </w:div>
    <w:div w:id="1390229435">
      <w:bodyDiv w:val="1"/>
      <w:marLeft w:val="0"/>
      <w:marRight w:val="0"/>
      <w:marTop w:val="0"/>
      <w:marBottom w:val="0"/>
      <w:divBdr>
        <w:top w:val="none" w:sz="0" w:space="0" w:color="auto"/>
        <w:left w:val="none" w:sz="0" w:space="0" w:color="auto"/>
        <w:bottom w:val="none" w:sz="0" w:space="0" w:color="auto"/>
        <w:right w:val="none" w:sz="0" w:space="0" w:color="auto"/>
      </w:divBdr>
    </w:div>
    <w:div w:id="1391540986">
      <w:bodyDiv w:val="1"/>
      <w:marLeft w:val="0"/>
      <w:marRight w:val="0"/>
      <w:marTop w:val="0"/>
      <w:marBottom w:val="0"/>
      <w:divBdr>
        <w:top w:val="none" w:sz="0" w:space="0" w:color="auto"/>
        <w:left w:val="none" w:sz="0" w:space="0" w:color="auto"/>
        <w:bottom w:val="none" w:sz="0" w:space="0" w:color="auto"/>
        <w:right w:val="none" w:sz="0" w:space="0" w:color="auto"/>
      </w:divBdr>
    </w:div>
    <w:div w:id="1396203898">
      <w:bodyDiv w:val="1"/>
      <w:marLeft w:val="0"/>
      <w:marRight w:val="0"/>
      <w:marTop w:val="0"/>
      <w:marBottom w:val="0"/>
      <w:divBdr>
        <w:top w:val="none" w:sz="0" w:space="0" w:color="auto"/>
        <w:left w:val="none" w:sz="0" w:space="0" w:color="auto"/>
        <w:bottom w:val="none" w:sz="0" w:space="0" w:color="auto"/>
        <w:right w:val="none" w:sz="0" w:space="0" w:color="auto"/>
      </w:divBdr>
    </w:div>
    <w:div w:id="1398168800">
      <w:bodyDiv w:val="1"/>
      <w:marLeft w:val="0"/>
      <w:marRight w:val="0"/>
      <w:marTop w:val="0"/>
      <w:marBottom w:val="0"/>
      <w:divBdr>
        <w:top w:val="none" w:sz="0" w:space="0" w:color="auto"/>
        <w:left w:val="none" w:sz="0" w:space="0" w:color="auto"/>
        <w:bottom w:val="none" w:sz="0" w:space="0" w:color="auto"/>
        <w:right w:val="none" w:sz="0" w:space="0" w:color="auto"/>
      </w:divBdr>
    </w:div>
    <w:div w:id="1417822693">
      <w:bodyDiv w:val="1"/>
      <w:marLeft w:val="0"/>
      <w:marRight w:val="0"/>
      <w:marTop w:val="0"/>
      <w:marBottom w:val="0"/>
      <w:divBdr>
        <w:top w:val="none" w:sz="0" w:space="0" w:color="auto"/>
        <w:left w:val="none" w:sz="0" w:space="0" w:color="auto"/>
        <w:bottom w:val="none" w:sz="0" w:space="0" w:color="auto"/>
        <w:right w:val="none" w:sz="0" w:space="0" w:color="auto"/>
      </w:divBdr>
    </w:div>
    <w:div w:id="1437676541">
      <w:bodyDiv w:val="1"/>
      <w:marLeft w:val="0"/>
      <w:marRight w:val="0"/>
      <w:marTop w:val="0"/>
      <w:marBottom w:val="0"/>
      <w:divBdr>
        <w:top w:val="none" w:sz="0" w:space="0" w:color="auto"/>
        <w:left w:val="none" w:sz="0" w:space="0" w:color="auto"/>
        <w:bottom w:val="none" w:sz="0" w:space="0" w:color="auto"/>
        <w:right w:val="none" w:sz="0" w:space="0" w:color="auto"/>
      </w:divBdr>
    </w:div>
    <w:div w:id="1445421268">
      <w:bodyDiv w:val="1"/>
      <w:marLeft w:val="0"/>
      <w:marRight w:val="0"/>
      <w:marTop w:val="0"/>
      <w:marBottom w:val="0"/>
      <w:divBdr>
        <w:top w:val="none" w:sz="0" w:space="0" w:color="auto"/>
        <w:left w:val="none" w:sz="0" w:space="0" w:color="auto"/>
        <w:bottom w:val="none" w:sz="0" w:space="0" w:color="auto"/>
        <w:right w:val="none" w:sz="0" w:space="0" w:color="auto"/>
      </w:divBdr>
    </w:div>
    <w:div w:id="1459252601">
      <w:bodyDiv w:val="1"/>
      <w:marLeft w:val="0"/>
      <w:marRight w:val="0"/>
      <w:marTop w:val="0"/>
      <w:marBottom w:val="0"/>
      <w:divBdr>
        <w:top w:val="none" w:sz="0" w:space="0" w:color="auto"/>
        <w:left w:val="none" w:sz="0" w:space="0" w:color="auto"/>
        <w:bottom w:val="none" w:sz="0" w:space="0" w:color="auto"/>
        <w:right w:val="none" w:sz="0" w:space="0" w:color="auto"/>
      </w:divBdr>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
    <w:div w:id="1472673380">
      <w:bodyDiv w:val="1"/>
      <w:marLeft w:val="0"/>
      <w:marRight w:val="0"/>
      <w:marTop w:val="0"/>
      <w:marBottom w:val="0"/>
      <w:divBdr>
        <w:top w:val="none" w:sz="0" w:space="0" w:color="auto"/>
        <w:left w:val="none" w:sz="0" w:space="0" w:color="auto"/>
        <w:bottom w:val="none" w:sz="0" w:space="0" w:color="auto"/>
        <w:right w:val="none" w:sz="0" w:space="0" w:color="auto"/>
      </w:divBdr>
    </w:div>
    <w:div w:id="1479299707">
      <w:bodyDiv w:val="1"/>
      <w:marLeft w:val="0"/>
      <w:marRight w:val="0"/>
      <w:marTop w:val="0"/>
      <w:marBottom w:val="0"/>
      <w:divBdr>
        <w:top w:val="none" w:sz="0" w:space="0" w:color="auto"/>
        <w:left w:val="none" w:sz="0" w:space="0" w:color="auto"/>
        <w:bottom w:val="none" w:sz="0" w:space="0" w:color="auto"/>
        <w:right w:val="none" w:sz="0" w:space="0" w:color="auto"/>
      </w:divBdr>
    </w:div>
    <w:div w:id="1480534606">
      <w:bodyDiv w:val="1"/>
      <w:marLeft w:val="0"/>
      <w:marRight w:val="0"/>
      <w:marTop w:val="0"/>
      <w:marBottom w:val="0"/>
      <w:divBdr>
        <w:top w:val="none" w:sz="0" w:space="0" w:color="auto"/>
        <w:left w:val="none" w:sz="0" w:space="0" w:color="auto"/>
        <w:bottom w:val="none" w:sz="0" w:space="0" w:color="auto"/>
        <w:right w:val="none" w:sz="0" w:space="0" w:color="auto"/>
      </w:divBdr>
    </w:div>
    <w:div w:id="1482040094">
      <w:bodyDiv w:val="1"/>
      <w:marLeft w:val="0"/>
      <w:marRight w:val="0"/>
      <w:marTop w:val="0"/>
      <w:marBottom w:val="0"/>
      <w:divBdr>
        <w:top w:val="none" w:sz="0" w:space="0" w:color="auto"/>
        <w:left w:val="none" w:sz="0" w:space="0" w:color="auto"/>
        <w:bottom w:val="none" w:sz="0" w:space="0" w:color="auto"/>
        <w:right w:val="none" w:sz="0" w:space="0" w:color="auto"/>
      </w:divBdr>
    </w:div>
    <w:div w:id="1487890627">
      <w:bodyDiv w:val="1"/>
      <w:marLeft w:val="0"/>
      <w:marRight w:val="0"/>
      <w:marTop w:val="0"/>
      <w:marBottom w:val="0"/>
      <w:divBdr>
        <w:top w:val="none" w:sz="0" w:space="0" w:color="auto"/>
        <w:left w:val="none" w:sz="0" w:space="0" w:color="auto"/>
        <w:bottom w:val="none" w:sz="0" w:space="0" w:color="auto"/>
        <w:right w:val="none" w:sz="0" w:space="0" w:color="auto"/>
      </w:divBdr>
    </w:div>
    <w:div w:id="1493372156">
      <w:bodyDiv w:val="1"/>
      <w:marLeft w:val="0"/>
      <w:marRight w:val="0"/>
      <w:marTop w:val="0"/>
      <w:marBottom w:val="0"/>
      <w:divBdr>
        <w:top w:val="none" w:sz="0" w:space="0" w:color="auto"/>
        <w:left w:val="none" w:sz="0" w:space="0" w:color="auto"/>
        <w:bottom w:val="none" w:sz="0" w:space="0" w:color="auto"/>
        <w:right w:val="none" w:sz="0" w:space="0" w:color="auto"/>
      </w:divBdr>
    </w:div>
    <w:div w:id="1506553613">
      <w:bodyDiv w:val="1"/>
      <w:marLeft w:val="0"/>
      <w:marRight w:val="0"/>
      <w:marTop w:val="0"/>
      <w:marBottom w:val="0"/>
      <w:divBdr>
        <w:top w:val="none" w:sz="0" w:space="0" w:color="auto"/>
        <w:left w:val="none" w:sz="0" w:space="0" w:color="auto"/>
        <w:bottom w:val="none" w:sz="0" w:space="0" w:color="auto"/>
        <w:right w:val="none" w:sz="0" w:space="0" w:color="auto"/>
      </w:divBdr>
    </w:div>
    <w:div w:id="1529367283">
      <w:bodyDiv w:val="1"/>
      <w:marLeft w:val="0"/>
      <w:marRight w:val="0"/>
      <w:marTop w:val="0"/>
      <w:marBottom w:val="0"/>
      <w:divBdr>
        <w:top w:val="none" w:sz="0" w:space="0" w:color="auto"/>
        <w:left w:val="none" w:sz="0" w:space="0" w:color="auto"/>
        <w:bottom w:val="none" w:sz="0" w:space="0" w:color="auto"/>
        <w:right w:val="none" w:sz="0" w:space="0" w:color="auto"/>
      </w:divBdr>
    </w:div>
    <w:div w:id="1553688983">
      <w:bodyDiv w:val="1"/>
      <w:marLeft w:val="0"/>
      <w:marRight w:val="0"/>
      <w:marTop w:val="0"/>
      <w:marBottom w:val="0"/>
      <w:divBdr>
        <w:top w:val="none" w:sz="0" w:space="0" w:color="auto"/>
        <w:left w:val="none" w:sz="0" w:space="0" w:color="auto"/>
        <w:bottom w:val="none" w:sz="0" w:space="0" w:color="auto"/>
        <w:right w:val="none" w:sz="0" w:space="0" w:color="auto"/>
      </w:divBdr>
    </w:div>
    <w:div w:id="1554078997">
      <w:bodyDiv w:val="1"/>
      <w:marLeft w:val="0"/>
      <w:marRight w:val="0"/>
      <w:marTop w:val="0"/>
      <w:marBottom w:val="0"/>
      <w:divBdr>
        <w:top w:val="none" w:sz="0" w:space="0" w:color="auto"/>
        <w:left w:val="none" w:sz="0" w:space="0" w:color="auto"/>
        <w:bottom w:val="none" w:sz="0" w:space="0" w:color="auto"/>
        <w:right w:val="none" w:sz="0" w:space="0" w:color="auto"/>
      </w:divBdr>
    </w:div>
    <w:div w:id="1556700631">
      <w:bodyDiv w:val="1"/>
      <w:marLeft w:val="0"/>
      <w:marRight w:val="0"/>
      <w:marTop w:val="0"/>
      <w:marBottom w:val="0"/>
      <w:divBdr>
        <w:top w:val="none" w:sz="0" w:space="0" w:color="auto"/>
        <w:left w:val="none" w:sz="0" w:space="0" w:color="auto"/>
        <w:bottom w:val="none" w:sz="0" w:space="0" w:color="auto"/>
        <w:right w:val="none" w:sz="0" w:space="0" w:color="auto"/>
      </w:divBdr>
    </w:div>
    <w:div w:id="1563561515">
      <w:bodyDiv w:val="1"/>
      <w:marLeft w:val="0"/>
      <w:marRight w:val="0"/>
      <w:marTop w:val="0"/>
      <w:marBottom w:val="0"/>
      <w:divBdr>
        <w:top w:val="none" w:sz="0" w:space="0" w:color="auto"/>
        <w:left w:val="none" w:sz="0" w:space="0" w:color="auto"/>
        <w:bottom w:val="none" w:sz="0" w:space="0" w:color="auto"/>
        <w:right w:val="none" w:sz="0" w:space="0" w:color="auto"/>
      </w:divBdr>
    </w:div>
    <w:div w:id="1581401552">
      <w:bodyDiv w:val="1"/>
      <w:marLeft w:val="0"/>
      <w:marRight w:val="0"/>
      <w:marTop w:val="0"/>
      <w:marBottom w:val="0"/>
      <w:divBdr>
        <w:top w:val="none" w:sz="0" w:space="0" w:color="auto"/>
        <w:left w:val="none" w:sz="0" w:space="0" w:color="auto"/>
        <w:bottom w:val="none" w:sz="0" w:space="0" w:color="auto"/>
        <w:right w:val="none" w:sz="0" w:space="0" w:color="auto"/>
      </w:divBdr>
    </w:div>
    <w:div w:id="1596599229">
      <w:bodyDiv w:val="1"/>
      <w:marLeft w:val="0"/>
      <w:marRight w:val="0"/>
      <w:marTop w:val="0"/>
      <w:marBottom w:val="0"/>
      <w:divBdr>
        <w:top w:val="none" w:sz="0" w:space="0" w:color="auto"/>
        <w:left w:val="none" w:sz="0" w:space="0" w:color="auto"/>
        <w:bottom w:val="none" w:sz="0" w:space="0" w:color="auto"/>
        <w:right w:val="none" w:sz="0" w:space="0" w:color="auto"/>
      </w:divBdr>
    </w:div>
    <w:div w:id="1604874279">
      <w:bodyDiv w:val="1"/>
      <w:marLeft w:val="0"/>
      <w:marRight w:val="0"/>
      <w:marTop w:val="0"/>
      <w:marBottom w:val="0"/>
      <w:divBdr>
        <w:top w:val="none" w:sz="0" w:space="0" w:color="auto"/>
        <w:left w:val="none" w:sz="0" w:space="0" w:color="auto"/>
        <w:bottom w:val="none" w:sz="0" w:space="0" w:color="auto"/>
        <w:right w:val="none" w:sz="0" w:space="0" w:color="auto"/>
      </w:divBdr>
    </w:div>
    <w:div w:id="1608581666">
      <w:bodyDiv w:val="1"/>
      <w:marLeft w:val="0"/>
      <w:marRight w:val="0"/>
      <w:marTop w:val="0"/>
      <w:marBottom w:val="0"/>
      <w:divBdr>
        <w:top w:val="none" w:sz="0" w:space="0" w:color="auto"/>
        <w:left w:val="none" w:sz="0" w:space="0" w:color="auto"/>
        <w:bottom w:val="none" w:sz="0" w:space="0" w:color="auto"/>
        <w:right w:val="none" w:sz="0" w:space="0" w:color="auto"/>
      </w:divBdr>
    </w:div>
    <w:div w:id="1620257752">
      <w:bodyDiv w:val="1"/>
      <w:marLeft w:val="0"/>
      <w:marRight w:val="0"/>
      <w:marTop w:val="0"/>
      <w:marBottom w:val="0"/>
      <w:divBdr>
        <w:top w:val="none" w:sz="0" w:space="0" w:color="auto"/>
        <w:left w:val="none" w:sz="0" w:space="0" w:color="auto"/>
        <w:bottom w:val="none" w:sz="0" w:space="0" w:color="auto"/>
        <w:right w:val="none" w:sz="0" w:space="0" w:color="auto"/>
      </w:divBdr>
    </w:div>
    <w:div w:id="1624459301">
      <w:bodyDiv w:val="1"/>
      <w:marLeft w:val="0"/>
      <w:marRight w:val="0"/>
      <w:marTop w:val="0"/>
      <w:marBottom w:val="0"/>
      <w:divBdr>
        <w:top w:val="none" w:sz="0" w:space="0" w:color="auto"/>
        <w:left w:val="none" w:sz="0" w:space="0" w:color="auto"/>
        <w:bottom w:val="none" w:sz="0" w:space="0" w:color="auto"/>
        <w:right w:val="none" w:sz="0" w:space="0" w:color="auto"/>
      </w:divBdr>
    </w:div>
    <w:div w:id="1626043457">
      <w:bodyDiv w:val="1"/>
      <w:marLeft w:val="0"/>
      <w:marRight w:val="0"/>
      <w:marTop w:val="0"/>
      <w:marBottom w:val="0"/>
      <w:divBdr>
        <w:top w:val="none" w:sz="0" w:space="0" w:color="auto"/>
        <w:left w:val="none" w:sz="0" w:space="0" w:color="auto"/>
        <w:bottom w:val="none" w:sz="0" w:space="0" w:color="auto"/>
        <w:right w:val="none" w:sz="0" w:space="0" w:color="auto"/>
      </w:divBdr>
    </w:div>
    <w:div w:id="1627198093">
      <w:bodyDiv w:val="1"/>
      <w:marLeft w:val="0"/>
      <w:marRight w:val="0"/>
      <w:marTop w:val="0"/>
      <w:marBottom w:val="0"/>
      <w:divBdr>
        <w:top w:val="none" w:sz="0" w:space="0" w:color="auto"/>
        <w:left w:val="none" w:sz="0" w:space="0" w:color="auto"/>
        <w:bottom w:val="none" w:sz="0" w:space="0" w:color="auto"/>
        <w:right w:val="none" w:sz="0" w:space="0" w:color="auto"/>
      </w:divBdr>
    </w:div>
    <w:div w:id="1637488676">
      <w:bodyDiv w:val="1"/>
      <w:marLeft w:val="0"/>
      <w:marRight w:val="0"/>
      <w:marTop w:val="0"/>
      <w:marBottom w:val="0"/>
      <w:divBdr>
        <w:top w:val="none" w:sz="0" w:space="0" w:color="auto"/>
        <w:left w:val="none" w:sz="0" w:space="0" w:color="auto"/>
        <w:bottom w:val="none" w:sz="0" w:space="0" w:color="auto"/>
        <w:right w:val="none" w:sz="0" w:space="0" w:color="auto"/>
      </w:divBdr>
    </w:div>
    <w:div w:id="1645508214">
      <w:bodyDiv w:val="1"/>
      <w:marLeft w:val="0"/>
      <w:marRight w:val="0"/>
      <w:marTop w:val="0"/>
      <w:marBottom w:val="0"/>
      <w:divBdr>
        <w:top w:val="none" w:sz="0" w:space="0" w:color="auto"/>
        <w:left w:val="none" w:sz="0" w:space="0" w:color="auto"/>
        <w:bottom w:val="none" w:sz="0" w:space="0" w:color="auto"/>
        <w:right w:val="none" w:sz="0" w:space="0" w:color="auto"/>
      </w:divBdr>
    </w:div>
    <w:div w:id="1656951669">
      <w:bodyDiv w:val="1"/>
      <w:marLeft w:val="0"/>
      <w:marRight w:val="0"/>
      <w:marTop w:val="0"/>
      <w:marBottom w:val="0"/>
      <w:divBdr>
        <w:top w:val="none" w:sz="0" w:space="0" w:color="auto"/>
        <w:left w:val="none" w:sz="0" w:space="0" w:color="auto"/>
        <w:bottom w:val="none" w:sz="0" w:space="0" w:color="auto"/>
        <w:right w:val="none" w:sz="0" w:space="0" w:color="auto"/>
      </w:divBdr>
    </w:div>
    <w:div w:id="1669406555">
      <w:bodyDiv w:val="1"/>
      <w:marLeft w:val="0"/>
      <w:marRight w:val="0"/>
      <w:marTop w:val="0"/>
      <w:marBottom w:val="0"/>
      <w:divBdr>
        <w:top w:val="none" w:sz="0" w:space="0" w:color="auto"/>
        <w:left w:val="none" w:sz="0" w:space="0" w:color="auto"/>
        <w:bottom w:val="none" w:sz="0" w:space="0" w:color="auto"/>
        <w:right w:val="none" w:sz="0" w:space="0" w:color="auto"/>
      </w:divBdr>
    </w:div>
    <w:div w:id="1681396552">
      <w:bodyDiv w:val="1"/>
      <w:marLeft w:val="0"/>
      <w:marRight w:val="0"/>
      <w:marTop w:val="0"/>
      <w:marBottom w:val="0"/>
      <w:divBdr>
        <w:top w:val="none" w:sz="0" w:space="0" w:color="auto"/>
        <w:left w:val="none" w:sz="0" w:space="0" w:color="auto"/>
        <w:bottom w:val="none" w:sz="0" w:space="0" w:color="auto"/>
        <w:right w:val="none" w:sz="0" w:space="0" w:color="auto"/>
      </w:divBdr>
    </w:div>
    <w:div w:id="1682047650">
      <w:bodyDiv w:val="1"/>
      <w:marLeft w:val="0"/>
      <w:marRight w:val="0"/>
      <w:marTop w:val="0"/>
      <w:marBottom w:val="0"/>
      <w:divBdr>
        <w:top w:val="none" w:sz="0" w:space="0" w:color="auto"/>
        <w:left w:val="none" w:sz="0" w:space="0" w:color="auto"/>
        <w:bottom w:val="none" w:sz="0" w:space="0" w:color="auto"/>
        <w:right w:val="none" w:sz="0" w:space="0" w:color="auto"/>
      </w:divBdr>
    </w:div>
    <w:div w:id="1685669698">
      <w:bodyDiv w:val="1"/>
      <w:marLeft w:val="0"/>
      <w:marRight w:val="0"/>
      <w:marTop w:val="0"/>
      <w:marBottom w:val="0"/>
      <w:divBdr>
        <w:top w:val="none" w:sz="0" w:space="0" w:color="auto"/>
        <w:left w:val="none" w:sz="0" w:space="0" w:color="auto"/>
        <w:bottom w:val="none" w:sz="0" w:space="0" w:color="auto"/>
        <w:right w:val="none" w:sz="0" w:space="0" w:color="auto"/>
      </w:divBdr>
    </w:div>
    <w:div w:id="1686595319">
      <w:bodyDiv w:val="1"/>
      <w:marLeft w:val="0"/>
      <w:marRight w:val="0"/>
      <w:marTop w:val="0"/>
      <w:marBottom w:val="0"/>
      <w:divBdr>
        <w:top w:val="none" w:sz="0" w:space="0" w:color="auto"/>
        <w:left w:val="none" w:sz="0" w:space="0" w:color="auto"/>
        <w:bottom w:val="none" w:sz="0" w:space="0" w:color="auto"/>
        <w:right w:val="none" w:sz="0" w:space="0" w:color="auto"/>
      </w:divBdr>
    </w:div>
    <w:div w:id="1692805482">
      <w:bodyDiv w:val="1"/>
      <w:marLeft w:val="0"/>
      <w:marRight w:val="0"/>
      <w:marTop w:val="0"/>
      <w:marBottom w:val="0"/>
      <w:divBdr>
        <w:top w:val="none" w:sz="0" w:space="0" w:color="auto"/>
        <w:left w:val="none" w:sz="0" w:space="0" w:color="auto"/>
        <w:bottom w:val="none" w:sz="0" w:space="0" w:color="auto"/>
        <w:right w:val="none" w:sz="0" w:space="0" w:color="auto"/>
      </w:divBdr>
    </w:div>
    <w:div w:id="1696152144">
      <w:bodyDiv w:val="1"/>
      <w:marLeft w:val="0"/>
      <w:marRight w:val="0"/>
      <w:marTop w:val="0"/>
      <w:marBottom w:val="0"/>
      <w:divBdr>
        <w:top w:val="none" w:sz="0" w:space="0" w:color="auto"/>
        <w:left w:val="none" w:sz="0" w:space="0" w:color="auto"/>
        <w:bottom w:val="none" w:sz="0" w:space="0" w:color="auto"/>
        <w:right w:val="none" w:sz="0" w:space="0" w:color="auto"/>
      </w:divBdr>
    </w:div>
    <w:div w:id="1696929805">
      <w:bodyDiv w:val="1"/>
      <w:marLeft w:val="0"/>
      <w:marRight w:val="0"/>
      <w:marTop w:val="0"/>
      <w:marBottom w:val="0"/>
      <w:divBdr>
        <w:top w:val="none" w:sz="0" w:space="0" w:color="auto"/>
        <w:left w:val="none" w:sz="0" w:space="0" w:color="auto"/>
        <w:bottom w:val="none" w:sz="0" w:space="0" w:color="auto"/>
        <w:right w:val="none" w:sz="0" w:space="0" w:color="auto"/>
      </w:divBdr>
    </w:div>
    <w:div w:id="1697926936">
      <w:bodyDiv w:val="1"/>
      <w:marLeft w:val="0"/>
      <w:marRight w:val="0"/>
      <w:marTop w:val="0"/>
      <w:marBottom w:val="0"/>
      <w:divBdr>
        <w:top w:val="none" w:sz="0" w:space="0" w:color="auto"/>
        <w:left w:val="none" w:sz="0" w:space="0" w:color="auto"/>
        <w:bottom w:val="none" w:sz="0" w:space="0" w:color="auto"/>
        <w:right w:val="none" w:sz="0" w:space="0" w:color="auto"/>
      </w:divBdr>
    </w:div>
    <w:div w:id="1708605452">
      <w:bodyDiv w:val="1"/>
      <w:marLeft w:val="0"/>
      <w:marRight w:val="0"/>
      <w:marTop w:val="0"/>
      <w:marBottom w:val="0"/>
      <w:divBdr>
        <w:top w:val="none" w:sz="0" w:space="0" w:color="auto"/>
        <w:left w:val="none" w:sz="0" w:space="0" w:color="auto"/>
        <w:bottom w:val="none" w:sz="0" w:space="0" w:color="auto"/>
        <w:right w:val="none" w:sz="0" w:space="0" w:color="auto"/>
      </w:divBdr>
    </w:div>
    <w:div w:id="1716270628">
      <w:bodyDiv w:val="1"/>
      <w:marLeft w:val="0"/>
      <w:marRight w:val="0"/>
      <w:marTop w:val="0"/>
      <w:marBottom w:val="0"/>
      <w:divBdr>
        <w:top w:val="none" w:sz="0" w:space="0" w:color="auto"/>
        <w:left w:val="none" w:sz="0" w:space="0" w:color="auto"/>
        <w:bottom w:val="none" w:sz="0" w:space="0" w:color="auto"/>
        <w:right w:val="none" w:sz="0" w:space="0" w:color="auto"/>
      </w:divBdr>
    </w:div>
    <w:div w:id="1722051592">
      <w:bodyDiv w:val="1"/>
      <w:marLeft w:val="0"/>
      <w:marRight w:val="0"/>
      <w:marTop w:val="0"/>
      <w:marBottom w:val="0"/>
      <w:divBdr>
        <w:top w:val="none" w:sz="0" w:space="0" w:color="auto"/>
        <w:left w:val="none" w:sz="0" w:space="0" w:color="auto"/>
        <w:bottom w:val="none" w:sz="0" w:space="0" w:color="auto"/>
        <w:right w:val="none" w:sz="0" w:space="0" w:color="auto"/>
      </w:divBdr>
    </w:div>
    <w:div w:id="1732459922">
      <w:bodyDiv w:val="1"/>
      <w:marLeft w:val="0"/>
      <w:marRight w:val="0"/>
      <w:marTop w:val="0"/>
      <w:marBottom w:val="0"/>
      <w:divBdr>
        <w:top w:val="none" w:sz="0" w:space="0" w:color="auto"/>
        <w:left w:val="none" w:sz="0" w:space="0" w:color="auto"/>
        <w:bottom w:val="none" w:sz="0" w:space="0" w:color="auto"/>
        <w:right w:val="none" w:sz="0" w:space="0" w:color="auto"/>
      </w:divBdr>
    </w:div>
    <w:div w:id="1738355194">
      <w:bodyDiv w:val="1"/>
      <w:marLeft w:val="0"/>
      <w:marRight w:val="0"/>
      <w:marTop w:val="0"/>
      <w:marBottom w:val="0"/>
      <w:divBdr>
        <w:top w:val="none" w:sz="0" w:space="0" w:color="auto"/>
        <w:left w:val="none" w:sz="0" w:space="0" w:color="auto"/>
        <w:bottom w:val="none" w:sz="0" w:space="0" w:color="auto"/>
        <w:right w:val="none" w:sz="0" w:space="0" w:color="auto"/>
      </w:divBdr>
    </w:div>
    <w:div w:id="1738505584">
      <w:bodyDiv w:val="1"/>
      <w:marLeft w:val="0"/>
      <w:marRight w:val="0"/>
      <w:marTop w:val="0"/>
      <w:marBottom w:val="0"/>
      <w:divBdr>
        <w:top w:val="none" w:sz="0" w:space="0" w:color="auto"/>
        <w:left w:val="none" w:sz="0" w:space="0" w:color="auto"/>
        <w:bottom w:val="none" w:sz="0" w:space="0" w:color="auto"/>
        <w:right w:val="none" w:sz="0" w:space="0" w:color="auto"/>
      </w:divBdr>
    </w:div>
    <w:div w:id="1741444408">
      <w:bodyDiv w:val="1"/>
      <w:marLeft w:val="0"/>
      <w:marRight w:val="0"/>
      <w:marTop w:val="0"/>
      <w:marBottom w:val="0"/>
      <w:divBdr>
        <w:top w:val="none" w:sz="0" w:space="0" w:color="auto"/>
        <w:left w:val="none" w:sz="0" w:space="0" w:color="auto"/>
        <w:bottom w:val="none" w:sz="0" w:space="0" w:color="auto"/>
        <w:right w:val="none" w:sz="0" w:space="0" w:color="auto"/>
      </w:divBdr>
    </w:div>
    <w:div w:id="1762291740">
      <w:bodyDiv w:val="1"/>
      <w:marLeft w:val="0"/>
      <w:marRight w:val="0"/>
      <w:marTop w:val="0"/>
      <w:marBottom w:val="0"/>
      <w:divBdr>
        <w:top w:val="none" w:sz="0" w:space="0" w:color="auto"/>
        <w:left w:val="none" w:sz="0" w:space="0" w:color="auto"/>
        <w:bottom w:val="none" w:sz="0" w:space="0" w:color="auto"/>
        <w:right w:val="none" w:sz="0" w:space="0" w:color="auto"/>
      </w:divBdr>
    </w:div>
    <w:div w:id="1762994944">
      <w:bodyDiv w:val="1"/>
      <w:marLeft w:val="0"/>
      <w:marRight w:val="0"/>
      <w:marTop w:val="0"/>
      <w:marBottom w:val="0"/>
      <w:divBdr>
        <w:top w:val="none" w:sz="0" w:space="0" w:color="auto"/>
        <w:left w:val="none" w:sz="0" w:space="0" w:color="auto"/>
        <w:bottom w:val="none" w:sz="0" w:space="0" w:color="auto"/>
        <w:right w:val="none" w:sz="0" w:space="0" w:color="auto"/>
      </w:divBdr>
    </w:div>
    <w:div w:id="1766801591">
      <w:bodyDiv w:val="1"/>
      <w:marLeft w:val="0"/>
      <w:marRight w:val="0"/>
      <w:marTop w:val="0"/>
      <w:marBottom w:val="0"/>
      <w:divBdr>
        <w:top w:val="none" w:sz="0" w:space="0" w:color="auto"/>
        <w:left w:val="none" w:sz="0" w:space="0" w:color="auto"/>
        <w:bottom w:val="none" w:sz="0" w:space="0" w:color="auto"/>
        <w:right w:val="none" w:sz="0" w:space="0" w:color="auto"/>
      </w:divBdr>
    </w:div>
    <w:div w:id="1777868296">
      <w:bodyDiv w:val="1"/>
      <w:marLeft w:val="0"/>
      <w:marRight w:val="0"/>
      <w:marTop w:val="0"/>
      <w:marBottom w:val="0"/>
      <w:divBdr>
        <w:top w:val="none" w:sz="0" w:space="0" w:color="auto"/>
        <w:left w:val="none" w:sz="0" w:space="0" w:color="auto"/>
        <w:bottom w:val="none" w:sz="0" w:space="0" w:color="auto"/>
        <w:right w:val="none" w:sz="0" w:space="0" w:color="auto"/>
      </w:divBdr>
    </w:div>
    <w:div w:id="1780752969">
      <w:bodyDiv w:val="1"/>
      <w:marLeft w:val="0"/>
      <w:marRight w:val="0"/>
      <w:marTop w:val="0"/>
      <w:marBottom w:val="0"/>
      <w:divBdr>
        <w:top w:val="none" w:sz="0" w:space="0" w:color="auto"/>
        <w:left w:val="none" w:sz="0" w:space="0" w:color="auto"/>
        <w:bottom w:val="none" w:sz="0" w:space="0" w:color="auto"/>
        <w:right w:val="none" w:sz="0" w:space="0" w:color="auto"/>
      </w:divBdr>
    </w:div>
    <w:div w:id="1799756093">
      <w:bodyDiv w:val="1"/>
      <w:marLeft w:val="0"/>
      <w:marRight w:val="0"/>
      <w:marTop w:val="0"/>
      <w:marBottom w:val="0"/>
      <w:divBdr>
        <w:top w:val="none" w:sz="0" w:space="0" w:color="auto"/>
        <w:left w:val="none" w:sz="0" w:space="0" w:color="auto"/>
        <w:bottom w:val="none" w:sz="0" w:space="0" w:color="auto"/>
        <w:right w:val="none" w:sz="0" w:space="0" w:color="auto"/>
      </w:divBdr>
    </w:div>
    <w:div w:id="1805387736">
      <w:bodyDiv w:val="1"/>
      <w:marLeft w:val="0"/>
      <w:marRight w:val="0"/>
      <w:marTop w:val="0"/>
      <w:marBottom w:val="0"/>
      <w:divBdr>
        <w:top w:val="none" w:sz="0" w:space="0" w:color="auto"/>
        <w:left w:val="none" w:sz="0" w:space="0" w:color="auto"/>
        <w:bottom w:val="none" w:sz="0" w:space="0" w:color="auto"/>
        <w:right w:val="none" w:sz="0" w:space="0" w:color="auto"/>
      </w:divBdr>
    </w:div>
    <w:div w:id="1817184768">
      <w:bodyDiv w:val="1"/>
      <w:marLeft w:val="0"/>
      <w:marRight w:val="0"/>
      <w:marTop w:val="0"/>
      <w:marBottom w:val="0"/>
      <w:divBdr>
        <w:top w:val="none" w:sz="0" w:space="0" w:color="auto"/>
        <w:left w:val="none" w:sz="0" w:space="0" w:color="auto"/>
        <w:bottom w:val="none" w:sz="0" w:space="0" w:color="auto"/>
        <w:right w:val="none" w:sz="0" w:space="0" w:color="auto"/>
      </w:divBdr>
    </w:div>
    <w:div w:id="1832333361">
      <w:bodyDiv w:val="1"/>
      <w:marLeft w:val="0"/>
      <w:marRight w:val="0"/>
      <w:marTop w:val="0"/>
      <w:marBottom w:val="0"/>
      <w:divBdr>
        <w:top w:val="none" w:sz="0" w:space="0" w:color="auto"/>
        <w:left w:val="none" w:sz="0" w:space="0" w:color="auto"/>
        <w:bottom w:val="none" w:sz="0" w:space="0" w:color="auto"/>
        <w:right w:val="none" w:sz="0" w:space="0" w:color="auto"/>
      </w:divBdr>
    </w:div>
    <w:div w:id="1864318759">
      <w:bodyDiv w:val="1"/>
      <w:marLeft w:val="0"/>
      <w:marRight w:val="0"/>
      <w:marTop w:val="0"/>
      <w:marBottom w:val="0"/>
      <w:divBdr>
        <w:top w:val="none" w:sz="0" w:space="0" w:color="auto"/>
        <w:left w:val="none" w:sz="0" w:space="0" w:color="auto"/>
        <w:bottom w:val="none" w:sz="0" w:space="0" w:color="auto"/>
        <w:right w:val="none" w:sz="0" w:space="0" w:color="auto"/>
      </w:divBdr>
    </w:div>
    <w:div w:id="1873574569">
      <w:bodyDiv w:val="1"/>
      <w:marLeft w:val="0"/>
      <w:marRight w:val="0"/>
      <w:marTop w:val="0"/>
      <w:marBottom w:val="0"/>
      <w:divBdr>
        <w:top w:val="none" w:sz="0" w:space="0" w:color="auto"/>
        <w:left w:val="none" w:sz="0" w:space="0" w:color="auto"/>
        <w:bottom w:val="none" w:sz="0" w:space="0" w:color="auto"/>
        <w:right w:val="none" w:sz="0" w:space="0" w:color="auto"/>
      </w:divBdr>
    </w:div>
    <w:div w:id="1878348820">
      <w:bodyDiv w:val="1"/>
      <w:marLeft w:val="0"/>
      <w:marRight w:val="0"/>
      <w:marTop w:val="0"/>
      <w:marBottom w:val="0"/>
      <w:divBdr>
        <w:top w:val="none" w:sz="0" w:space="0" w:color="auto"/>
        <w:left w:val="none" w:sz="0" w:space="0" w:color="auto"/>
        <w:bottom w:val="none" w:sz="0" w:space="0" w:color="auto"/>
        <w:right w:val="none" w:sz="0" w:space="0" w:color="auto"/>
      </w:divBdr>
    </w:div>
    <w:div w:id="1882857451">
      <w:bodyDiv w:val="1"/>
      <w:marLeft w:val="0"/>
      <w:marRight w:val="0"/>
      <w:marTop w:val="0"/>
      <w:marBottom w:val="0"/>
      <w:divBdr>
        <w:top w:val="none" w:sz="0" w:space="0" w:color="auto"/>
        <w:left w:val="none" w:sz="0" w:space="0" w:color="auto"/>
        <w:bottom w:val="none" w:sz="0" w:space="0" w:color="auto"/>
        <w:right w:val="none" w:sz="0" w:space="0" w:color="auto"/>
      </w:divBdr>
    </w:div>
    <w:div w:id="1884054571">
      <w:bodyDiv w:val="1"/>
      <w:marLeft w:val="0"/>
      <w:marRight w:val="0"/>
      <w:marTop w:val="0"/>
      <w:marBottom w:val="0"/>
      <w:divBdr>
        <w:top w:val="none" w:sz="0" w:space="0" w:color="auto"/>
        <w:left w:val="none" w:sz="0" w:space="0" w:color="auto"/>
        <w:bottom w:val="none" w:sz="0" w:space="0" w:color="auto"/>
        <w:right w:val="none" w:sz="0" w:space="0" w:color="auto"/>
      </w:divBdr>
    </w:div>
    <w:div w:id="1886676967">
      <w:bodyDiv w:val="1"/>
      <w:marLeft w:val="0"/>
      <w:marRight w:val="0"/>
      <w:marTop w:val="0"/>
      <w:marBottom w:val="0"/>
      <w:divBdr>
        <w:top w:val="none" w:sz="0" w:space="0" w:color="auto"/>
        <w:left w:val="none" w:sz="0" w:space="0" w:color="auto"/>
        <w:bottom w:val="none" w:sz="0" w:space="0" w:color="auto"/>
        <w:right w:val="none" w:sz="0" w:space="0" w:color="auto"/>
      </w:divBdr>
    </w:div>
    <w:div w:id="1888761655">
      <w:bodyDiv w:val="1"/>
      <w:marLeft w:val="0"/>
      <w:marRight w:val="0"/>
      <w:marTop w:val="0"/>
      <w:marBottom w:val="0"/>
      <w:divBdr>
        <w:top w:val="none" w:sz="0" w:space="0" w:color="auto"/>
        <w:left w:val="none" w:sz="0" w:space="0" w:color="auto"/>
        <w:bottom w:val="none" w:sz="0" w:space="0" w:color="auto"/>
        <w:right w:val="none" w:sz="0" w:space="0" w:color="auto"/>
      </w:divBdr>
    </w:div>
    <w:div w:id="1904483496">
      <w:bodyDiv w:val="1"/>
      <w:marLeft w:val="0"/>
      <w:marRight w:val="0"/>
      <w:marTop w:val="0"/>
      <w:marBottom w:val="0"/>
      <w:divBdr>
        <w:top w:val="none" w:sz="0" w:space="0" w:color="auto"/>
        <w:left w:val="none" w:sz="0" w:space="0" w:color="auto"/>
        <w:bottom w:val="none" w:sz="0" w:space="0" w:color="auto"/>
        <w:right w:val="none" w:sz="0" w:space="0" w:color="auto"/>
      </w:divBdr>
    </w:div>
    <w:div w:id="1924218981">
      <w:bodyDiv w:val="1"/>
      <w:marLeft w:val="0"/>
      <w:marRight w:val="0"/>
      <w:marTop w:val="0"/>
      <w:marBottom w:val="0"/>
      <w:divBdr>
        <w:top w:val="none" w:sz="0" w:space="0" w:color="auto"/>
        <w:left w:val="none" w:sz="0" w:space="0" w:color="auto"/>
        <w:bottom w:val="none" w:sz="0" w:space="0" w:color="auto"/>
        <w:right w:val="none" w:sz="0" w:space="0" w:color="auto"/>
      </w:divBdr>
    </w:div>
    <w:div w:id="1955746930">
      <w:bodyDiv w:val="1"/>
      <w:marLeft w:val="0"/>
      <w:marRight w:val="0"/>
      <w:marTop w:val="0"/>
      <w:marBottom w:val="0"/>
      <w:divBdr>
        <w:top w:val="none" w:sz="0" w:space="0" w:color="auto"/>
        <w:left w:val="none" w:sz="0" w:space="0" w:color="auto"/>
        <w:bottom w:val="none" w:sz="0" w:space="0" w:color="auto"/>
        <w:right w:val="none" w:sz="0" w:space="0" w:color="auto"/>
      </w:divBdr>
    </w:div>
    <w:div w:id="1966081890">
      <w:bodyDiv w:val="1"/>
      <w:marLeft w:val="0"/>
      <w:marRight w:val="0"/>
      <w:marTop w:val="0"/>
      <w:marBottom w:val="0"/>
      <w:divBdr>
        <w:top w:val="none" w:sz="0" w:space="0" w:color="auto"/>
        <w:left w:val="none" w:sz="0" w:space="0" w:color="auto"/>
        <w:bottom w:val="none" w:sz="0" w:space="0" w:color="auto"/>
        <w:right w:val="none" w:sz="0" w:space="0" w:color="auto"/>
      </w:divBdr>
    </w:div>
    <w:div w:id="1971670742">
      <w:bodyDiv w:val="1"/>
      <w:marLeft w:val="0"/>
      <w:marRight w:val="0"/>
      <w:marTop w:val="0"/>
      <w:marBottom w:val="0"/>
      <w:divBdr>
        <w:top w:val="none" w:sz="0" w:space="0" w:color="auto"/>
        <w:left w:val="none" w:sz="0" w:space="0" w:color="auto"/>
        <w:bottom w:val="none" w:sz="0" w:space="0" w:color="auto"/>
        <w:right w:val="none" w:sz="0" w:space="0" w:color="auto"/>
      </w:divBdr>
    </w:div>
    <w:div w:id="1977178250">
      <w:bodyDiv w:val="1"/>
      <w:marLeft w:val="0"/>
      <w:marRight w:val="0"/>
      <w:marTop w:val="0"/>
      <w:marBottom w:val="0"/>
      <w:divBdr>
        <w:top w:val="none" w:sz="0" w:space="0" w:color="auto"/>
        <w:left w:val="none" w:sz="0" w:space="0" w:color="auto"/>
        <w:bottom w:val="none" w:sz="0" w:space="0" w:color="auto"/>
        <w:right w:val="none" w:sz="0" w:space="0" w:color="auto"/>
      </w:divBdr>
    </w:div>
    <w:div w:id="1981575688">
      <w:bodyDiv w:val="1"/>
      <w:marLeft w:val="0"/>
      <w:marRight w:val="0"/>
      <w:marTop w:val="0"/>
      <w:marBottom w:val="0"/>
      <w:divBdr>
        <w:top w:val="none" w:sz="0" w:space="0" w:color="auto"/>
        <w:left w:val="none" w:sz="0" w:space="0" w:color="auto"/>
        <w:bottom w:val="none" w:sz="0" w:space="0" w:color="auto"/>
        <w:right w:val="none" w:sz="0" w:space="0" w:color="auto"/>
      </w:divBdr>
    </w:div>
    <w:div w:id="1991591241">
      <w:bodyDiv w:val="1"/>
      <w:marLeft w:val="0"/>
      <w:marRight w:val="0"/>
      <w:marTop w:val="0"/>
      <w:marBottom w:val="0"/>
      <w:divBdr>
        <w:top w:val="none" w:sz="0" w:space="0" w:color="auto"/>
        <w:left w:val="none" w:sz="0" w:space="0" w:color="auto"/>
        <w:bottom w:val="none" w:sz="0" w:space="0" w:color="auto"/>
        <w:right w:val="none" w:sz="0" w:space="0" w:color="auto"/>
      </w:divBdr>
    </w:div>
    <w:div w:id="2007131916">
      <w:bodyDiv w:val="1"/>
      <w:marLeft w:val="0"/>
      <w:marRight w:val="0"/>
      <w:marTop w:val="0"/>
      <w:marBottom w:val="0"/>
      <w:divBdr>
        <w:top w:val="none" w:sz="0" w:space="0" w:color="auto"/>
        <w:left w:val="none" w:sz="0" w:space="0" w:color="auto"/>
        <w:bottom w:val="none" w:sz="0" w:space="0" w:color="auto"/>
        <w:right w:val="none" w:sz="0" w:space="0" w:color="auto"/>
      </w:divBdr>
    </w:div>
    <w:div w:id="2016568364">
      <w:bodyDiv w:val="1"/>
      <w:marLeft w:val="0"/>
      <w:marRight w:val="0"/>
      <w:marTop w:val="0"/>
      <w:marBottom w:val="0"/>
      <w:divBdr>
        <w:top w:val="none" w:sz="0" w:space="0" w:color="auto"/>
        <w:left w:val="none" w:sz="0" w:space="0" w:color="auto"/>
        <w:bottom w:val="none" w:sz="0" w:space="0" w:color="auto"/>
        <w:right w:val="none" w:sz="0" w:space="0" w:color="auto"/>
      </w:divBdr>
    </w:div>
    <w:div w:id="2017611217">
      <w:bodyDiv w:val="1"/>
      <w:marLeft w:val="0"/>
      <w:marRight w:val="0"/>
      <w:marTop w:val="0"/>
      <w:marBottom w:val="0"/>
      <w:divBdr>
        <w:top w:val="none" w:sz="0" w:space="0" w:color="auto"/>
        <w:left w:val="none" w:sz="0" w:space="0" w:color="auto"/>
        <w:bottom w:val="none" w:sz="0" w:space="0" w:color="auto"/>
        <w:right w:val="none" w:sz="0" w:space="0" w:color="auto"/>
      </w:divBdr>
    </w:div>
    <w:div w:id="2028362795">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
    <w:div w:id="2048486721">
      <w:bodyDiv w:val="1"/>
      <w:marLeft w:val="0"/>
      <w:marRight w:val="0"/>
      <w:marTop w:val="0"/>
      <w:marBottom w:val="0"/>
      <w:divBdr>
        <w:top w:val="none" w:sz="0" w:space="0" w:color="auto"/>
        <w:left w:val="none" w:sz="0" w:space="0" w:color="auto"/>
        <w:bottom w:val="none" w:sz="0" w:space="0" w:color="auto"/>
        <w:right w:val="none" w:sz="0" w:space="0" w:color="auto"/>
      </w:divBdr>
    </w:div>
    <w:div w:id="2051803556">
      <w:bodyDiv w:val="1"/>
      <w:marLeft w:val="0"/>
      <w:marRight w:val="0"/>
      <w:marTop w:val="0"/>
      <w:marBottom w:val="0"/>
      <w:divBdr>
        <w:top w:val="none" w:sz="0" w:space="0" w:color="auto"/>
        <w:left w:val="none" w:sz="0" w:space="0" w:color="auto"/>
        <w:bottom w:val="none" w:sz="0" w:space="0" w:color="auto"/>
        <w:right w:val="none" w:sz="0" w:space="0" w:color="auto"/>
      </w:divBdr>
    </w:div>
    <w:div w:id="2052533730">
      <w:bodyDiv w:val="1"/>
      <w:marLeft w:val="0"/>
      <w:marRight w:val="0"/>
      <w:marTop w:val="0"/>
      <w:marBottom w:val="0"/>
      <w:divBdr>
        <w:top w:val="none" w:sz="0" w:space="0" w:color="auto"/>
        <w:left w:val="none" w:sz="0" w:space="0" w:color="auto"/>
        <w:bottom w:val="none" w:sz="0" w:space="0" w:color="auto"/>
        <w:right w:val="none" w:sz="0" w:space="0" w:color="auto"/>
      </w:divBdr>
    </w:div>
    <w:div w:id="2054499862">
      <w:bodyDiv w:val="1"/>
      <w:marLeft w:val="0"/>
      <w:marRight w:val="0"/>
      <w:marTop w:val="0"/>
      <w:marBottom w:val="0"/>
      <w:divBdr>
        <w:top w:val="none" w:sz="0" w:space="0" w:color="auto"/>
        <w:left w:val="none" w:sz="0" w:space="0" w:color="auto"/>
        <w:bottom w:val="none" w:sz="0" w:space="0" w:color="auto"/>
        <w:right w:val="none" w:sz="0" w:space="0" w:color="auto"/>
      </w:divBdr>
    </w:div>
    <w:div w:id="2073000722">
      <w:bodyDiv w:val="1"/>
      <w:marLeft w:val="0"/>
      <w:marRight w:val="0"/>
      <w:marTop w:val="0"/>
      <w:marBottom w:val="0"/>
      <w:divBdr>
        <w:top w:val="none" w:sz="0" w:space="0" w:color="auto"/>
        <w:left w:val="none" w:sz="0" w:space="0" w:color="auto"/>
        <w:bottom w:val="none" w:sz="0" w:space="0" w:color="auto"/>
        <w:right w:val="none" w:sz="0" w:space="0" w:color="auto"/>
      </w:divBdr>
    </w:div>
    <w:div w:id="2090302930">
      <w:bodyDiv w:val="1"/>
      <w:marLeft w:val="0"/>
      <w:marRight w:val="0"/>
      <w:marTop w:val="0"/>
      <w:marBottom w:val="0"/>
      <w:divBdr>
        <w:top w:val="none" w:sz="0" w:space="0" w:color="auto"/>
        <w:left w:val="none" w:sz="0" w:space="0" w:color="auto"/>
        <w:bottom w:val="none" w:sz="0" w:space="0" w:color="auto"/>
        <w:right w:val="none" w:sz="0" w:space="0" w:color="auto"/>
      </w:divBdr>
    </w:div>
    <w:div w:id="2094007118">
      <w:bodyDiv w:val="1"/>
      <w:marLeft w:val="0"/>
      <w:marRight w:val="0"/>
      <w:marTop w:val="0"/>
      <w:marBottom w:val="0"/>
      <w:divBdr>
        <w:top w:val="none" w:sz="0" w:space="0" w:color="auto"/>
        <w:left w:val="none" w:sz="0" w:space="0" w:color="auto"/>
        <w:bottom w:val="none" w:sz="0" w:space="0" w:color="auto"/>
        <w:right w:val="none" w:sz="0" w:space="0" w:color="auto"/>
      </w:divBdr>
    </w:div>
    <w:div w:id="2094013132">
      <w:bodyDiv w:val="1"/>
      <w:marLeft w:val="0"/>
      <w:marRight w:val="0"/>
      <w:marTop w:val="0"/>
      <w:marBottom w:val="0"/>
      <w:divBdr>
        <w:top w:val="none" w:sz="0" w:space="0" w:color="auto"/>
        <w:left w:val="none" w:sz="0" w:space="0" w:color="auto"/>
        <w:bottom w:val="none" w:sz="0" w:space="0" w:color="auto"/>
        <w:right w:val="none" w:sz="0" w:space="0" w:color="auto"/>
      </w:divBdr>
    </w:div>
    <w:div w:id="2104953706">
      <w:bodyDiv w:val="1"/>
      <w:marLeft w:val="0"/>
      <w:marRight w:val="0"/>
      <w:marTop w:val="0"/>
      <w:marBottom w:val="0"/>
      <w:divBdr>
        <w:top w:val="none" w:sz="0" w:space="0" w:color="auto"/>
        <w:left w:val="none" w:sz="0" w:space="0" w:color="auto"/>
        <w:bottom w:val="none" w:sz="0" w:space="0" w:color="auto"/>
        <w:right w:val="none" w:sz="0" w:space="0" w:color="auto"/>
      </w:divBdr>
    </w:div>
    <w:div w:id="2119448991">
      <w:bodyDiv w:val="1"/>
      <w:marLeft w:val="0"/>
      <w:marRight w:val="0"/>
      <w:marTop w:val="0"/>
      <w:marBottom w:val="0"/>
      <w:divBdr>
        <w:top w:val="none" w:sz="0" w:space="0" w:color="auto"/>
        <w:left w:val="none" w:sz="0" w:space="0" w:color="auto"/>
        <w:bottom w:val="none" w:sz="0" w:space="0" w:color="auto"/>
        <w:right w:val="none" w:sz="0" w:space="0" w:color="auto"/>
      </w:divBdr>
    </w:div>
    <w:div w:id="2131050690">
      <w:bodyDiv w:val="1"/>
      <w:marLeft w:val="0"/>
      <w:marRight w:val="0"/>
      <w:marTop w:val="0"/>
      <w:marBottom w:val="0"/>
      <w:divBdr>
        <w:top w:val="none" w:sz="0" w:space="0" w:color="auto"/>
        <w:left w:val="none" w:sz="0" w:space="0" w:color="auto"/>
        <w:bottom w:val="none" w:sz="0" w:space="0" w:color="auto"/>
        <w:right w:val="none" w:sz="0" w:space="0" w:color="auto"/>
      </w:divBdr>
    </w:div>
    <w:div w:id="2132166110">
      <w:bodyDiv w:val="1"/>
      <w:marLeft w:val="0"/>
      <w:marRight w:val="0"/>
      <w:marTop w:val="0"/>
      <w:marBottom w:val="0"/>
      <w:divBdr>
        <w:top w:val="none" w:sz="0" w:space="0" w:color="auto"/>
        <w:left w:val="none" w:sz="0" w:space="0" w:color="auto"/>
        <w:bottom w:val="none" w:sz="0" w:space="0" w:color="auto"/>
        <w:right w:val="none" w:sz="0" w:space="0" w:color="auto"/>
      </w:divBdr>
    </w:div>
    <w:div w:id="2135824040">
      <w:bodyDiv w:val="1"/>
      <w:marLeft w:val="0"/>
      <w:marRight w:val="0"/>
      <w:marTop w:val="0"/>
      <w:marBottom w:val="0"/>
      <w:divBdr>
        <w:top w:val="none" w:sz="0" w:space="0" w:color="auto"/>
        <w:left w:val="none" w:sz="0" w:space="0" w:color="auto"/>
        <w:bottom w:val="none" w:sz="0" w:space="0" w:color="auto"/>
        <w:right w:val="none" w:sz="0" w:space="0" w:color="auto"/>
      </w:divBdr>
    </w:div>
    <w:div w:id="2138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eveiligheid@stad.antwerpen.be" TargetMode="External"/><Relationship Id="rId5" Type="http://schemas.openxmlformats.org/officeDocument/2006/relationships/settings" Target="settings.xml"/><Relationship Id="rId10" Type="http://schemas.openxmlformats.org/officeDocument/2006/relationships/hyperlink" Target="http://www.privacycommission.be" TargetMode="External"/><Relationship Id="rId4" Type="http://schemas.microsoft.com/office/2007/relationships/stylesWithEffects" Target="stylesWithEffects.xml"/><Relationship Id="rId9" Type="http://schemas.openxmlformats.org/officeDocument/2006/relationships/hyperlink" Target="mailto:info@stad.antwerp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98BB-5794-4DE0-BF9C-A18E35A8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4456</Words>
  <Characters>24511</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sa55836</dc:creator>
  <cp:lastModifiedBy>sa57945</cp:lastModifiedBy>
  <cp:revision>7</cp:revision>
  <cp:lastPrinted>2018-04-16T07:18:00Z</cp:lastPrinted>
  <dcterms:created xsi:type="dcterms:W3CDTF">2018-05-29T07:11:00Z</dcterms:created>
  <dcterms:modified xsi:type="dcterms:W3CDTF">2018-05-29T07:55:00Z</dcterms:modified>
</cp:coreProperties>
</file>